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CB0" w:rsidRPr="00896D05" w:rsidRDefault="00B45CB0">
      <w:pPr>
        <w:pStyle w:val="Balk5"/>
        <w:spacing w:before="80"/>
        <w:ind w:left="2793" w:right="2853" w:firstLine="0"/>
        <w:jc w:val="center"/>
        <w:rPr>
          <w:rFonts w:ascii="Times New Roman" w:hAnsi="Times New Roman" w:cs="Times New Roman"/>
          <w:color w:val="000000" w:themeColor="text1"/>
        </w:rPr>
      </w:pPr>
      <w:bookmarkStart w:id="0" w:name="_GoBack"/>
      <w:bookmarkEnd w:id="0"/>
    </w:p>
    <w:p w:rsidR="00B45CB0" w:rsidRPr="00896D05" w:rsidRDefault="00B45CB0">
      <w:pPr>
        <w:pStyle w:val="Balk5"/>
        <w:spacing w:before="80"/>
        <w:ind w:left="2793" w:right="2853" w:firstLine="0"/>
        <w:jc w:val="center"/>
        <w:rPr>
          <w:rFonts w:ascii="Times New Roman" w:hAnsi="Times New Roman" w:cs="Times New Roman"/>
          <w:color w:val="000000" w:themeColor="text1"/>
        </w:rPr>
      </w:pPr>
    </w:p>
    <w:p w:rsidR="00B45CB0" w:rsidRPr="00896D05" w:rsidRDefault="00B45CB0">
      <w:pPr>
        <w:pStyle w:val="Balk5"/>
        <w:spacing w:before="80"/>
        <w:ind w:left="2793" w:right="2853" w:firstLine="0"/>
        <w:jc w:val="center"/>
        <w:rPr>
          <w:rFonts w:ascii="Times New Roman" w:hAnsi="Times New Roman" w:cs="Times New Roman"/>
          <w:color w:val="000000" w:themeColor="text1"/>
        </w:rPr>
      </w:pPr>
    </w:p>
    <w:p w:rsidR="008203DF" w:rsidRPr="008E1ABC" w:rsidRDefault="003F6BB5" w:rsidP="008E1ABC">
      <w:pPr>
        <w:jc w:val="center"/>
        <w:rPr>
          <w:rFonts w:ascii="Times New Roman" w:hAnsi="Times New Roman" w:cs="Times New Roman"/>
          <w:b/>
          <w:sz w:val="44"/>
        </w:rPr>
      </w:pPr>
      <w:r w:rsidRPr="008E1ABC">
        <w:rPr>
          <w:rFonts w:ascii="Times New Roman" w:hAnsi="Times New Roman" w:cs="Times New Roman"/>
          <w:b/>
          <w:sz w:val="44"/>
        </w:rPr>
        <w:t>T.C</w:t>
      </w:r>
      <w:r w:rsidR="00193265" w:rsidRPr="008E1ABC">
        <w:rPr>
          <w:rFonts w:ascii="Times New Roman" w:hAnsi="Times New Roman" w:cs="Times New Roman"/>
          <w:b/>
          <w:sz w:val="44"/>
        </w:rPr>
        <w:br/>
      </w:r>
      <w:r w:rsidR="00AA2CEA" w:rsidRPr="008E1ABC">
        <w:rPr>
          <w:rFonts w:ascii="Times New Roman" w:hAnsi="Times New Roman" w:cs="Times New Roman"/>
          <w:b/>
          <w:sz w:val="44"/>
        </w:rPr>
        <w:br/>
      </w:r>
      <w:r w:rsidR="00193265" w:rsidRPr="008E1ABC">
        <w:rPr>
          <w:rFonts w:ascii="Times New Roman" w:hAnsi="Times New Roman" w:cs="Times New Roman"/>
          <w:b/>
          <w:sz w:val="44"/>
        </w:rPr>
        <w:t xml:space="preserve">ESPİYE </w:t>
      </w:r>
      <w:r w:rsidR="000A75B0" w:rsidRPr="008E1ABC">
        <w:rPr>
          <w:rFonts w:ascii="Times New Roman" w:hAnsi="Times New Roman" w:cs="Times New Roman"/>
          <w:b/>
          <w:sz w:val="44"/>
        </w:rPr>
        <w:t>KAYMAKAMLIĞI</w:t>
      </w:r>
      <w:r w:rsidR="00193265" w:rsidRPr="008E1ABC">
        <w:rPr>
          <w:rFonts w:ascii="Times New Roman" w:hAnsi="Times New Roman" w:cs="Times New Roman"/>
          <w:b/>
          <w:sz w:val="44"/>
        </w:rPr>
        <w:br/>
      </w:r>
    </w:p>
    <w:p w:rsidR="002E1A6A" w:rsidRPr="008E1ABC" w:rsidRDefault="00193265" w:rsidP="008E1ABC">
      <w:pPr>
        <w:jc w:val="center"/>
        <w:rPr>
          <w:rFonts w:ascii="Times New Roman" w:hAnsi="Times New Roman" w:cs="Times New Roman"/>
          <w:b/>
          <w:sz w:val="44"/>
        </w:rPr>
      </w:pPr>
      <w:r w:rsidRPr="008E1ABC">
        <w:rPr>
          <w:rFonts w:ascii="Times New Roman" w:hAnsi="Times New Roman" w:cs="Times New Roman"/>
          <w:b/>
          <w:sz w:val="44"/>
        </w:rPr>
        <w:t xml:space="preserve">HALK EĞİTİMİ MERKEZİ </w:t>
      </w:r>
      <w:r w:rsidR="00AA2CEA" w:rsidRPr="008E1ABC">
        <w:rPr>
          <w:rFonts w:ascii="Times New Roman" w:hAnsi="Times New Roman" w:cs="Times New Roman"/>
          <w:b/>
          <w:sz w:val="44"/>
        </w:rPr>
        <w:br/>
      </w:r>
      <w:r w:rsidR="00AA2CEA" w:rsidRPr="008E1ABC">
        <w:rPr>
          <w:rFonts w:ascii="Times New Roman" w:hAnsi="Times New Roman" w:cs="Times New Roman"/>
          <w:b/>
          <w:sz w:val="44"/>
        </w:rPr>
        <w:br/>
      </w:r>
      <w:r w:rsidRPr="008E1ABC">
        <w:rPr>
          <w:rFonts w:ascii="Times New Roman" w:hAnsi="Times New Roman" w:cs="Times New Roman"/>
          <w:b/>
          <w:sz w:val="44"/>
        </w:rPr>
        <w:t>M</w:t>
      </w:r>
      <w:r w:rsidR="003F6BB5" w:rsidRPr="008E1ABC">
        <w:rPr>
          <w:rFonts w:ascii="Times New Roman" w:hAnsi="Times New Roman" w:cs="Times New Roman"/>
          <w:b/>
          <w:sz w:val="44"/>
        </w:rPr>
        <w:t>ÜDÜRLÜĞÜ</w:t>
      </w:r>
    </w:p>
    <w:p w:rsidR="002E1A6A" w:rsidRPr="008E1ABC" w:rsidRDefault="002E1A6A" w:rsidP="008E1ABC"/>
    <w:p w:rsidR="002E1A6A" w:rsidRPr="008E1ABC" w:rsidRDefault="002E1A6A" w:rsidP="008E1ABC"/>
    <w:p w:rsidR="002E1A6A" w:rsidRPr="008E1ABC" w:rsidRDefault="002E1A6A" w:rsidP="008E1ABC"/>
    <w:p w:rsidR="002E1A6A" w:rsidRPr="00896D05" w:rsidRDefault="002E1A6A">
      <w:pPr>
        <w:pStyle w:val="GvdeMetni"/>
        <w:rPr>
          <w:rFonts w:ascii="Times New Roman" w:hAnsi="Times New Roman" w:cs="Times New Roman"/>
          <w:b/>
          <w:color w:val="000000" w:themeColor="text1"/>
          <w:sz w:val="28"/>
        </w:rPr>
      </w:pPr>
    </w:p>
    <w:p w:rsidR="002E1A6A" w:rsidRPr="00896D05" w:rsidRDefault="002E1A6A">
      <w:pPr>
        <w:pStyle w:val="GvdeMetni"/>
        <w:rPr>
          <w:rFonts w:ascii="Times New Roman" w:hAnsi="Times New Roman" w:cs="Times New Roman"/>
          <w:b/>
          <w:color w:val="000000" w:themeColor="text1"/>
          <w:sz w:val="28"/>
        </w:rPr>
      </w:pPr>
    </w:p>
    <w:p w:rsidR="002E1A6A" w:rsidRPr="00896D05" w:rsidRDefault="002E1A6A">
      <w:pPr>
        <w:pStyle w:val="GvdeMetni"/>
        <w:rPr>
          <w:rFonts w:ascii="Times New Roman" w:hAnsi="Times New Roman" w:cs="Times New Roman"/>
          <w:b/>
          <w:color w:val="000000" w:themeColor="text1"/>
          <w:sz w:val="28"/>
        </w:rPr>
      </w:pPr>
    </w:p>
    <w:p w:rsidR="002E1A6A" w:rsidRPr="00896D05" w:rsidRDefault="002E1A6A">
      <w:pPr>
        <w:pStyle w:val="GvdeMetni"/>
        <w:rPr>
          <w:rFonts w:ascii="Times New Roman" w:hAnsi="Times New Roman" w:cs="Times New Roman"/>
          <w:b/>
          <w:color w:val="000000" w:themeColor="text1"/>
          <w:sz w:val="28"/>
        </w:rPr>
      </w:pPr>
    </w:p>
    <w:p w:rsidR="002E1A6A" w:rsidRPr="00896D05" w:rsidRDefault="002E1A6A">
      <w:pPr>
        <w:pStyle w:val="GvdeMetni"/>
        <w:spacing w:before="9"/>
        <w:rPr>
          <w:rFonts w:ascii="Times New Roman" w:hAnsi="Times New Roman" w:cs="Times New Roman"/>
          <w:b/>
          <w:color w:val="000000" w:themeColor="text1"/>
          <w:sz w:val="41"/>
        </w:rPr>
      </w:pPr>
    </w:p>
    <w:p w:rsidR="00193265" w:rsidRPr="008E1ABC" w:rsidRDefault="003F6BB5" w:rsidP="008E1ABC">
      <w:pPr>
        <w:jc w:val="center"/>
        <w:rPr>
          <w:rFonts w:ascii="Times New Roman" w:hAnsi="Times New Roman" w:cs="Times New Roman"/>
          <w:b/>
          <w:sz w:val="44"/>
          <w:szCs w:val="44"/>
        </w:rPr>
      </w:pPr>
      <w:r w:rsidRPr="008E1ABC">
        <w:rPr>
          <w:rFonts w:ascii="Times New Roman" w:hAnsi="Times New Roman" w:cs="Times New Roman"/>
          <w:b/>
          <w:sz w:val="44"/>
          <w:szCs w:val="44"/>
        </w:rPr>
        <w:t>2024</w:t>
      </w:r>
      <w:r w:rsidR="00193265" w:rsidRPr="008E1ABC">
        <w:rPr>
          <w:rFonts w:ascii="Times New Roman" w:hAnsi="Times New Roman" w:cs="Times New Roman"/>
          <w:b/>
          <w:sz w:val="44"/>
          <w:szCs w:val="44"/>
        </w:rPr>
        <w:t xml:space="preserve"> – </w:t>
      </w:r>
      <w:r w:rsidRPr="008E1ABC">
        <w:rPr>
          <w:rFonts w:ascii="Times New Roman" w:hAnsi="Times New Roman" w:cs="Times New Roman"/>
          <w:b/>
          <w:sz w:val="44"/>
          <w:szCs w:val="44"/>
        </w:rPr>
        <w:t>2028</w:t>
      </w:r>
      <w:r w:rsidR="00193265" w:rsidRPr="008E1ABC">
        <w:rPr>
          <w:rFonts w:ascii="Times New Roman" w:hAnsi="Times New Roman" w:cs="Times New Roman"/>
          <w:b/>
          <w:sz w:val="44"/>
          <w:szCs w:val="44"/>
        </w:rPr>
        <w:t xml:space="preserve"> DÖNEMİ</w:t>
      </w:r>
    </w:p>
    <w:p w:rsidR="00193265" w:rsidRPr="008E1ABC" w:rsidRDefault="00193265" w:rsidP="008E1ABC">
      <w:pPr>
        <w:jc w:val="center"/>
        <w:rPr>
          <w:rFonts w:ascii="Times New Roman" w:hAnsi="Times New Roman" w:cs="Times New Roman"/>
          <w:b/>
          <w:sz w:val="44"/>
          <w:szCs w:val="44"/>
        </w:rPr>
      </w:pPr>
    </w:p>
    <w:p w:rsidR="002E1A6A" w:rsidRPr="008E1ABC" w:rsidRDefault="00AA2CEA" w:rsidP="008E1ABC">
      <w:pPr>
        <w:jc w:val="center"/>
        <w:rPr>
          <w:rFonts w:ascii="Times New Roman" w:hAnsi="Times New Roman" w:cs="Times New Roman"/>
          <w:b/>
          <w:sz w:val="44"/>
          <w:szCs w:val="44"/>
        </w:rPr>
      </w:pPr>
      <w:r w:rsidRPr="008E1ABC">
        <w:rPr>
          <w:rFonts w:ascii="Times New Roman" w:hAnsi="Times New Roman" w:cs="Times New Roman"/>
          <w:b/>
          <w:sz w:val="44"/>
          <w:szCs w:val="44"/>
        </w:rPr>
        <w:t>STRATEJİK PLANI</w:t>
      </w:r>
    </w:p>
    <w:p w:rsidR="002E1A6A" w:rsidRPr="00896D05" w:rsidRDefault="002E1A6A">
      <w:pPr>
        <w:pStyle w:val="GvdeMetni"/>
        <w:rPr>
          <w:rFonts w:ascii="Times New Roman" w:hAnsi="Times New Roman" w:cs="Times New Roman"/>
          <w:b/>
          <w:color w:val="000000" w:themeColor="text1"/>
          <w:sz w:val="46"/>
        </w:rPr>
      </w:pPr>
    </w:p>
    <w:p w:rsidR="002E1A6A" w:rsidRPr="00896D05" w:rsidRDefault="002E1A6A">
      <w:pPr>
        <w:pStyle w:val="GvdeMetni"/>
        <w:rPr>
          <w:rFonts w:ascii="Times New Roman" w:hAnsi="Times New Roman" w:cs="Times New Roman"/>
          <w:b/>
          <w:color w:val="000000" w:themeColor="text1"/>
          <w:sz w:val="46"/>
        </w:rPr>
      </w:pPr>
    </w:p>
    <w:p w:rsidR="002E1A6A" w:rsidRPr="00896D05" w:rsidRDefault="002E1A6A">
      <w:pPr>
        <w:pStyle w:val="GvdeMetni"/>
        <w:rPr>
          <w:rFonts w:ascii="Times New Roman" w:hAnsi="Times New Roman" w:cs="Times New Roman"/>
          <w:b/>
          <w:color w:val="000000" w:themeColor="text1"/>
          <w:sz w:val="46"/>
        </w:rPr>
      </w:pPr>
    </w:p>
    <w:p w:rsidR="002E1A6A" w:rsidRPr="00896D05" w:rsidRDefault="002E1A6A">
      <w:pPr>
        <w:pStyle w:val="GvdeMetni"/>
        <w:rPr>
          <w:rFonts w:ascii="Times New Roman" w:hAnsi="Times New Roman" w:cs="Times New Roman"/>
          <w:b/>
          <w:color w:val="000000" w:themeColor="text1"/>
          <w:sz w:val="46"/>
        </w:rPr>
      </w:pPr>
    </w:p>
    <w:p w:rsidR="002E1A6A" w:rsidRPr="00896D05" w:rsidRDefault="002E1A6A">
      <w:pPr>
        <w:pStyle w:val="GvdeMetni"/>
        <w:rPr>
          <w:rFonts w:ascii="Times New Roman" w:hAnsi="Times New Roman" w:cs="Times New Roman"/>
          <w:b/>
          <w:color w:val="000000" w:themeColor="text1"/>
          <w:sz w:val="46"/>
        </w:rPr>
      </w:pPr>
    </w:p>
    <w:p w:rsidR="002E1A6A" w:rsidRPr="00896D05" w:rsidRDefault="00670922" w:rsidP="00670922">
      <w:pPr>
        <w:pStyle w:val="GvdeMetni"/>
        <w:tabs>
          <w:tab w:val="left" w:pos="4872"/>
        </w:tabs>
        <w:rPr>
          <w:rFonts w:ascii="Times New Roman" w:hAnsi="Times New Roman" w:cs="Times New Roman"/>
          <w:b/>
          <w:color w:val="000000" w:themeColor="text1"/>
          <w:sz w:val="46"/>
        </w:rPr>
      </w:pPr>
      <w:r w:rsidRPr="00896D05">
        <w:rPr>
          <w:rFonts w:ascii="Times New Roman" w:hAnsi="Times New Roman" w:cs="Times New Roman"/>
          <w:b/>
          <w:color w:val="000000" w:themeColor="text1"/>
          <w:sz w:val="46"/>
        </w:rPr>
        <w:tab/>
      </w:r>
    </w:p>
    <w:p w:rsidR="002E1A6A" w:rsidRPr="00896D05" w:rsidRDefault="002E1A6A">
      <w:pPr>
        <w:pStyle w:val="GvdeMetni"/>
        <w:rPr>
          <w:rFonts w:ascii="Times New Roman" w:hAnsi="Times New Roman" w:cs="Times New Roman"/>
          <w:b/>
          <w:color w:val="000000" w:themeColor="text1"/>
          <w:sz w:val="46"/>
        </w:rPr>
      </w:pPr>
    </w:p>
    <w:p w:rsidR="002E1A6A" w:rsidRPr="00896D05" w:rsidRDefault="002E1A6A">
      <w:pPr>
        <w:pStyle w:val="GvdeMetni"/>
        <w:rPr>
          <w:rFonts w:ascii="Times New Roman" w:hAnsi="Times New Roman" w:cs="Times New Roman"/>
          <w:b/>
          <w:color w:val="000000" w:themeColor="text1"/>
          <w:sz w:val="46"/>
        </w:rPr>
      </w:pPr>
    </w:p>
    <w:p w:rsidR="002E1A6A" w:rsidRPr="00896D05" w:rsidRDefault="00896D05">
      <w:pPr>
        <w:pStyle w:val="GvdeMetni"/>
        <w:rPr>
          <w:rFonts w:ascii="Times New Roman" w:hAnsi="Times New Roman" w:cs="Times New Roman"/>
          <w:b/>
          <w:color w:val="000000" w:themeColor="text1"/>
          <w:sz w:val="46"/>
        </w:rPr>
      </w:pPr>
      <w:r w:rsidRPr="00896D05">
        <w:rPr>
          <w:rFonts w:ascii="Times New Roman" w:hAnsi="Times New Roman" w:cs="Times New Roman"/>
          <w:b/>
          <w:noProof/>
          <w:color w:val="000000" w:themeColor="text1"/>
          <w:sz w:val="46"/>
          <w:lang w:eastAsia="tr-TR"/>
        </w:rPr>
        <w:lastRenderedPageBreak/>
        <w:drawing>
          <wp:anchor distT="0" distB="0" distL="114300" distR="114300" simplePos="0" relativeHeight="251657216" behindDoc="0" locked="0" layoutInCell="1" allowOverlap="1" wp14:anchorId="6E124EBA" wp14:editId="4F633A91">
            <wp:simplePos x="0" y="0"/>
            <wp:positionH relativeFrom="column">
              <wp:posOffset>33655</wp:posOffset>
            </wp:positionH>
            <wp:positionV relativeFrom="paragraph">
              <wp:posOffset>407196</wp:posOffset>
            </wp:positionV>
            <wp:extent cx="5676900" cy="6579235"/>
            <wp:effectExtent l="38100" t="38100" r="38100" b="31115"/>
            <wp:wrapSquare wrapText="bothSides"/>
            <wp:docPr id="1" name="Resim 1" descr="Mustafa_Kemal_Atatu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tafa_Kemal_Ataturk"/>
                    <pic:cNvPicPr>
                      <a:picLocks noChangeAspect="1" noChangeArrowheads="1"/>
                    </pic:cNvPicPr>
                  </pic:nvPicPr>
                  <pic:blipFill>
                    <a:blip r:embed="rId8" cstate="print"/>
                    <a:srcRect/>
                    <a:stretch>
                      <a:fillRect/>
                    </a:stretch>
                  </pic:blipFill>
                  <pic:spPr bwMode="auto">
                    <a:xfrm>
                      <a:off x="0" y="0"/>
                      <a:ext cx="5676900" cy="6579235"/>
                    </a:xfrm>
                    <a:prstGeom prst="rect">
                      <a:avLst/>
                    </a:prstGeom>
                    <a:noFill/>
                    <a:ln w="38100" cmpd="thinThick">
                      <a:solidFill>
                        <a:srgbClr val="1F497D"/>
                      </a:solidFill>
                      <a:miter lim="800000"/>
                      <a:headEnd/>
                      <a:tailEnd/>
                    </a:ln>
                    <a:effectLst/>
                  </pic:spPr>
                </pic:pic>
              </a:graphicData>
            </a:graphic>
          </wp:anchor>
        </w:drawing>
      </w:r>
    </w:p>
    <w:p w:rsidR="00B45CB0" w:rsidRPr="00896D05" w:rsidRDefault="0094234E" w:rsidP="00896D05">
      <w:pPr>
        <w:pStyle w:val="GvdeMetni"/>
        <w:rPr>
          <w:rFonts w:ascii="Times New Roman" w:hAnsi="Times New Roman" w:cs="Times New Roman"/>
          <w:color w:val="000000" w:themeColor="text1"/>
        </w:rPr>
      </w:pPr>
      <w:r w:rsidRPr="00896D05">
        <w:rPr>
          <w:rFonts w:ascii="Times New Roman" w:hAnsi="Times New Roman" w:cs="Times New Roman"/>
          <w:noProof/>
          <w:color w:val="000000" w:themeColor="text1"/>
          <w:lang w:eastAsia="tr-TR"/>
        </w:rPr>
        <mc:AlternateContent>
          <mc:Choice Requires="wps">
            <w:drawing>
              <wp:anchor distT="0" distB="0" distL="114300" distR="114300" simplePos="0" relativeHeight="251658752" behindDoc="1" locked="0" layoutInCell="1" allowOverlap="1">
                <wp:simplePos x="0" y="0"/>
                <wp:positionH relativeFrom="page">
                  <wp:posOffset>900430</wp:posOffset>
                </wp:positionH>
                <wp:positionV relativeFrom="page">
                  <wp:posOffset>1225550</wp:posOffset>
                </wp:positionV>
                <wp:extent cx="5758180" cy="8132445"/>
                <wp:effectExtent l="0" t="0" r="0" b="0"/>
                <wp:wrapNone/>
                <wp:docPr id="4"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8180" cy="8132445"/>
                        </a:xfrm>
                        <a:custGeom>
                          <a:avLst/>
                          <a:gdLst>
                            <a:gd name="T0" fmla="*/ 5710555 w 9068"/>
                            <a:gd name="T1" fmla="*/ 1272540 h 12807"/>
                            <a:gd name="T2" fmla="*/ 5701665 w 9068"/>
                            <a:gd name="T3" fmla="*/ 1272540 h 12807"/>
                            <a:gd name="T4" fmla="*/ 5701665 w 9068"/>
                            <a:gd name="T5" fmla="*/ 1281430 h 12807"/>
                            <a:gd name="T6" fmla="*/ 5701665 w 9068"/>
                            <a:gd name="T7" fmla="*/ 1283335 h 12807"/>
                            <a:gd name="T8" fmla="*/ 5701665 w 9068"/>
                            <a:gd name="T9" fmla="*/ 9300845 h 12807"/>
                            <a:gd name="T10" fmla="*/ 56515 w 9068"/>
                            <a:gd name="T11" fmla="*/ 9300845 h 12807"/>
                            <a:gd name="T12" fmla="*/ 56515 w 9068"/>
                            <a:gd name="T13" fmla="*/ 1283335 h 12807"/>
                            <a:gd name="T14" fmla="*/ 56515 w 9068"/>
                            <a:gd name="T15" fmla="*/ 1281430 h 12807"/>
                            <a:gd name="T16" fmla="*/ 5701665 w 9068"/>
                            <a:gd name="T17" fmla="*/ 1281430 h 12807"/>
                            <a:gd name="T18" fmla="*/ 5701665 w 9068"/>
                            <a:gd name="T19" fmla="*/ 1272540 h 12807"/>
                            <a:gd name="T20" fmla="*/ 56515 w 9068"/>
                            <a:gd name="T21" fmla="*/ 1272540 h 12807"/>
                            <a:gd name="T22" fmla="*/ 47625 w 9068"/>
                            <a:gd name="T23" fmla="*/ 1272540 h 12807"/>
                            <a:gd name="T24" fmla="*/ 47625 w 9068"/>
                            <a:gd name="T25" fmla="*/ 1281430 h 12807"/>
                            <a:gd name="T26" fmla="*/ 47625 w 9068"/>
                            <a:gd name="T27" fmla="*/ 1283335 h 12807"/>
                            <a:gd name="T28" fmla="*/ 47625 w 9068"/>
                            <a:gd name="T29" fmla="*/ 9300845 h 12807"/>
                            <a:gd name="T30" fmla="*/ 47625 w 9068"/>
                            <a:gd name="T31" fmla="*/ 9310370 h 12807"/>
                            <a:gd name="T32" fmla="*/ 56515 w 9068"/>
                            <a:gd name="T33" fmla="*/ 9310370 h 12807"/>
                            <a:gd name="T34" fmla="*/ 5701665 w 9068"/>
                            <a:gd name="T35" fmla="*/ 9310370 h 12807"/>
                            <a:gd name="T36" fmla="*/ 5710555 w 9068"/>
                            <a:gd name="T37" fmla="*/ 9310370 h 12807"/>
                            <a:gd name="T38" fmla="*/ 5710555 w 9068"/>
                            <a:gd name="T39" fmla="*/ 9300845 h 12807"/>
                            <a:gd name="T40" fmla="*/ 5710555 w 9068"/>
                            <a:gd name="T41" fmla="*/ 1283335 h 12807"/>
                            <a:gd name="T42" fmla="*/ 5710555 w 9068"/>
                            <a:gd name="T43" fmla="*/ 1281430 h 12807"/>
                            <a:gd name="T44" fmla="*/ 5710555 w 9068"/>
                            <a:gd name="T45" fmla="*/ 1272540 h 12807"/>
                            <a:gd name="T46" fmla="*/ 5758180 w 9068"/>
                            <a:gd name="T47" fmla="*/ 1225550 h 12807"/>
                            <a:gd name="T48" fmla="*/ 5720080 w 9068"/>
                            <a:gd name="T49" fmla="*/ 1225550 h 12807"/>
                            <a:gd name="T50" fmla="*/ 5720080 w 9068"/>
                            <a:gd name="T51" fmla="*/ 1263650 h 12807"/>
                            <a:gd name="T52" fmla="*/ 5720080 w 9068"/>
                            <a:gd name="T53" fmla="*/ 1283335 h 12807"/>
                            <a:gd name="T54" fmla="*/ 5720080 w 9068"/>
                            <a:gd name="T55" fmla="*/ 9300845 h 12807"/>
                            <a:gd name="T56" fmla="*/ 5720080 w 9068"/>
                            <a:gd name="T57" fmla="*/ 9319260 h 12807"/>
                            <a:gd name="T58" fmla="*/ 5701665 w 9068"/>
                            <a:gd name="T59" fmla="*/ 9319260 h 12807"/>
                            <a:gd name="T60" fmla="*/ 56515 w 9068"/>
                            <a:gd name="T61" fmla="*/ 9319260 h 12807"/>
                            <a:gd name="T62" fmla="*/ 38100 w 9068"/>
                            <a:gd name="T63" fmla="*/ 9319260 h 12807"/>
                            <a:gd name="T64" fmla="*/ 38100 w 9068"/>
                            <a:gd name="T65" fmla="*/ 9300845 h 12807"/>
                            <a:gd name="T66" fmla="*/ 38100 w 9068"/>
                            <a:gd name="T67" fmla="*/ 1283335 h 12807"/>
                            <a:gd name="T68" fmla="*/ 38100 w 9068"/>
                            <a:gd name="T69" fmla="*/ 1263650 h 12807"/>
                            <a:gd name="T70" fmla="*/ 56515 w 9068"/>
                            <a:gd name="T71" fmla="*/ 1263650 h 12807"/>
                            <a:gd name="T72" fmla="*/ 5701665 w 9068"/>
                            <a:gd name="T73" fmla="*/ 1263650 h 12807"/>
                            <a:gd name="T74" fmla="*/ 5720080 w 9068"/>
                            <a:gd name="T75" fmla="*/ 1263650 h 12807"/>
                            <a:gd name="T76" fmla="*/ 5720080 w 9068"/>
                            <a:gd name="T77" fmla="*/ 1225550 h 12807"/>
                            <a:gd name="T78" fmla="*/ 5701665 w 9068"/>
                            <a:gd name="T79" fmla="*/ 1225550 h 12807"/>
                            <a:gd name="T80" fmla="*/ 56515 w 9068"/>
                            <a:gd name="T81" fmla="*/ 1225550 h 12807"/>
                            <a:gd name="T82" fmla="*/ 0 w 9068"/>
                            <a:gd name="T83" fmla="*/ 1225550 h 12807"/>
                            <a:gd name="T84" fmla="*/ 0 w 9068"/>
                            <a:gd name="T85" fmla="*/ 1225550 h 12807"/>
                            <a:gd name="T86" fmla="*/ 0 w 9068"/>
                            <a:gd name="T87" fmla="*/ 1263650 h 12807"/>
                            <a:gd name="T88" fmla="*/ 0 w 9068"/>
                            <a:gd name="T89" fmla="*/ 1283335 h 12807"/>
                            <a:gd name="T90" fmla="*/ 0 w 9068"/>
                            <a:gd name="T91" fmla="*/ 9300845 h 12807"/>
                            <a:gd name="T92" fmla="*/ 0 w 9068"/>
                            <a:gd name="T93" fmla="*/ 9319260 h 12807"/>
                            <a:gd name="T94" fmla="*/ 0 w 9068"/>
                            <a:gd name="T95" fmla="*/ 9357360 h 12807"/>
                            <a:gd name="T96" fmla="*/ 38100 w 9068"/>
                            <a:gd name="T97" fmla="*/ 9357360 h 12807"/>
                            <a:gd name="T98" fmla="*/ 56515 w 9068"/>
                            <a:gd name="T99" fmla="*/ 9357360 h 12807"/>
                            <a:gd name="T100" fmla="*/ 5701665 w 9068"/>
                            <a:gd name="T101" fmla="*/ 9357360 h 12807"/>
                            <a:gd name="T102" fmla="*/ 5720080 w 9068"/>
                            <a:gd name="T103" fmla="*/ 9357360 h 12807"/>
                            <a:gd name="T104" fmla="*/ 5758180 w 9068"/>
                            <a:gd name="T105" fmla="*/ 9357360 h 12807"/>
                            <a:gd name="T106" fmla="*/ 5758180 w 9068"/>
                            <a:gd name="T107" fmla="*/ 9319260 h 12807"/>
                            <a:gd name="T108" fmla="*/ 5758180 w 9068"/>
                            <a:gd name="T109" fmla="*/ 9300845 h 12807"/>
                            <a:gd name="T110" fmla="*/ 5758180 w 9068"/>
                            <a:gd name="T111" fmla="*/ 1283335 h 12807"/>
                            <a:gd name="T112" fmla="*/ 5758180 w 9068"/>
                            <a:gd name="T113" fmla="*/ 1263650 h 12807"/>
                            <a:gd name="T114" fmla="*/ 5758180 w 9068"/>
                            <a:gd name="T115" fmla="*/ 1225550 h 12807"/>
                            <a:gd name="T116" fmla="*/ 5758180 w 9068"/>
                            <a:gd name="T117" fmla="*/ 1225550 h 12807"/>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9068" h="12807">
                              <a:moveTo>
                                <a:pt x="8993" y="74"/>
                              </a:moveTo>
                              <a:lnTo>
                                <a:pt x="8979" y="74"/>
                              </a:lnTo>
                              <a:lnTo>
                                <a:pt x="8979" y="88"/>
                              </a:lnTo>
                              <a:lnTo>
                                <a:pt x="8979" y="91"/>
                              </a:lnTo>
                              <a:lnTo>
                                <a:pt x="8979" y="12717"/>
                              </a:lnTo>
                              <a:lnTo>
                                <a:pt x="89" y="12717"/>
                              </a:lnTo>
                              <a:lnTo>
                                <a:pt x="89" y="91"/>
                              </a:lnTo>
                              <a:lnTo>
                                <a:pt x="89" y="88"/>
                              </a:lnTo>
                              <a:lnTo>
                                <a:pt x="8979" y="88"/>
                              </a:lnTo>
                              <a:lnTo>
                                <a:pt x="8979" y="74"/>
                              </a:lnTo>
                              <a:lnTo>
                                <a:pt x="89" y="74"/>
                              </a:lnTo>
                              <a:lnTo>
                                <a:pt x="75" y="74"/>
                              </a:lnTo>
                              <a:lnTo>
                                <a:pt x="75" y="88"/>
                              </a:lnTo>
                              <a:lnTo>
                                <a:pt x="75" y="91"/>
                              </a:lnTo>
                              <a:lnTo>
                                <a:pt x="75" y="12717"/>
                              </a:lnTo>
                              <a:lnTo>
                                <a:pt x="75" y="12732"/>
                              </a:lnTo>
                              <a:lnTo>
                                <a:pt x="89" y="12732"/>
                              </a:lnTo>
                              <a:lnTo>
                                <a:pt x="8979" y="12732"/>
                              </a:lnTo>
                              <a:lnTo>
                                <a:pt x="8993" y="12732"/>
                              </a:lnTo>
                              <a:lnTo>
                                <a:pt x="8993" y="12717"/>
                              </a:lnTo>
                              <a:lnTo>
                                <a:pt x="8993" y="91"/>
                              </a:lnTo>
                              <a:lnTo>
                                <a:pt x="8993" y="88"/>
                              </a:lnTo>
                              <a:lnTo>
                                <a:pt x="8993" y="74"/>
                              </a:lnTo>
                              <a:close/>
                              <a:moveTo>
                                <a:pt x="9068" y="0"/>
                              </a:moveTo>
                              <a:lnTo>
                                <a:pt x="9008" y="0"/>
                              </a:lnTo>
                              <a:lnTo>
                                <a:pt x="9008" y="60"/>
                              </a:lnTo>
                              <a:lnTo>
                                <a:pt x="9008" y="91"/>
                              </a:lnTo>
                              <a:lnTo>
                                <a:pt x="9008" y="12717"/>
                              </a:lnTo>
                              <a:lnTo>
                                <a:pt x="9008" y="12746"/>
                              </a:lnTo>
                              <a:lnTo>
                                <a:pt x="8979" y="12746"/>
                              </a:lnTo>
                              <a:lnTo>
                                <a:pt x="89" y="12746"/>
                              </a:lnTo>
                              <a:lnTo>
                                <a:pt x="60" y="12746"/>
                              </a:lnTo>
                              <a:lnTo>
                                <a:pt x="60" y="12717"/>
                              </a:lnTo>
                              <a:lnTo>
                                <a:pt x="60" y="91"/>
                              </a:lnTo>
                              <a:lnTo>
                                <a:pt x="60" y="60"/>
                              </a:lnTo>
                              <a:lnTo>
                                <a:pt x="89" y="60"/>
                              </a:lnTo>
                              <a:lnTo>
                                <a:pt x="8979" y="60"/>
                              </a:lnTo>
                              <a:lnTo>
                                <a:pt x="9008" y="60"/>
                              </a:lnTo>
                              <a:lnTo>
                                <a:pt x="9008" y="0"/>
                              </a:lnTo>
                              <a:lnTo>
                                <a:pt x="8979" y="0"/>
                              </a:lnTo>
                              <a:lnTo>
                                <a:pt x="89" y="0"/>
                              </a:lnTo>
                              <a:lnTo>
                                <a:pt x="0" y="0"/>
                              </a:lnTo>
                              <a:lnTo>
                                <a:pt x="0" y="60"/>
                              </a:lnTo>
                              <a:lnTo>
                                <a:pt x="0" y="91"/>
                              </a:lnTo>
                              <a:lnTo>
                                <a:pt x="0" y="12717"/>
                              </a:lnTo>
                              <a:lnTo>
                                <a:pt x="0" y="12746"/>
                              </a:lnTo>
                              <a:lnTo>
                                <a:pt x="0" y="12806"/>
                              </a:lnTo>
                              <a:lnTo>
                                <a:pt x="60" y="12806"/>
                              </a:lnTo>
                              <a:lnTo>
                                <a:pt x="89" y="12806"/>
                              </a:lnTo>
                              <a:lnTo>
                                <a:pt x="8979" y="12806"/>
                              </a:lnTo>
                              <a:lnTo>
                                <a:pt x="9008" y="12806"/>
                              </a:lnTo>
                              <a:lnTo>
                                <a:pt x="9068" y="12806"/>
                              </a:lnTo>
                              <a:lnTo>
                                <a:pt x="9068" y="12746"/>
                              </a:lnTo>
                              <a:lnTo>
                                <a:pt x="9068" y="12717"/>
                              </a:lnTo>
                              <a:lnTo>
                                <a:pt x="9068" y="91"/>
                              </a:lnTo>
                              <a:lnTo>
                                <a:pt x="9068" y="60"/>
                              </a:lnTo>
                              <a:lnTo>
                                <a:pt x="90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27433" id="AutoShape 77" o:spid="_x0000_s1026" style="position:absolute;margin-left:70.9pt;margin-top:96.5pt;width:453.4pt;height:640.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68,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" path="m8993,74r-14,l8979,88r,3l8979,12717r-8890,l89,91r,-3l8979,88r,-14l89,74r-14,l75,88r,3l75,12717r,15l89,12732r8890,l8993,12732r,-15l8993,91r,-3l8993,74xm9068,r-60,l9008,60r,31l9008,12717r,29l8979,12746r-8890,l60,12746r,-29l60,91r,-31l89,60r8890,l9008,60r,-60l8979,,89,,,,,60,,91,,12717r,29l,12806r60,l89,12806r8890,l9008,12806r60,l9068,12746r,-29l9068,91r,-31l9068,xe" fillcolor="black" stroked="f">
                <v:path arrowok="t" o:connecttype="custom" o:connectlocs="2147483646,808062900;2147483646,808062900;2147483646,813708050;2147483646,814917725;2147483646,2147483646;35887025,2147483646;35887025,814917725;35887025,813708050;2147483646,813708050;2147483646,808062900;35887025,808062900;30241875,808062900;30241875,813708050;30241875,814917725;30241875,2147483646;30241875,2147483646;35887025,2147483646;2147483646,2147483646;2147483646,2147483646;2147483646,2147483646;2147483646,814917725;2147483646,813708050;2147483646,808062900;2147483646,778224250;2147483646,778224250;2147483646,802417750;2147483646,814917725;2147483646,2147483646;2147483646,2147483646;2147483646,2147483646;35887025,2147483646;24193500,2147483646;24193500,2147483646;24193500,814917725;24193500,802417750;35887025,802417750;2147483646,802417750;2147483646,802417750;2147483646,778224250;2147483646,778224250;35887025,778224250;0,778224250;0,778224250;0,802417750;0,814917725;0,2147483646;0,2147483646;0,2147483646;24193500,2147483646;35887025,2147483646;2147483646,2147483646;2147483646,2147483646;2147483646,2147483646;2147483646,2147483646;2147483646,2147483646;2147483646,814917725;2147483646,802417750;2147483646,778224250;2147483646,778224250" o:connectangles="0,0,0,0,0,0,0,0,0,0,0,0,0,0,0,0,0,0,0,0,0,0,0,0,0,0,0,0,0,0,0,0,0,0,0,0,0,0,0,0,0,0,0,0,0,0,0,0,0,0,0,0,0,0,0,0,0,0,0"/>
                <w10:wrap anchorx="page" anchory="page"/>
              </v:shape>
            </w:pict>
          </mc:Fallback>
        </mc:AlternateContent>
      </w:r>
    </w:p>
    <w:p w:rsidR="00B45CB0" w:rsidRPr="00896D05" w:rsidRDefault="00B45CB0">
      <w:pPr>
        <w:pStyle w:val="GvdeMetni"/>
        <w:spacing w:before="11"/>
        <w:rPr>
          <w:rFonts w:ascii="Times New Roman" w:hAnsi="Times New Roman" w:cs="Times New Roman"/>
          <w:color w:val="000000" w:themeColor="text1"/>
        </w:rPr>
      </w:pPr>
    </w:p>
    <w:p w:rsidR="00AA3DE3" w:rsidRPr="00896D05" w:rsidRDefault="00AA2CEA" w:rsidP="00AA2CEA">
      <w:pPr>
        <w:pStyle w:val="GvdeMetni"/>
        <w:tabs>
          <w:tab w:val="left" w:pos="2025"/>
        </w:tabs>
        <w:spacing w:before="11"/>
        <w:rPr>
          <w:rFonts w:ascii="Times New Roman" w:hAnsi="Times New Roman" w:cs="Times New Roman"/>
          <w:i/>
          <w:color w:val="000000" w:themeColor="text1"/>
          <w:sz w:val="28"/>
          <w:szCs w:val="22"/>
        </w:rPr>
      </w:pPr>
      <w:r w:rsidRPr="00896D05">
        <w:rPr>
          <w:rFonts w:ascii="Times New Roman" w:hAnsi="Times New Roman" w:cs="Times New Roman"/>
          <w:color w:val="000000" w:themeColor="text1"/>
        </w:rPr>
        <w:t xml:space="preserve">   </w:t>
      </w:r>
      <w:r w:rsidR="00AA3DE3" w:rsidRPr="00896D05">
        <w:rPr>
          <w:rFonts w:ascii="Times New Roman" w:hAnsi="Times New Roman" w:cs="Times New Roman"/>
          <w:i/>
          <w:color w:val="000000" w:themeColor="text1"/>
          <w:sz w:val="28"/>
          <w:szCs w:val="22"/>
        </w:rPr>
        <w:t>"</w:t>
      </w:r>
      <w:r w:rsidRPr="00896D05">
        <w:rPr>
          <w:rFonts w:ascii="Times New Roman" w:hAnsi="Times New Roman" w:cs="Times New Roman"/>
          <w:i/>
          <w:color w:val="000000" w:themeColor="text1"/>
          <w:sz w:val="28"/>
          <w:szCs w:val="22"/>
        </w:rPr>
        <w:t xml:space="preserve">  </w:t>
      </w:r>
      <w:r w:rsidR="00AA3DE3" w:rsidRPr="00896D05">
        <w:rPr>
          <w:rFonts w:ascii="Times New Roman" w:hAnsi="Times New Roman" w:cs="Times New Roman"/>
          <w:i/>
          <w:color w:val="000000" w:themeColor="text1"/>
          <w:sz w:val="28"/>
          <w:szCs w:val="22"/>
        </w:rPr>
        <w:t xml:space="preserve">Eğitimdir ki, bir milleti ya özgür, bağımsız, şanlı, yüksek bir topluluk </w:t>
      </w:r>
      <w:r w:rsidRPr="00896D05">
        <w:rPr>
          <w:rFonts w:ascii="Times New Roman" w:hAnsi="Times New Roman" w:cs="Times New Roman"/>
          <w:i/>
          <w:color w:val="000000" w:themeColor="text1"/>
          <w:sz w:val="28"/>
          <w:szCs w:val="22"/>
        </w:rPr>
        <w:br/>
        <w:t xml:space="preserve">             </w:t>
      </w:r>
      <w:r w:rsidRPr="00896D05">
        <w:rPr>
          <w:rFonts w:ascii="Times New Roman" w:hAnsi="Times New Roman" w:cs="Times New Roman"/>
          <w:i/>
          <w:color w:val="000000" w:themeColor="text1"/>
          <w:sz w:val="28"/>
          <w:szCs w:val="22"/>
        </w:rPr>
        <w:br/>
        <w:t xml:space="preserve">                  </w:t>
      </w:r>
      <w:r w:rsidR="00AA3DE3" w:rsidRPr="00896D05">
        <w:rPr>
          <w:rFonts w:ascii="Times New Roman" w:hAnsi="Times New Roman" w:cs="Times New Roman"/>
          <w:i/>
          <w:color w:val="000000" w:themeColor="text1"/>
          <w:sz w:val="28"/>
          <w:szCs w:val="22"/>
        </w:rPr>
        <w:t>halinde ya</w:t>
      </w:r>
      <w:r w:rsidRPr="00896D05">
        <w:rPr>
          <w:rFonts w:ascii="Times New Roman" w:hAnsi="Times New Roman" w:cs="Times New Roman"/>
          <w:i/>
          <w:color w:val="000000" w:themeColor="text1"/>
          <w:sz w:val="28"/>
          <w:szCs w:val="22"/>
        </w:rPr>
        <w:t>şatır ya da</w:t>
      </w:r>
      <w:r w:rsidR="00AA3DE3" w:rsidRPr="00896D05">
        <w:rPr>
          <w:rFonts w:ascii="Times New Roman" w:hAnsi="Times New Roman" w:cs="Times New Roman"/>
          <w:i/>
          <w:color w:val="000000" w:themeColor="text1"/>
          <w:sz w:val="28"/>
          <w:szCs w:val="22"/>
        </w:rPr>
        <w:t xml:space="preserve"> esaret ve sefalete </w:t>
      </w:r>
      <w:r w:rsidR="00D9330C" w:rsidRPr="00896D05">
        <w:rPr>
          <w:rFonts w:ascii="Times New Roman" w:hAnsi="Times New Roman" w:cs="Times New Roman"/>
          <w:i/>
          <w:color w:val="000000" w:themeColor="text1"/>
          <w:sz w:val="28"/>
          <w:szCs w:val="22"/>
        </w:rPr>
        <w:t>terk eder.</w:t>
      </w:r>
      <w:r w:rsidR="00AA3DE3" w:rsidRPr="00896D05">
        <w:rPr>
          <w:rFonts w:ascii="Times New Roman" w:hAnsi="Times New Roman" w:cs="Times New Roman"/>
          <w:i/>
          <w:color w:val="000000" w:themeColor="text1"/>
          <w:sz w:val="28"/>
          <w:szCs w:val="22"/>
        </w:rPr>
        <w:t xml:space="preserve">" </w:t>
      </w:r>
    </w:p>
    <w:p w:rsidR="00AA3DE3" w:rsidRPr="00896D05" w:rsidRDefault="00AA3DE3" w:rsidP="00AA3DE3">
      <w:pPr>
        <w:rPr>
          <w:rFonts w:ascii="Times New Roman" w:hAnsi="Times New Roman" w:cs="Times New Roman"/>
          <w:i/>
          <w:iCs/>
          <w:color w:val="000000" w:themeColor="text1"/>
        </w:rPr>
      </w:pPr>
    </w:p>
    <w:p w:rsidR="00AA3DE3" w:rsidRPr="00896D05" w:rsidRDefault="00AA3DE3" w:rsidP="00AA3DE3">
      <w:pPr>
        <w:jc w:val="center"/>
        <w:rPr>
          <w:rFonts w:ascii="Times New Roman" w:hAnsi="Times New Roman" w:cs="Times New Roman"/>
          <w:color w:val="000000" w:themeColor="text1"/>
        </w:rPr>
      </w:pPr>
      <w:r w:rsidRPr="00896D05">
        <w:rPr>
          <w:rFonts w:ascii="Times New Roman" w:hAnsi="Times New Roman" w:cs="Times New Roman"/>
          <w:b/>
          <w:i/>
          <w:iCs/>
          <w:color w:val="000000" w:themeColor="text1"/>
        </w:rPr>
        <w:t xml:space="preserve">                                                                                    Mustafa Kemal ATATÜRK</w:t>
      </w:r>
    </w:p>
    <w:p w:rsidR="00B45CB0" w:rsidRPr="00896D05" w:rsidRDefault="00B45CB0" w:rsidP="00AA3DE3">
      <w:pPr>
        <w:pStyle w:val="GvdeMetni"/>
        <w:tabs>
          <w:tab w:val="left" w:pos="1665"/>
        </w:tabs>
        <w:spacing w:before="11"/>
        <w:rPr>
          <w:rFonts w:ascii="Times New Roman" w:hAnsi="Times New Roman" w:cs="Times New Roman"/>
          <w:color w:val="000000" w:themeColor="text1"/>
        </w:rPr>
      </w:pPr>
    </w:p>
    <w:p w:rsidR="00B45CB0" w:rsidRPr="00896D05" w:rsidRDefault="00B45CB0">
      <w:pPr>
        <w:pStyle w:val="GvdeMetni"/>
        <w:spacing w:before="11"/>
        <w:rPr>
          <w:rFonts w:ascii="Times New Roman" w:hAnsi="Times New Roman" w:cs="Times New Roman"/>
          <w:color w:val="000000" w:themeColor="text1"/>
        </w:rPr>
      </w:pPr>
    </w:p>
    <w:p w:rsidR="00B45CB0" w:rsidRPr="00896D05" w:rsidRDefault="00B45CB0">
      <w:pPr>
        <w:pStyle w:val="GvdeMetni"/>
        <w:spacing w:before="11"/>
        <w:rPr>
          <w:rFonts w:ascii="Times New Roman" w:hAnsi="Times New Roman" w:cs="Times New Roman"/>
          <w:color w:val="000000" w:themeColor="text1"/>
        </w:rPr>
      </w:pPr>
    </w:p>
    <w:p w:rsidR="00896D05" w:rsidRPr="00896D05" w:rsidRDefault="00896D05" w:rsidP="00896D05">
      <w:pPr>
        <w:jc w:val="center"/>
        <w:rPr>
          <w:rFonts w:ascii="Times New Roman" w:hAnsi="Times New Roman" w:cs="Times New Roman"/>
          <w:b/>
          <w:color w:val="000000" w:themeColor="text1"/>
        </w:rPr>
      </w:pPr>
      <w:r w:rsidRPr="00896D05">
        <w:rPr>
          <w:rFonts w:ascii="Times New Roman" w:hAnsi="Times New Roman" w:cs="Times New Roman"/>
          <w:b/>
          <w:color w:val="000000" w:themeColor="text1"/>
        </w:rPr>
        <w:lastRenderedPageBreak/>
        <w:t>İSTİKLÂL MARŞI</w:t>
      </w:r>
      <w:r>
        <w:rPr>
          <w:rFonts w:ascii="Times New Roman" w:hAnsi="Times New Roman" w:cs="Times New Roman"/>
          <w:b/>
          <w:color w:val="000000" w:themeColor="text1"/>
        </w:rPr>
        <w:br/>
      </w:r>
    </w:p>
    <w:p w:rsidR="00896D05" w:rsidRPr="00896D05" w:rsidRDefault="00896D05" w:rsidP="00896D05">
      <w:pPr>
        <w:ind w:left="1406" w:firstLine="720"/>
        <w:rPr>
          <w:rFonts w:ascii="Times New Roman" w:hAnsi="Times New Roman" w:cs="Times New Roman"/>
          <w:color w:val="000000" w:themeColor="text1"/>
        </w:rPr>
      </w:pPr>
      <w:r w:rsidRPr="00896D05">
        <w:rPr>
          <w:rFonts w:ascii="Times New Roman" w:hAnsi="Times New Roman" w:cs="Times New Roman"/>
          <w:color w:val="000000" w:themeColor="text1"/>
        </w:rPr>
        <w:t>Korkma, sönmez bu şafaklarda yüzen al sancak;</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Sönmeden yurdumun üstünde tüten en son ocak.</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O benim milletimin yıldızıdır, parlayacak;</w:t>
      </w:r>
    </w:p>
    <w:p w:rsid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O benimdir, o benim milletimindir ancak.</w:t>
      </w:r>
    </w:p>
    <w:p w:rsidR="00896D05" w:rsidRPr="00896D05" w:rsidRDefault="00896D05" w:rsidP="00896D05">
      <w:pPr>
        <w:ind w:firstLine="2126"/>
        <w:rPr>
          <w:rFonts w:ascii="Times New Roman" w:hAnsi="Times New Roman" w:cs="Times New Roman"/>
          <w:color w:val="000000" w:themeColor="text1"/>
        </w:rPr>
      </w:pPr>
    </w:p>
    <w:p w:rsid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Çatma, kurban olayım çehreni ey nazlı hilâl!</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Kahraman ırkıma bir gül… ne bu şiddet bu celâl?</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Sana olmaz dökülen kanlarımız sonra helâl,</w:t>
      </w:r>
    </w:p>
    <w:p w:rsid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Hakkıdır, Hakk’a tapan, milletimin istiklâl.</w:t>
      </w:r>
    </w:p>
    <w:p w:rsidR="00896D05" w:rsidRPr="00896D05" w:rsidRDefault="00896D05" w:rsidP="00896D05">
      <w:pPr>
        <w:ind w:firstLine="2126"/>
        <w:rPr>
          <w:rFonts w:ascii="Times New Roman" w:hAnsi="Times New Roman" w:cs="Times New Roman"/>
          <w:color w:val="000000" w:themeColor="text1"/>
        </w:rPr>
      </w:pPr>
    </w:p>
    <w:p w:rsid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Ben ezelden beridir hür yaşadım, hür yaşarım.</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Hangi çılgın bana zincir vuracakmış? Şaşarım!</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Kükremiş sel gibiyim; bendimi çiğner, aşarım;</w:t>
      </w:r>
    </w:p>
    <w:p w:rsid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Yırtarım dağları, enginlere sığmam, taşarım.</w:t>
      </w:r>
    </w:p>
    <w:p w:rsidR="00896D05" w:rsidRPr="00896D05" w:rsidRDefault="00896D05" w:rsidP="00896D05">
      <w:pPr>
        <w:ind w:firstLine="2126"/>
        <w:rPr>
          <w:rFonts w:ascii="Times New Roman" w:hAnsi="Times New Roman" w:cs="Times New Roman"/>
          <w:color w:val="000000" w:themeColor="text1"/>
        </w:rPr>
      </w:pP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Garb’ın âfâkını sarmışsa çelik zırhlı duvar;</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Benim iman dolu göğsüm gibi serhaddim var.</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Ulusun, korkma! Nasıl böyle bir îmânı boğar,</w:t>
      </w:r>
    </w:p>
    <w:p w:rsid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"Medeniyet!" dediğin tek dişi kalmış canavar?</w:t>
      </w:r>
    </w:p>
    <w:p w:rsidR="00896D05" w:rsidRPr="00896D05" w:rsidRDefault="00896D05" w:rsidP="00896D05">
      <w:pPr>
        <w:ind w:firstLine="2126"/>
        <w:rPr>
          <w:rFonts w:ascii="Times New Roman" w:hAnsi="Times New Roman" w:cs="Times New Roman"/>
          <w:color w:val="000000" w:themeColor="text1"/>
        </w:rPr>
      </w:pP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Arkadaş! Yurduma alçakları uğratma sakın;</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Siper et gövdeni, dursun bu hayâsızca akın.</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Doğacaktır sana va’dettiği günler Hakk’ın…</w:t>
      </w:r>
    </w:p>
    <w:p w:rsid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Kim bilir, belki yarın… belki yarından da yakın.</w:t>
      </w:r>
    </w:p>
    <w:p w:rsidR="00896D05" w:rsidRPr="00896D05" w:rsidRDefault="00896D05" w:rsidP="00896D05">
      <w:pPr>
        <w:ind w:firstLine="2126"/>
        <w:rPr>
          <w:rFonts w:ascii="Times New Roman" w:hAnsi="Times New Roman" w:cs="Times New Roman"/>
          <w:color w:val="000000" w:themeColor="text1"/>
        </w:rPr>
      </w:pP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Bastığın yerleri "toprak!" diyerek geçme, tanı!</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Düşün altındaki binlerce kefensiz yatanı.</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Sen şehîd oğlusun, incitme, yazıktır atanı;</w:t>
      </w:r>
    </w:p>
    <w:p w:rsid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Verme, dünyâları alsan da, bu cennet vatanı.</w:t>
      </w:r>
    </w:p>
    <w:p w:rsidR="00896D05" w:rsidRPr="00896D05" w:rsidRDefault="00896D05" w:rsidP="00896D05">
      <w:pPr>
        <w:ind w:firstLine="2126"/>
        <w:rPr>
          <w:rFonts w:ascii="Times New Roman" w:hAnsi="Times New Roman" w:cs="Times New Roman"/>
          <w:color w:val="000000" w:themeColor="text1"/>
        </w:rPr>
      </w:pP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Kim bu cennet vatanın uğruna olmaz ki fedâ?</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Şühedâ fışkıracak, toprağı sıksan şühedâ!</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Cânı, cânânı, bütün varımı alsın da Hudâ,</w:t>
      </w:r>
    </w:p>
    <w:p w:rsid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Etmesin tek vatanımdan beni dünyâda cüdâ.</w:t>
      </w:r>
    </w:p>
    <w:p w:rsidR="00896D05" w:rsidRPr="00896D05" w:rsidRDefault="00896D05" w:rsidP="00896D05">
      <w:pPr>
        <w:ind w:firstLine="2126"/>
        <w:rPr>
          <w:rFonts w:ascii="Times New Roman" w:hAnsi="Times New Roman" w:cs="Times New Roman"/>
          <w:color w:val="000000" w:themeColor="text1"/>
        </w:rPr>
      </w:pP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Ruhumun senden, İlâhî, şudur ancak emeli:</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Değmesin ma’bedimin göğsüne nâ-mahrem eli!</w:t>
      </w:r>
    </w:p>
    <w:p w:rsid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Bu ezanlar-ki şehâdetleri dînin temeli</w:t>
      </w:r>
    </w:p>
    <w:p w:rsid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Ebedî yurdumun üstünde benim inlemeli</w:t>
      </w:r>
    </w:p>
    <w:p w:rsidR="00896D05" w:rsidRPr="00896D05" w:rsidRDefault="00896D05" w:rsidP="00896D05">
      <w:pPr>
        <w:ind w:firstLine="2126"/>
        <w:rPr>
          <w:rFonts w:ascii="Times New Roman" w:hAnsi="Times New Roman" w:cs="Times New Roman"/>
          <w:color w:val="000000" w:themeColor="text1"/>
        </w:rPr>
      </w:pP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O zaman vecd ile bin secde eder –varsa- taşım;</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Her cerîhamdan, İlâhî, boşanıp kanlı yaşım,</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Fışkırır rûh-i mücerred gibi yerden na’şım;</w:t>
      </w:r>
    </w:p>
    <w:p w:rsid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O zaman yükselerek Arş’a değer, belki başım.</w:t>
      </w:r>
    </w:p>
    <w:p w:rsidR="00896D05" w:rsidRPr="00896D05" w:rsidRDefault="00896D05" w:rsidP="00896D05">
      <w:pPr>
        <w:ind w:firstLine="2126"/>
        <w:rPr>
          <w:rFonts w:ascii="Times New Roman" w:hAnsi="Times New Roman" w:cs="Times New Roman"/>
          <w:color w:val="000000" w:themeColor="text1"/>
        </w:rPr>
      </w:pP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Dalgalan sen de şafaklar gibi ey şanlı hilâl;</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Olsun artık dökülen kanlarımın hepsi helâl.</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Ebediyen sana yok, ırkıma yok izmihlâl:</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Hakkıdır, hür yaşamış bayrağımın hürriyet;</w:t>
      </w:r>
    </w:p>
    <w:p w:rsidR="00896D05" w:rsidRPr="00896D05" w:rsidRDefault="00896D05" w:rsidP="00896D05">
      <w:pPr>
        <w:ind w:firstLine="2126"/>
        <w:rPr>
          <w:rFonts w:ascii="Times New Roman" w:hAnsi="Times New Roman" w:cs="Times New Roman"/>
          <w:color w:val="000000" w:themeColor="text1"/>
        </w:rPr>
      </w:pPr>
      <w:r w:rsidRPr="00896D05">
        <w:rPr>
          <w:rFonts w:ascii="Times New Roman" w:hAnsi="Times New Roman" w:cs="Times New Roman"/>
          <w:color w:val="000000" w:themeColor="text1"/>
        </w:rPr>
        <w:t>Hakkıdır, Hakk’a tapan milletimin istiklâl!</w:t>
      </w:r>
    </w:p>
    <w:p w:rsidR="00896D05" w:rsidRDefault="00896D05" w:rsidP="00896D05">
      <w:pPr>
        <w:rPr>
          <w:rFonts w:ascii="Times New Roman" w:hAnsi="Times New Roman" w:cs="Times New Roman"/>
          <w:color w:val="000000" w:themeColor="text1"/>
        </w:rPr>
      </w:pPr>
    </w:p>
    <w:p w:rsidR="00896D05" w:rsidRPr="00896D05" w:rsidRDefault="00896D05" w:rsidP="00896D05">
      <w:pPr>
        <w:ind w:left="2880" w:firstLine="720"/>
        <w:rPr>
          <w:rFonts w:ascii="Times New Roman" w:hAnsi="Times New Roman" w:cs="Times New Roman"/>
          <w:color w:val="000000" w:themeColor="text1"/>
          <w:sz w:val="24"/>
          <w:szCs w:val="24"/>
        </w:rPr>
      </w:pPr>
      <w:r w:rsidRPr="00896D05">
        <w:rPr>
          <w:rFonts w:ascii="Times New Roman" w:hAnsi="Times New Roman" w:cs="Times New Roman"/>
          <w:color w:val="000000" w:themeColor="text1"/>
        </w:rPr>
        <w:t>MEHMET AKİF ERSOY</w:t>
      </w:r>
      <w:r w:rsidRPr="00896D05">
        <w:rPr>
          <w:rFonts w:ascii="Times New Roman" w:hAnsi="Times New Roman" w:cs="Times New Roman"/>
          <w:color w:val="000000" w:themeColor="text1"/>
        </w:rPr>
        <w:br w:type="page"/>
      </w:r>
    </w:p>
    <w:p w:rsidR="002E1A6A" w:rsidRPr="00896D05" w:rsidRDefault="003F6BB5">
      <w:pPr>
        <w:spacing w:before="100"/>
        <w:ind w:left="2792" w:right="2853"/>
        <w:jc w:val="center"/>
        <w:rPr>
          <w:rFonts w:ascii="Times New Roman" w:hAnsi="Times New Roman" w:cs="Times New Roman"/>
          <w:b/>
          <w:color w:val="000000" w:themeColor="text1"/>
          <w:sz w:val="36"/>
        </w:rPr>
      </w:pPr>
      <w:r w:rsidRPr="00896D05">
        <w:rPr>
          <w:rFonts w:ascii="Times New Roman" w:hAnsi="Times New Roman" w:cs="Times New Roman"/>
          <w:b/>
          <w:color w:val="000000" w:themeColor="text1"/>
          <w:sz w:val="36"/>
        </w:rPr>
        <w:lastRenderedPageBreak/>
        <w:t>Okul/</w:t>
      </w:r>
      <w:r w:rsidR="00497B93" w:rsidRPr="00896D05">
        <w:rPr>
          <w:rFonts w:ascii="Times New Roman" w:hAnsi="Times New Roman" w:cs="Times New Roman"/>
          <w:b/>
          <w:color w:val="000000" w:themeColor="text1"/>
          <w:sz w:val="36"/>
        </w:rPr>
        <w:t>Kurum Bilgileri</w:t>
      </w:r>
    </w:p>
    <w:p w:rsidR="002E1A6A" w:rsidRPr="00896D05" w:rsidRDefault="002E1A6A">
      <w:pPr>
        <w:pStyle w:val="GvdeMetni"/>
        <w:rPr>
          <w:rFonts w:ascii="Times New Roman" w:hAnsi="Times New Roman" w:cs="Times New Roman"/>
          <w:b/>
          <w:color w:val="000000" w:themeColor="text1"/>
          <w:sz w:val="20"/>
        </w:rPr>
      </w:pPr>
    </w:p>
    <w:p w:rsidR="002E1A6A" w:rsidRPr="00896D05" w:rsidRDefault="002E1A6A">
      <w:pPr>
        <w:pStyle w:val="GvdeMetni"/>
        <w:rPr>
          <w:rFonts w:ascii="Times New Roman" w:hAnsi="Times New Roman" w:cs="Times New Roman"/>
          <w:b/>
          <w:color w:val="000000" w:themeColor="text1"/>
          <w:sz w:val="20"/>
        </w:rPr>
      </w:pPr>
    </w:p>
    <w:tbl>
      <w:tblPr>
        <w:tblStyle w:val="TableNormal"/>
        <w:tblW w:w="8931" w:type="dxa"/>
        <w:tblInd w:w="-10"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278"/>
        <w:gridCol w:w="2973"/>
        <w:gridCol w:w="1640"/>
        <w:gridCol w:w="3040"/>
      </w:tblGrid>
      <w:tr w:rsidR="00896D05" w:rsidRPr="00896D05" w:rsidTr="00687920">
        <w:trPr>
          <w:trHeight w:val="589"/>
        </w:trPr>
        <w:tc>
          <w:tcPr>
            <w:tcW w:w="4251" w:type="dxa"/>
            <w:gridSpan w:val="2"/>
            <w:tcBorders>
              <w:left w:val="single" w:sz="8" w:space="0" w:color="000000"/>
            </w:tcBorders>
            <w:vAlign w:val="center"/>
          </w:tcPr>
          <w:p w:rsidR="002E1A6A" w:rsidRPr="00896D05" w:rsidRDefault="00732B92" w:rsidP="00841204">
            <w:pPr>
              <w:pStyle w:val="TableParagraph"/>
              <w:spacing w:before="2" w:line="281" w:lineRule="exact"/>
              <w:ind w:left="69"/>
              <w:rPr>
                <w:rFonts w:ascii="Times New Roman" w:hAnsi="Times New Roman" w:cs="Times New Roman"/>
                <w:b/>
                <w:color w:val="000000" w:themeColor="text1"/>
                <w:sz w:val="24"/>
              </w:rPr>
            </w:pPr>
            <w:r w:rsidRPr="00896D05">
              <w:rPr>
                <w:rFonts w:ascii="Times New Roman" w:hAnsi="Times New Roman" w:cs="Times New Roman"/>
                <w:b/>
                <w:color w:val="000000" w:themeColor="text1"/>
                <w:sz w:val="24"/>
              </w:rPr>
              <w:br/>
            </w:r>
            <w:r w:rsidR="003F6BB5" w:rsidRPr="00896D05">
              <w:rPr>
                <w:rFonts w:ascii="Times New Roman" w:hAnsi="Times New Roman" w:cs="Times New Roman"/>
                <w:b/>
                <w:color w:val="000000" w:themeColor="text1"/>
                <w:sz w:val="24"/>
              </w:rPr>
              <w:t>İli:</w:t>
            </w:r>
            <w:r w:rsidRPr="00896D05">
              <w:rPr>
                <w:rFonts w:ascii="Times New Roman" w:hAnsi="Times New Roman" w:cs="Times New Roman"/>
                <w:b/>
                <w:color w:val="000000" w:themeColor="text1"/>
                <w:sz w:val="24"/>
              </w:rPr>
              <w:t xml:space="preserve"> Giresun</w:t>
            </w:r>
          </w:p>
        </w:tc>
        <w:tc>
          <w:tcPr>
            <w:tcW w:w="4680" w:type="dxa"/>
            <w:gridSpan w:val="2"/>
            <w:tcBorders>
              <w:right w:val="single" w:sz="8" w:space="0" w:color="000000"/>
            </w:tcBorders>
            <w:vAlign w:val="center"/>
          </w:tcPr>
          <w:p w:rsidR="002E1A6A" w:rsidRPr="00896D05" w:rsidRDefault="00732B92" w:rsidP="00841204">
            <w:pPr>
              <w:pStyle w:val="TableParagraph"/>
              <w:spacing w:before="141"/>
              <w:rPr>
                <w:rFonts w:ascii="Times New Roman" w:hAnsi="Times New Roman" w:cs="Times New Roman"/>
                <w:color w:val="000000" w:themeColor="text1"/>
                <w:sz w:val="24"/>
              </w:rPr>
            </w:pPr>
            <w:r w:rsidRPr="00896D05">
              <w:rPr>
                <w:rFonts w:ascii="Times New Roman" w:hAnsi="Times New Roman" w:cs="Times New Roman"/>
                <w:b/>
                <w:color w:val="000000" w:themeColor="text1"/>
                <w:sz w:val="24"/>
              </w:rPr>
              <w:t xml:space="preserve">  </w:t>
            </w:r>
            <w:r w:rsidR="003F6BB5" w:rsidRPr="00896D05">
              <w:rPr>
                <w:rFonts w:ascii="Times New Roman" w:hAnsi="Times New Roman" w:cs="Times New Roman"/>
                <w:b/>
                <w:color w:val="000000" w:themeColor="text1"/>
                <w:sz w:val="24"/>
              </w:rPr>
              <w:t>İlçesi:</w:t>
            </w:r>
            <w:r w:rsidRPr="00896D05">
              <w:rPr>
                <w:rFonts w:ascii="Times New Roman" w:hAnsi="Times New Roman" w:cs="Times New Roman"/>
                <w:b/>
                <w:color w:val="000000" w:themeColor="text1"/>
                <w:sz w:val="24"/>
              </w:rPr>
              <w:t xml:space="preserve"> Espiye</w:t>
            </w:r>
          </w:p>
        </w:tc>
      </w:tr>
      <w:tr w:rsidR="00896D05" w:rsidRPr="00896D05" w:rsidTr="00687920">
        <w:trPr>
          <w:trHeight w:val="490"/>
        </w:trPr>
        <w:tc>
          <w:tcPr>
            <w:tcW w:w="1278" w:type="dxa"/>
            <w:tcBorders>
              <w:left w:val="single" w:sz="8" w:space="0" w:color="000000"/>
              <w:right w:val="single" w:sz="8" w:space="0" w:color="000000"/>
            </w:tcBorders>
            <w:vAlign w:val="center"/>
          </w:tcPr>
          <w:p w:rsidR="002E1A6A" w:rsidRPr="00896D05" w:rsidRDefault="003F6BB5" w:rsidP="00841204">
            <w:pPr>
              <w:pStyle w:val="TableParagraph"/>
              <w:spacing w:before="116"/>
              <w:ind w:left="69"/>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Adres:</w:t>
            </w:r>
          </w:p>
        </w:tc>
        <w:tc>
          <w:tcPr>
            <w:tcW w:w="2973" w:type="dxa"/>
            <w:tcBorders>
              <w:left w:val="single" w:sz="8" w:space="0" w:color="000000"/>
            </w:tcBorders>
            <w:vAlign w:val="center"/>
          </w:tcPr>
          <w:p w:rsidR="00732B92" w:rsidRPr="00896D05" w:rsidRDefault="00732B92" w:rsidP="00841204">
            <w:pPr>
              <w:rPr>
                <w:rFonts w:ascii="Times New Roman" w:hAnsi="Times New Roman" w:cs="Times New Roman"/>
                <w:color w:val="000000" w:themeColor="text1"/>
                <w:sz w:val="24"/>
                <w:szCs w:val="24"/>
              </w:rPr>
            </w:pPr>
            <w:r w:rsidRPr="00896D05">
              <w:rPr>
                <w:rFonts w:ascii="Times New Roman" w:hAnsi="Times New Roman" w:cs="Times New Roman"/>
                <w:color w:val="000000" w:themeColor="text1"/>
              </w:rPr>
              <w:br/>
              <w:t>Esentepe Mahallesi Bilen Sokak No1 28600</w:t>
            </w:r>
          </w:p>
          <w:p w:rsidR="002E1A6A" w:rsidRPr="00896D05" w:rsidRDefault="002E1A6A" w:rsidP="00841204">
            <w:pPr>
              <w:pStyle w:val="TableParagraph"/>
              <w:spacing w:before="116"/>
              <w:ind w:left="69"/>
              <w:rPr>
                <w:rFonts w:ascii="Times New Roman" w:hAnsi="Times New Roman" w:cs="Times New Roman"/>
                <w:color w:val="000000" w:themeColor="text1"/>
                <w:sz w:val="20"/>
              </w:rPr>
            </w:pPr>
          </w:p>
        </w:tc>
        <w:tc>
          <w:tcPr>
            <w:tcW w:w="1640" w:type="dxa"/>
            <w:tcBorders>
              <w:right w:val="single" w:sz="8" w:space="0" w:color="000000"/>
            </w:tcBorders>
            <w:vAlign w:val="center"/>
          </w:tcPr>
          <w:p w:rsidR="002E1A6A" w:rsidRPr="00896D05" w:rsidRDefault="003F6BB5" w:rsidP="00841204">
            <w:pPr>
              <w:pStyle w:val="TableParagraph"/>
              <w:spacing w:line="236" w:lineRule="exact"/>
              <w:ind w:left="70" w:right="281"/>
              <w:rPr>
                <w:rFonts w:ascii="Times New Roman" w:hAnsi="Times New Roman" w:cs="Times New Roman"/>
                <w:b/>
                <w:color w:val="000000" w:themeColor="text1"/>
                <w:sz w:val="20"/>
              </w:rPr>
            </w:pPr>
            <w:r w:rsidRPr="00896D05">
              <w:rPr>
                <w:rFonts w:ascii="Times New Roman" w:hAnsi="Times New Roman" w:cs="Times New Roman"/>
                <w:b/>
                <w:color w:val="000000" w:themeColor="text1"/>
                <w:spacing w:val="-1"/>
                <w:sz w:val="20"/>
              </w:rPr>
              <w:t xml:space="preserve">Coğrafi </w:t>
            </w:r>
            <w:r w:rsidRPr="00896D05">
              <w:rPr>
                <w:rFonts w:ascii="Times New Roman" w:hAnsi="Times New Roman" w:cs="Times New Roman"/>
                <w:b/>
                <w:color w:val="000000" w:themeColor="text1"/>
                <w:sz w:val="20"/>
              </w:rPr>
              <w:t>Konum(link)</w:t>
            </w:r>
          </w:p>
        </w:tc>
        <w:tc>
          <w:tcPr>
            <w:tcW w:w="3040" w:type="dxa"/>
            <w:tcBorders>
              <w:left w:val="single" w:sz="8" w:space="0" w:color="000000"/>
              <w:right w:val="single" w:sz="8" w:space="0" w:color="000000"/>
            </w:tcBorders>
            <w:vAlign w:val="center"/>
          </w:tcPr>
          <w:p w:rsidR="002E1A6A" w:rsidRPr="00896D05" w:rsidRDefault="00301C52" w:rsidP="00841204">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https://www.google.com/maps/place/40%C2%B056'46.7%22N+38%C2%B041'59.1%22E/@40.946299,38.699735,17z/data=!4m4!3m3!8m2!3d40.946299!4d38.699735?hl=tr-TR&amp;entry=ttu</w:t>
            </w:r>
          </w:p>
        </w:tc>
      </w:tr>
      <w:tr w:rsidR="00896D05" w:rsidRPr="00896D05" w:rsidTr="00687920">
        <w:trPr>
          <w:trHeight w:val="488"/>
        </w:trPr>
        <w:tc>
          <w:tcPr>
            <w:tcW w:w="1278" w:type="dxa"/>
            <w:tcBorders>
              <w:left w:val="single" w:sz="8" w:space="0" w:color="000000"/>
              <w:right w:val="single" w:sz="8" w:space="0" w:color="000000"/>
            </w:tcBorders>
            <w:vAlign w:val="center"/>
          </w:tcPr>
          <w:p w:rsidR="002E1A6A" w:rsidRPr="00896D05" w:rsidRDefault="003F6BB5" w:rsidP="00841204">
            <w:pPr>
              <w:pStyle w:val="TableParagraph"/>
              <w:spacing w:line="231" w:lineRule="exact"/>
              <w:ind w:left="69"/>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Telefon</w:t>
            </w:r>
          </w:p>
          <w:p w:rsidR="002E1A6A" w:rsidRPr="00896D05" w:rsidRDefault="003F6BB5" w:rsidP="00841204">
            <w:pPr>
              <w:pStyle w:val="TableParagraph"/>
              <w:spacing w:line="215" w:lineRule="exact"/>
              <w:ind w:left="69"/>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Numarası:</w:t>
            </w:r>
          </w:p>
        </w:tc>
        <w:tc>
          <w:tcPr>
            <w:tcW w:w="2973" w:type="dxa"/>
            <w:tcBorders>
              <w:left w:val="single" w:sz="8" w:space="0" w:color="000000"/>
            </w:tcBorders>
            <w:vAlign w:val="center"/>
          </w:tcPr>
          <w:p w:rsidR="002E1A6A" w:rsidRPr="00896D05" w:rsidRDefault="00732B92" w:rsidP="00841204">
            <w:pPr>
              <w:pStyle w:val="TableParagraph"/>
              <w:spacing w:before="114"/>
              <w:ind w:left="69"/>
              <w:rPr>
                <w:rFonts w:ascii="Times New Roman" w:hAnsi="Times New Roman" w:cs="Times New Roman"/>
                <w:color w:val="000000" w:themeColor="text1"/>
                <w:sz w:val="20"/>
              </w:rPr>
            </w:pPr>
            <w:r w:rsidRPr="00896D05">
              <w:rPr>
                <w:rFonts w:ascii="Times New Roman" w:hAnsi="Times New Roman" w:cs="Times New Roman"/>
                <w:color w:val="000000" w:themeColor="text1"/>
                <w:shd w:val="clear" w:color="auto" w:fill="FCFCFC"/>
              </w:rPr>
              <w:t>0 454 611 43 61</w:t>
            </w:r>
          </w:p>
        </w:tc>
        <w:tc>
          <w:tcPr>
            <w:tcW w:w="1640" w:type="dxa"/>
            <w:tcBorders>
              <w:right w:val="single" w:sz="8" w:space="0" w:color="000000"/>
            </w:tcBorders>
            <w:vAlign w:val="center"/>
          </w:tcPr>
          <w:p w:rsidR="002E1A6A" w:rsidRPr="00896D05" w:rsidRDefault="00497B93" w:rsidP="00841204">
            <w:pPr>
              <w:pStyle w:val="TableParagraph"/>
              <w:spacing w:before="114"/>
              <w:ind w:left="70"/>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Faks Numarası</w:t>
            </w:r>
            <w:r w:rsidR="003F6BB5" w:rsidRPr="00896D05">
              <w:rPr>
                <w:rFonts w:ascii="Times New Roman" w:hAnsi="Times New Roman" w:cs="Times New Roman"/>
                <w:b/>
                <w:color w:val="000000" w:themeColor="text1"/>
                <w:sz w:val="20"/>
              </w:rPr>
              <w:t>:</w:t>
            </w:r>
          </w:p>
        </w:tc>
        <w:tc>
          <w:tcPr>
            <w:tcW w:w="3040" w:type="dxa"/>
            <w:tcBorders>
              <w:left w:val="single" w:sz="8" w:space="0" w:color="000000"/>
              <w:right w:val="single" w:sz="8" w:space="0" w:color="000000"/>
            </w:tcBorders>
            <w:vAlign w:val="center"/>
          </w:tcPr>
          <w:p w:rsidR="002E1A6A" w:rsidRPr="00896D05" w:rsidRDefault="00841204" w:rsidP="00841204">
            <w:pPr>
              <w:pStyle w:val="TableParagraph"/>
              <w:rPr>
                <w:rFonts w:ascii="Times New Roman" w:hAnsi="Times New Roman" w:cs="Times New Roman"/>
                <w:color w:val="000000" w:themeColor="text1"/>
                <w:shd w:val="clear" w:color="auto" w:fill="FCFCFC"/>
              </w:rPr>
            </w:pPr>
            <w:r w:rsidRPr="00896D05">
              <w:rPr>
                <w:rFonts w:ascii="Times New Roman" w:hAnsi="Times New Roman" w:cs="Times New Roman"/>
                <w:color w:val="000000" w:themeColor="text1"/>
                <w:shd w:val="clear" w:color="auto" w:fill="FCFCFC"/>
              </w:rPr>
              <w:t xml:space="preserve"> 0 454 611 43 19</w:t>
            </w:r>
          </w:p>
        </w:tc>
      </w:tr>
      <w:tr w:rsidR="00896D05" w:rsidRPr="00896D05" w:rsidTr="00687920">
        <w:trPr>
          <w:trHeight w:val="488"/>
        </w:trPr>
        <w:tc>
          <w:tcPr>
            <w:tcW w:w="1278" w:type="dxa"/>
            <w:tcBorders>
              <w:left w:val="single" w:sz="8" w:space="0" w:color="000000"/>
              <w:right w:val="single" w:sz="8" w:space="0" w:color="000000"/>
            </w:tcBorders>
            <w:vAlign w:val="center"/>
          </w:tcPr>
          <w:p w:rsidR="002E1A6A" w:rsidRPr="00896D05" w:rsidRDefault="003F6BB5" w:rsidP="00841204">
            <w:pPr>
              <w:pStyle w:val="TableParagraph"/>
              <w:spacing w:line="236" w:lineRule="exact"/>
              <w:ind w:left="69" w:right="374"/>
              <w:rPr>
                <w:rFonts w:ascii="Times New Roman" w:hAnsi="Times New Roman" w:cs="Times New Roman"/>
                <w:b/>
                <w:color w:val="000000" w:themeColor="text1"/>
                <w:sz w:val="20"/>
              </w:rPr>
            </w:pPr>
            <w:r w:rsidRPr="00896D05">
              <w:rPr>
                <w:rFonts w:ascii="Times New Roman" w:hAnsi="Times New Roman" w:cs="Times New Roman"/>
                <w:b/>
                <w:color w:val="000000" w:themeColor="text1"/>
                <w:spacing w:val="-1"/>
                <w:sz w:val="20"/>
              </w:rPr>
              <w:t>e- Posta</w:t>
            </w:r>
            <w:r w:rsidR="00FB69FB">
              <w:rPr>
                <w:rFonts w:ascii="Times New Roman" w:hAnsi="Times New Roman" w:cs="Times New Roman"/>
                <w:b/>
                <w:color w:val="000000" w:themeColor="text1"/>
                <w:spacing w:val="-1"/>
                <w:sz w:val="20"/>
              </w:rPr>
              <w:t xml:space="preserve"> </w:t>
            </w:r>
            <w:r w:rsidRPr="00896D05">
              <w:rPr>
                <w:rFonts w:ascii="Times New Roman" w:hAnsi="Times New Roman" w:cs="Times New Roman"/>
                <w:b/>
                <w:color w:val="000000" w:themeColor="text1"/>
                <w:sz w:val="20"/>
              </w:rPr>
              <w:t>Adresi:</w:t>
            </w:r>
          </w:p>
        </w:tc>
        <w:tc>
          <w:tcPr>
            <w:tcW w:w="2973" w:type="dxa"/>
            <w:tcBorders>
              <w:left w:val="single" w:sz="8" w:space="0" w:color="000000"/>
            </w:tcBorders>
            <w:vAlign w:val="center"/>
          </w:tcPr>
          <w:p w:rsidR="002E1A6A" w:rsidRPr="00896D05" w:rsidRDefault="00B06778" w:rsidP="00841204">
            <w:pPr>
              <w:pStyle w:val="TableParagraph"/>
              <w:spacing w:before="116"/>
              <w:ind w:left="69"/>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151562@</w:t>
            </w:r>
            <w:r w:rsidR="00841204" w:rsidRPr="00896D05">
              <w:rPr>
                <w:rFonts w:ascii="Times New Roman" w:hAnsi="Times New Roman" w:cs="Times New Roman"/>
                <w:color w:val="000000" w:themeColor="text1"/>
                <w:sz w:val="20"/>
              </w:rPr>
              <w:t>meb.k12.tr</w:t>
            </w:r>
          </w:p>
        </w:tc>
        <w:tc>
          <w:tcPr>
            <w:tcW w:w="1640" w:type="dxa"/>
            <w:tcBorders>
              <w:bottom w:val="single" w:sz="4" w:space="0" w:color="000000"/>
              <w:right w:val="single" w:sz="8" w:space="0" w:color="000000"/>
            </w:tcBorders>
            <w:vAlign w:val="center"/>
          </w:tcPr>
          <w:p w:rsidR="002E1A6A" w:rsidRPr="00896D05" w:rsidRDefault="003F6BB5" w:rsidP="00841204">
            <w:pPr>
              <w:pStyle w:val="TableParagraph"/>
              <w:tabs>
                <w:tab w:val="left" w:pos="1053"/>
              </w:tabs>
              <w:spacing w:line="236" w:lineRule="exact"/>
              <w:ind w:left="70" w:right="48"/>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Web</w:t>
            </w:r>
            <w:r w:rsidR="00497B9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pacing w:val="-1"/>
                <w:sz w:val="20"/>
              </w:rPr>
              <w:t>sayfası</w:t>
            </w:r>
            <w:r w:rsidR="00497B93" w:rsidRPr="00896D05">
              <w:rPr>
                <w:rFonts w:ascii="Times New Roman" w:hAnsi="Times New Roman" w:cs="Times New Roman"/>
                <w:b/>
                <w:color w:val="000000" w:themeColor="text1"/>
                <w:spacing w:val="-1"/>
                <w:sz w:val="20"/>
              </w:rPr>
              <w:t xml:space="preserve"> </w:t>
            </w:r>
            <w:r w:rsidRPr="00896D05">
              <w:rPr>
                <w:rFonts w:ascii="Times New Roman" w:hAnsi="Times New Roman" w:cs="Times New Roman"/>
                <w:b/>
                <w:color w:val="000000" w:themeColor="text1"/>
                <w:sz w:val="20"/>
              </w:rPr>
              <w:t>adresi:</w:t>
            </w:r>
          </w:p>
        </w:tc>
        <w:tc>
          <w:tcPr>
            <w:tcW w:w="3040" w:type="dxa"/>
            <w:tcBorders>
              <w:left w:val="single" w:sz="8" w:space="0" w:color="000000"/>
              <w:bottom w:val="single" w:sz="4" w:space="0" w:color="000000"/>
              <w:right w:val="single" w:sz="8" w:space="0" w:color="000000"/>
            </w:tcBorders>
            <w:vAlign w:val="center"/>
          </w:tcPr>
          <w:p w:rsidR="002E1A6A" w:rsidRPr="00896D05" w:rsidRDefault="00732B92" w:rsidP="00841204">
            <w:pPr>
              <w:pStyle w:val="TableParagraph"/>
              <w:spacing w:before="116"/>
              <w:ind w:left="70"/>
              <w:rPr>
                <w:rFonts w:ascii="Times New Roman" w:hAnsi="Times New Roman" w:cs="Times New Roman"/>
                <w:color w:val="000000" w:themeColor="text1"/>
                <w:sz w:val="20"/>
              </w:rPr>
            </w:pPr>
            <w:r w:rsidRPr="00896D05">
              <w:rPr>
                <w:rFonts w:ascii="Times New Roman" w:hAnsi="Times New Roman" w:cs="Times New Roman"/>
                <w:color w:val="000000" w:themeColor="text1"/>
                <w:shd w:val="clear" w:color="auto" w:fill="FCFCFC"/>
              </w:rPr>
              <w:t> http://espiyehem.meb.k12.tr</w:t>
            </w:r>
          </w:p>
        </w:tc>
      </w:tr>
      <w:tr w:rsidR="00896D05" w:rsidRPr="00896D05" w:rsidTr="00687920">
        <w:trPr>
          <w:trHeight w:val="628"/>
        </w:trPr>
        <w:tc>
          <w:tcPr>
            <w:tcW w:w="1278" w:type="dxa"/>
            <w:tcBorders>
              <w:left w:val="single" w:sz="8" w:space="0" w:color="000000"/>
              <w:right w:val="single" w:sz="8" w:space="0" w:color="000000"/>
            </w:tcBorders>
            <w:vAlign w:val="center"/>
          </w:tcPr>
          <w:p w:rsidR="002E1A6A" w:rsidRPr="00896D05" w:rsidRDefault="003F6BB5" w:rsidP="00841204">
            <w:pPr>
              <w:pStyle w:val="TableParagraph"/>
              <w:spacing w:before="64"/>
              <w:ind w:left="69" w:right="44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Kurum</w:t>
            </w:r>
            <w:r w:rsidR="00FB69FB">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Kodu:</w:t>
            </w:r>
          </w:p>
        </w:tc>
        <w:tc>
          <w:tcPr>
            <w:tcW w:w="2973" w:type="dxa"/>
            <w:tcBorders>
              <w:left w:val="single" w:sz="8" w:space="0" w:color="000000"/>
              <w:right w:val="single" w:sz="4" w:space="0" w:color="000000"/>
            </w:tcBorders>
            <w:vAlign w:val="center"/>
          </w:tcPr>
          <w:p w:rsidR="002E1A6A" w:rsidRPr="00896D05" w:rsidRDefault="00497B93" w:rsidP="00841204">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 xml:space="preserve"> 15156</w:t>
            </w:r>
            <w:r w:rsidR="00B06778" w:rsidRPr="00896D05">
              <w:rPr>
                <w:rFonts w:ascii="Times New Roman" w:hAnsi="Times New Roman" w:cs="Times New Roman"/>
                <w:color w:val="000000" w:themeColor="text1"/>
              </w:rPr>
              <w:t>2</w:t>
            </w:r>
          </w:p>
        </w:tc>
        <w:tc>
          <w:tcPr>
            <w:tcW w:w="1640" w:type="dxa"/>
            <w:tcBorders>
              <w:top w:val="single" w:sz="4" w:space="0" w:color="000000"/>
              <w:left w:val="single" w:sz="4" w:space="0" w:color="000000"/>
              <w:bottom w:val="single" w:sz="4" w:space="0" w:color="000000"/>
              <w:right w:val="single" w:sz="4" w:space="0" w:color="000000"/>
            </w:tcBorders>
            <w:vAlign w:val="center"/>
          </w:tcPr>
          <w:p w:rsidR="002E1A6A" w:rsidRPr="00896D05" w:rsidRDefault="00497B93" w:rsidP="00841204">
            <w:pPr>
              <w:pStyle w:val="TableParagraph"/>
              <w:spacing w:before="181"/>
              <w:ind w:left="75"/>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Öğretim Şekli</w:t>
            </w:r>
            <w:r w:rsidR="003F6BB5" w:rsidRPr="00896D05">
              <w:rPr>
                <w:rFonts w:ascii="Times New Roman" w:hAnsi="Times New Roman" w:cs="Times New Roman"/>
                <w:b/>
                <w:color w:val="000000" w:themeColor="text1"/>
                <w:sz w:val="20"/>
              </w:rPr>
              <w:t>:</w:t>
            </w:r>
          </w:p>
        </w:tc>
        <w:tc>
          <w:tcPr>
            <w:tcW w:w="3040" w:type="dxa"/>
            <w:tcBorders>
              <w:top w:val="single" w:sz="4" w:space="0" w:color="000000"/>
              <w:left w:val="single" w:sz="4" w:space="0" w:color="000000"/>
              <w:bottom w:val="single" w:sz="4" w:space="0" w:color="000000"/>
              <w:right w:val="single" w:sz="4" w:space="0" w:color="000000"/>
            </w:tcBorders>
            <w:vAlign w:val="center"/>
          </w:tcPr>
          <w:p w:rsidR="002E1A6A" w:rsidRPr="00896D05" w:rsidRDefault="00497B93" w:rsidP="00841204">
            <w:pPr>
              <w:pStyle w:val="TableParagraph"/>
              <w:spacing w:before="181"/>
              <w:ind w:left="75"/>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Tamgün</w:t>
            </w:r>
            <w:r w:rsidR="00732B92" w:rsidRPr="00896D05">
              <w:rPr>
                <w:rFonts w:ascii="Times New Roman" w:hAnsi="Times New Roman" w:cs="Times New Roman"/>
                <w:color w:val="000000" w:themeColor="text1"/>
                <w:sz w:val="20"/>
              </w:rPr>
              <w:t>/Tam Yıl</w:t>
            </w:r>
          </w:p>
        </w:tc>
      </w:tr>
    </w:tbl>
    <w:p w:rsidR="002E1A6A" w:rsidRPr="00896D05" w:rsidRDefault="002E1A6A">
      <w:pPr>
        <w:rPr>
          <w:rFonts w:ascii="Times New Roman" w:hAnsi="Times New Roman" w:cs="Times New Roman"/>
          <w:color w:val="000000" w:themeColor="text1"/>
          <w:sz w:val="20"/>
        </w:rPr>
        <w:sectPr w:rsidR="002E1A6A" w:rsidRPr="00896D05" w:rsidSect="006A31DF">
          <w:footerReference w:type="default" r:id="rId9"/>
          <w:pgSz w:w="11910" w:h="16840"/>
          <w:pgMar w:top="1417" w:right="1417" w:bottom="1417" w:left="1417" w:header="0" w:footer="1017" w:gutter="0"/>
          <w:cols w:space="708"/>
          <w:docGrid w:linePitch="299"/>
        </w:sectPr>
      </w:pPr>
    </w:p>
    <w:p w:rsidR="002E1A6A" w:rsidRPr="00896D05" w:rsidRDefault="003F6BB5">
      <w:pPr>
        <w:pStyle w:val="Balk1"/>
        <w:spacing w:before="101"/>
        <w:rPr>
          <w:rFonts w:ascii="Times New Roman" w:hAnsi="Times New Roman" w:cs="Times New Roman"/>
          <w:color w:val="000000" w:themeColor="text1"/>
        </w:rPr>
      </w:pPr>
      <w:r w:rsidRPr="00896D05">
        <w:rPr>
          <w:rFonts w:ascii="Times New Roman" w:hAnsi="Times New Roman" w:cs="Times New Roman"/>
          <w:color w:val="000000" w:themeColor="text1"/>
        </w:rPr>
        <w:lastRenderedPageBreak/>
        <w:t>SUNUŞ</w:t>
      </w:r>
    </w:p>
    <w:p w:rsidR="002E1A6A" w:rsidRPr="00896D05" w:rsidRDefault="002E1A6A">
      <w:pPr>
        <w:pStyle w:val="GvdeMetni"/>
        <w:rPr>
          <w:rFonts w:ascii="Times New Roman" w:hAnsi="Times New Roman" w:cs="Times New Roman"/>
          <w:b/>
          <w:color w:val="000000" w:themeColor="text1"/>
          <w:sz w:val="20"/>
        </w:rPr>
      </w:pPr>
    </w:p>
    <w:p w:rsidR="002E1A6A" w:rsidRPr="00896D05" w:rsidRDefault="002E1A6A">
      <w:pPr>
        <w:pStyle w:val="GvdeMetni"/>
        <w:rPr>
          <w:rFonts w:ascii="Times New Roman" w:hAnsi="Times New Roman" w:cs="Times New Roman"/>
          <w:b/>
          <w:color w:val="000000" w:themeColor="text1"/>
          <w:sz w:val="20"/>
        </w:rPr>
      </w:pPr>
    </w:p>
    <w:p w:rsidR="00734612" w:rsidRPr="00896D05" w:rsidRDefault="00734612" w:rsidP="00734612">
      <w:pPr>
        <w:adjustRightInd w:val="0"/>
        <w:ind w:firstLine="708"/>
        <w:jc w:val="both"/>
        <w:rPr>
          <w:rFonts w:ascii="Times-Roman" w:hAnsi="Times-Roman" w:cs="Times-Roman"/>
          <w:noProof/>
          <w:color w:val="000000" w:themeColor="text1"/>
          <w:sz w:val="24"/>
          <w:szCs w:val="24"/>
          <w:lang w:eastAsia="tr-TR"/>
        </w:rPr>
      </w:pPr>
    </w:p>
    <w:p w:rsidR="00734612" w:rsidRPr="00896D05" w:rsidRDefault="00734612" w:rsidP="00687920">
      <w:pPr>
        <w:adjustRightInd w:val="0"/>
        <w:jc w:val="both"/>
        <w:rPr>
          <w:rFonts w:ascii="Times-Roman" w:hAnsi="Times-Roman" w:cs="Times-Roman"/>
          <w:color w:val="000000" w:themeColor="text1"/>
          <w:sz w:val="24"/>
          <w:szCs w:val="24"/>
          <w:lang w:eastAsia="tr-TR"/>
        </w:rPr>
      </w:pPr>
      <w:r w:rsidRPr="00896D05">
        <w:rPr>
          <w:rFonts w:ascii="Times-Roman" w:hAnsi="Times-Roman" w:cs="Times-Roman"/>
          <w:noProof/>
          <w:color w:val="000000" w:themeColor="text1"/>
          <w:sz w:val="24"/>
          <w:szCs w:val="24"/>
          <w:lang w:eastAsia="tr-TR"/>
        </w:rPr>
        <w:drawing>
          <wp:anchor distT="0" distB="0" distL="114300" distR="114300" simplePos="0" relativeHeight="251658240" behindDoc="0" locked="0" layoutInCell="1" allowOverlap="1">
            <wp:simplePos x="0" y="0"/>
            <wp:positionH relativeFrom="margin">
              <wp:align>right</wp:align>
            </wp:positionH>
            <wp:positionV relativeFrom="margin">
              <wp:posOffset>1433627</wp:posOffset>
            </wp:positionV>
            <wp:extent cx="3008630" cy="3289935"/>
            <wp:effectExtent l="0" t="0" r="1270" b="5715"/>
            <wp:wrapSquare wrapText="bothSides"/>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srcRect t="11472" r="1441" b="7576"/>
                    <a:stretch>
                      <a:fillRect/>
                    </a:stretch>
                  </pic:blipFill>
                  <pic:spPr bwMode="auto">
                    <a:xfrm>
                      <a:off x="0" y="0"/>
                      <a:ext cx="3008630" cy="32899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3F8E" w:rsidRPr="00896D05">
        <w:rPr>
          <w:rFonts w:ascii="Times-Roman" w:hAnsi="Times-Roman" w:cs="Times-Roman"/>
          <w:color w:val="000000" w:themeColor="text1"/>
          <w:sz w:val="24"/>
          <w:szCs w:val="24"/>
          <w:lang w:eastAsia="tr-TR"/>
        </w:rPr>
        <w:t xml:space="preserve">       </w:t>
      </w:r>
      <w:r w:rsidR="002E0C6C" w:rsidRPr="00896D05">
        <w:rPr>
          <w:rFonts w:ascii="Times-Roman" w:hAnsi="Times-Roman" w:cs="Times-Roman"/>
          <w:color w:val="000000" w:themeColor="text1"/>
          <w:sz w:val="24"/>
          <w:szCs w:val="24"/>
          <w:lang w:eastAsia="tr-TR"/>
        </w:rPr>
        <w:t>Günümüz dünyasında</w:t>
      </w:r>
      <w:r w:rsidRPr="00896D05">
        <w:rPr>
          <w:rFonts w:ascii="Times-Roman" w:hAnsi="Times-Roman" w:cs="Times-Roman"/>
          <w:color w:val="000000" w:themeColor="text1"/>
          <w:sz w:val="24"/>
          <w:szCs w:val="24"/>
          <w:lang w:eastAsia="tr-TR"/>
        </w:rPr>
        <w:t xml:space="preserve"> meydana gelen hızlı geli</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melere ayak uyduran;  ülkemizi çağdaş ve gelişmiş medeniyetler seviyesinin üstüne çıkarmaya gayret sarf eden; ülkemizdeki ekonomik, sosyal ve kültürel kalkınmayı destekleyen ve hızlandırmaya çalı</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an; planlı, programlı ve yeniliklere açık bireyler yeti</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tirmek e</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itim sistemimizin temel amaçları arasında yer almaktadır.</w:t>
      </w:r>
    </w:p>
    <w:p w:rsidR="00734612" w:rsidRPr="00896D05" w:rsidRDefault="00734612" w:rsidP="00687920">
      <w:pPr>
        <w:adjustRightInd w:val="0"/>
        <w:jc w:val="both"/>
        <w:rPr>
          <w:rFonts w:ascii="Times-Roman" w:hAnsi="Times-Roman" w:cs="Times-Roman"/>
          <w:color w:val="000000" w:themeColor="text1"/>
          <w:sz w:val="24"/>
          <w:szCs w:val="24"/>
          <w:lang w:eastAsia="tr-TR"/>
        </w:rPr>
      </w:pPr>
      <w:r w:rsidRPr="00896D05">
        <w:rPr>
          <w:rFonts w:ascii="Times-Roman" w:hAnsi="Times-Roman" w:cs="Times-Roman"/>
          <w:color w:val="000000" w:themeColor="text1"/>
          <w:sz w:val="24"/>
          <w:szCs w:val="24"/>
          <w:lang w:eastAsia="tr-TR"/>
        </w:rPr>
        <w:t>Bütün kurumlar devamlılıklarını sürdürmek, kendilerini var oldu</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u durumdan daha iyi yerlere ta</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ıyacak fırsatları yakalamak, muhtemel tehditlerden korunmak için gelece</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ini planlamak zorundadır. Ancak, planın bir araç oldu</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u, hedeflerin gerçekle</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tirilmesinde çalı</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anların ve uygulayıcıların üstün gayret ve kararlılıklarının önemli oldu</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u asla unutulmamalıdır.</w:t>
      </w:r>
    </w:p>
    <w:p w:rsidR="00734612" w:rsidRPr="00896D05" w:rsidRDefault="00853F8E" w:rsidP="00687920">
      <w:pPr>
        <w:adjustRightInd w:val="0"/>
        <w:jc w:val="both"/>
        <w:rPr>
          <w:rFonts w:ascii="Times-Roman" w:hAnsi="Times-Roman" w:cs="Times-Roman"/>
          <w:color w:val="000000" w:themeColor="text1"/>
          <w:sz w:val="24"/>
          <w:szCs w:val="24"/>
          <w:lang w:eastAsia="tr-TR"/>
        </w:rPr>
      </w:pPr>
      <w:r w:rsidRPr="00896D05">
        <w:rPr>
          <w:rFonts w:ascii="Times-Roman" w:hAnsi="Times-Roman" w:cs="Times-Roman"/>
          <w:color w:val="000000" w:themeColor="text1"/>
          <w:sz w:val="24"/>
          <w:szCs w:val="24"/>
          <w:lang w:eastAsia="tr-TR"/>
        </w:rPr>
        <w:t xml:space="preserve">       </w:t>
      </w:r>
      <w:r w:rsidR="00734612" w:rsidRPr="00896D05">
        <w:rPr>
          <w:rFonts w:ascii="Times-Roman" w:hAnsi="Times-Roman" w:cs="Times-Roman"/>
          <w:color w:val="000000" w:themeColor="text1"/>
          <w:sz w:val="24"/>
          <w:szCs w:val="24"/>
          <w:lang w:eastAsia="tr-TR"/>
        </w:rPr>
        <w:t>Kısaca, e</w:t>
      </w:r>
      <w:r w:rsidR="00734612" w:rsidRPr="00896D05">
        <w:rPr>
          <w:rFonts w:ascii="TimesNewRoman" w:eastAsia="TimesNewRoman" w:hAnsi="Times-Roman" w:cs="TimesNewRoman" w:hint="eastAsia"/>
          <w:color w:val="000000" w:themeColor="text1"/>
          <w:sz w:val="24"/>
          <w:szCs w:val="24"/>
          <w:lang w:eastAsia="tr-TR"/>
        </w:rPr>
        <w:t>ğ</w:t>
      </w:r>
      <w:r w:rsidR="00734612" w:rsidRPr="00896D05">
        <w:rPr>
          <w:rFonts w:ascii="Times-Roman" w:hAnsi="Times-Roman" w:cs="Times-Roman"/>
          <w:color w:val="000000" w:themeColor="text1"/>
          <w:sz w:val="24"/>
          <w:szCs w:val="24"/>
          <w:lang w:eastAsia="tr-TR"/>
        </w:rPr>
        <w:t>itim sisteminin kendisinden beklenen i</w:t>
      </w:r>
      <w:r w:rsidR="00734612" w:rsidRPr="00896D05">
        <w:rPr>
          <w:rFonts w:ascii="TimesNewRoman" w:eastAsia="TimesNewRoman" w:hAnsi="Times-Roman" w:cs="TimesNewRoman"/>
          <w:color w:val="000000" w:themeColor="text1"/>
          <w:sz w:val="24"/>
          <w:szCs w:val="24"/>
          <w:lang w:eastAsia="tr-TR"/>
        </w:rPr>
        <w:t>ş</w:t>
      </w:r>
      <w:r w:rsidR="00734612" w:rsidRPr="00896D05">
        <w:rPr>
          <w:rFonts w:ascii="Times-Roman" w:hAnsi="Times-Roman" w:cs="Times-Roman"/>
          <w:color w:val="000000" w:themeColor="text1"/>
          <w:sz w:val="24"/>
          <w:szCs w:val="24"/>
          <w:lang w:eastAsia="tr-TR"/>
        </w:rPr>
        <w:t xml:space="preserve">levleri yerine getirebilmesi, iyi bir planlamaya ve bu planın etkin bir </w:t>
      </w:r>
      <w:r w:rsidR="00734612" w:rsidRPr="00896D05">
        <w:rPr>
          <w:rFonts w:ascii="TimesNewRoman" w:eastAsia="TimesNewRoman" w:hAnsi="Times-Roman" w:cs="TimesNewRoman"/>
          <w:color w:val="000000" w:themeColor="text1"/>
          <w:sz w:val="24"/>
          <w:szCs w:val="24"/>
          <w:lang w:eastAsia="tr-TR"/>
        </w:rPr>
        <w:t>ş</w:t>
      </w:r>
      <w:r w:rsidR="00734612" w:rsidRPr="00896D05">
        <w:rPr>
          <w:rFonts w:ascii="Times-Roman" w:hAnsi="Times-Roman" w:cs="Times-Roman"/>
          <w:color w:val="000000" w:themeColor="text1"/>
          <w:sz w:val="24"/>
          <w:szCs w:val="24"/>
          <w:lang w:eastAsia="tr-TR"/>
        </w:rPr>
        <w:t>ekilde uygulanmasına ba</w:t>
      </w:r>
      <w:r w:rsidR="00734612" w:rsidRPr="00896D05">
        <w:rPr>
          <w:rFonts w:ascii="TimesNewRoman" w:eastAsia="TimesNewRoman" w:hAnsi="Times-Roman" w:cs="TimesNewRoman" w:hint="eastAsia"/>
          <w:color w:val="000000" w:themeColor="text1"/>
          <w:sz w:val="24"/>
          <w:szCs w:val="24"/>
          <w:lang w:eastAsia="tr-TR"/>
        </w:rPr>
        <w:t>ğ</w:t>
      </w:r>
      <w:r w:rsidR="00734612" w:rsidRPr="00896D05">
        <w:rPr>
          <w:rFonts w:ascii="Times-Roman" w:hAnsi="Times-Roman" w:cs="Times-Roman"/>
          <w:color w:val="000000" w:themeColor="text1"/>
          <w:sz w:val="24"/>
          <w:szCs w:val="24"/>
          <w:lang w:eastAsia="tr-TR"/>
        </w:rPr>
        <w:t>lıdır.</w:t>
      </w:r>
    </w:p>
    <w:p w:rsidR="00734612" w:rsidRPr="00896D05" w:rsidRDefault="00734612" w:rsidP="00687920">
      <w:pPr>
        <w:adjustRightInd w:val="0"/>
        <w:jc w:val="both"/>
        <w:rPr>
          <w:rFonts w:ascii="Times-Roman" w:hAnsi="Times-Roman" w:cs="Times-Roman"/>
          <w:color w:val="000000" w:themeColor="text1"/>
          <w:sz w:val="24"/>
          <w:szCs w:val="24"/>
          <w:lang w:eastAsia="tr-TR"/>
        </w:rPr>
      </w:pPr>
      <w:r w:rsidRPr="00896D05">
        <w:rPr>
          <w:rFonts w:ascii="Times-Roman" w:hAnsi="Times-Roman" w:cs="Times-Roman"/>
          <w:color w:val="000000" w:themeColor="text1"/>
          <w:sz w:val="24"/>
          <w:szCs w:val="24"/>
          <w:lang w:eastAsia="tr-TR"/>
        </w:rPr>
        <w:t>Küreselle</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en dünyamızda süregelen ba</w:t>
      </w:r>
      <w:r w:rsidRPr="00896D05">
        <w:rPr>
          <w:rFonts w:ascii="TimesNewRoman" w:eastAsia="TimesNewRoman" w:hAnsi="Times-Roman" w:cs="TimesNewRoman"/>
          <w:color w:val="000000" w:themeColor="text1"/>
          <w:sz w:val="24"/>
          <w:szCs w:val="24"/>
          <w:lang w:eastAsia="tr-TR"/>
        </w:rPr>
        <w:t>ş</w:t>
      </w:r>
      <w:r w:rsidRPr="00896D05">
        <w:rPr>
          <w:rFonts w:ascii="TimesNewRoman" w:eastAsia="TimesNewRoman" w:hAnsi="Times-Roman" w:cs="TimesNewRoman"/>
          <w:color w:val="000000" w:themeColor="text1"/>
          <w:sz w:val="24"/>
          <w:szCs w:val="24"/>
          <w:lang w:eastAsia="tr-TR"/>
        </w:rPr>
        <w:t xml:space="preserve"> </w:t>
      </w:r>
      <w:r w:rsidRPr="00896D05">
        <w:rPr>
          <w:rFonts w:ascii="Times-Roman" w:hAnsi="Times-Roman" w:cs="Times-Roman"/>
          <w:color w:val="000000" w:themeColor="text1"/>
          <w:sz w:val="24"/>
          <w:szCs w:val="24"/>
          <w:lang w:eastAsia="tr-TR"/>
        </w:rPr>
        <w:t>döndürücü geli</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meler ve bu geli</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melere ba</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lı olarak ülkemizde toplumsal, siyasal, ekonomik ve teknolojik alanlarda meydana gelen de</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i</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meler tüm kurumları oldu</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u gibi e</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itim kurumlarını da çok yönlü olarak etkilemektedir. Bu ba</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lamda, e</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itim ö</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retim kurumlarında yeni yakla</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ımlar ve uygulamaların hayata geçirilmesi, küresel yarı</w:t>
      </w:r>
      <w:r w:rsidRPr="00896D05">
        <w:rPr>
          <w:rFonts w:ascii="TimesNewRoman" w:eastAsia="TimesNewRoman" w:hAnsi="Times-Roman" w:cs="TimesNewRoman"/>
          <w:color w:val="000000" w:themeColor="text1"/>
          <w:sz w:val="24"/>
          <w:szCs w:val="24"/>
          <w:lang w:eastAsia="tr-TR"/>
        </w:rPr>
        <w:t>ş</w:t>
      </w:r>
      <w:r w:rsidRPr="00896D05">
        <w:rPr>
          <w:rFonts w:ascii="TimesNewRoman" w:eastAsia="TimesNewRoman" w:hAnsi="Times-Roman" w:cs="TimesNewRoman"/>
          <w:color w:val="000000" w:themeColor="text1"/>
          <w:sz w:val="24"/>
          <w:szCs w:val="24"/>
          <w:lang w:eastAsia="tr-TR"/>
        </w:rPr>
        <w:t xml:space="preserve"> </w:t>
      </w:r>
      <w:r w:rsidRPr="00896D05">
        <w:rPr>
          <w:rFonts w:ascii="Times-Roman" w:hAnsi="Times-Roman" w:cs="Times-Roman"/>
          <w:color w:val="000000" w:themeColor="text1"/>
          <w:sz w:val="24"/>
          <w:szCs w:val="24"/>
          <w:lang w:eastAsia="tr-TR"/>
        </w:rPr>
        <w:t>için bir zorunluluk olarak ortaya çıkmaktadır.</w:t>
      </w:r>
    </w:p>
    <w:p w:rsidR="00734612" w:rsidRPr="00896D05" w:rsidRDefault="00734612" w:rsidP="00687920">
      <w:pPr>
        <w:adjustRightInd w:val="0"/>
        <w:ind w:firstLine="426"/>
        <w:jc w:val="both"/>
        <w:rPr>
          <w:rFonts w:ascii="Times-Roman" w:hAnsi="Times-Roman" w:cs="Times-Roman"/>
          <w:color w:val="000000" w:themeColor="text1"/>
          <w:sz w:val="24"/>
          <w:szCs w:val="24"/>
          <w:lang w:eastAsia="tr-TR"/>
        </w:rPr>
      </w:pPr>
      <w:r w:rsidRPr="00896D05">
        <w:rPr>
          <w:rFonts w:ascii="Times-Roman" w:hAnsi="Times-Roman" w:cs="Times-Roman"/>
          <w:color w:val="000000" w:themeColor="text1"/>
          <w:sz w:val="24"/>
          <w:szCs w:val="24"/>
          <w:lang w:eastAsia="tr-TR"/>
        </w:rPr>
        <w:t>Bilim ve teknolojideki geli</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meler, e</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itim yönetiminde kapsamlı bir yeniden yapılanma ihtiyacını ortaya çıkarmı</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tır. Bu çerçevede, toplumun taleplerine kar</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ı duyarlı, katılımcılı</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a önem veren, hedef ve önceliklerini netle</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tirmi</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 xml:space="preserve">, hesap veren, </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effaf ve etkin bir kamu yapılanmasının gere</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i olarak “Stratejik Yönetim” yakla</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ımı benimsenmi</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tir.</w:t>
      </w:r>
    </w:p>
    <w:p w:rsidR="00734612" w:rsidRPr="00896D05" w:rsidRDefault="00853F8E" w:rsidP="00687920">
      <w:pPr>
        <w:adjustRightInd w:val="0"/>
        <w:ind w:firstLine="426"/>
        <w:jc w:val="both"/>
        <w:rPr>
          <w:rFonts w:ascii="Times-Roman" w:hAnsi="Times-Roman" w:cs="Times-Roman"/>
          <w:color w:val="000000" w:themeColor="text1"/>
          <w:sz w:val="24"/>
          <w:szCs w:val="24"/>
          <w:lang w:eastAsia="tr-TR"/>
        </w:rPr>
      </w:pPr>
      <w:r w:rsidRPr="00896D05">
        <w:rPr>
          <w:rFonts w:ascii="Times-Roman" w:hAnsi="Times-Roman" w:cs="Times-Roman"/>
          <w:color w:val="000000" w:themeColor="text1"/>
          <w:sz w:val="24"/>
          <w:szCs w:val="24"/>
          <w:lang w:eastAsia="tr-TR"/>
        </w:rPr>
        <w:t xml:space="preserve">         </w:t>
      </w:r>
      <w:r w:rsidR="00734612" w:rsidRPr="00896D05">
        <w:rPr>
          <w:rFonts w:ascii="Times-Roman" w:hAnsi="Times-Roman" w:cs="Times-Roman"/>
          <w:color w:val="000000" w:themeColor="text1"/>
          <w:sz w:val="24"/>
          <w:szCs w:val="24"/>
          <w:lang w:eastAsia="tr-TR"/>
        </w:rPr>
        <w:t>Stratejik yönetime geçi</w:t>
      </w:r>
      <w:r w:rsidR="00734612" w:rsidRPr="00896D05">
        <w:rPr>
          <w:rFonts w:ascii="TimesNewRoman" w:eastAsia="TimesNewRoman" w:hAnsi="Times-Roman" w:cs="TimesNewRoman"/>
          <w:color w:val="000000" w:themeColor="text1"/>
          <w:sz w:val="24"/>
          <w:szCs w:val="24"/>
          <w:lang w:eastAsia="tr-TR"/>
        </w:rPr>
        <w:t>ş</w:t>
      </w:r>
      <w:r w:rsidR="00734612" w:rsidRPr="00896D05">
        <w:rPr>
          <w:rFonts w:ascii="Times-Roman" w:hAnsi="Times-Roman" w:cs="Times-Roman"/>
          <w:color w:val="000000" w:themeColor="text1"/>
          <w:sz w:val="24"/>
          <w:szCs w:val="24"/>
          <w:lang w:eastAsia="tr-TR"/>
        </w:rPr>
        <w:t>in bir aracı olan stratejik plan; kaynakların stratejik önceliklere göre da</w:t>
      </w:r>
      <w:r w:rsidR="00734612" w:rsidRPr="00896D05">
        <w:rPr>
          <w:rFonts w:ascii="TimesNewRoman" w:eastAsia="TimesNewRoman" w:hAnsi="Times-Roman" w:cs="TimesNewRoman" w:hint="eastAsia"/>
          <w:color w:val="000000" w:themeColor="text1"/>
          <w:sz w:val="24"/>
          <w:szCs w:val="24"/>
          <w:lang w:eastAsia="tr-TR"/>
        </w:rPr>
        <w:t>ğ</w:t>
      </w:r>
      <w:r w:rsidR="00734612" w:rsidRPr="00896D05">
        <w:rPr>
          <w:rFonts w:ascii="Times-Roman" w:hAnsi="Times-Roman" w:cs="Times-Roman"/>
          <w:color w:val="000000" w:themeColor="text1"/>
          <w:sz w:val="24"/>
          <w:szCs w:val="24"/>
          <w:lang w:eastAsia="tr-TR"/>
        </w:rPr>
        <w:t>ıtılması ve uygulamaların buna göre sonuçlandırılması hususunda bir belge olacaktır.</w:t>
      </w:r>
    </w:p>
    <w:p w:rsidR="00734612" w:rsidRPr="00896D05" w:rsidRDefault="00734612" w:rsidP="00687920">
      <w:pPr>
        <w:adjustRightInd w:val="0"/>
        <w:ind w:firstLine="426"/>
        <w:jc w:val="both"/>
        <w:rPr>
          <w:rFonts w:ascii="Times-Roman" w:hAnsi="Times-Roman" w:cs="Times-Roman"/>
          <w:color w:val="000000" w:themeColor="text1"/>
          <w:sz w:val="24"/>
          <w:szCs w:val="24"/>
          <w:lang w:eastAsia="tr-TR"/>
        </w:rPr>
      </w:pPr>
      <w:r w:rsidRPr="00896D05">
        <w:rPr>
          <w:rFonts w:ascii="Times-Roman" w:hAnsi="Times-Roman" w:cs="Times-Roman"/>
          <w:color w:val="000000" w:themeColor="text1"/>
          <w:sz w:val="24"/>
          <w:szCs w:val="24"/>
          <w:lang w:eastAsia="tr-TR"/>
        </w:rPr>
        <w:t>Stratejik planlama anlayı</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ının e</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itim – ö</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retim ve yönetimde etkin olmasını ve bir kültür olarak benimsenmesini sa</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lamak amacıyla Espiye Halk E</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itimi Merkezi Müdürlü</w:t>
      </w:r>
      <w:r w:rsidRPr="00896D05">
        <w:rPr>
          <w:rFonts w:ascii="TimesNewRoman" w:eastAsia="TimesNewRoman" w:hAnsi="Times-Roman" w:cs="TimesNewRoman" w:hint="eastAsia"/>
          <w:color w:val="000000" w:themeColor="text1"/>
          <w:sz w:val="24"/>
          <w:szCs w:val="24"/>
          <w:lang w:eastAsia="tr-TR"/>
        </w:rPr>
        <w:t>ğ</w:t>
      </w:r>
      <w:r w:rsidRPr="00896D05">
        <w:rPr>
          <w:rFonts w:ascii="Times-Roman" w:hAnsi="Times-Roman" w:cs="Times-Roman"/>
          <w:color w:val="000000" w:themeColor="text1"/>
          <w:sz w:val="24"/>
          <w:szCs w:val="24"/>
          <w:lang w:eastAsia="tr-TR"/>
        </w:rPr>
        <w:t>ü için bir stratejik plan yapılması öngörülmü</w:t>
      </w:r>
      <w:r w:rsidRPr="00896D05">
        <w:rPr>
          <w:rFonts w:ascii="TimesNewRoman" w:eastAsia="TimesNewRoman" w:hAnsi="Times-Roman" w:cs="TimesNewRoman"/>
          <w:color w:val="000000" w:themeColor="text1"/>
          <w:sz w:val="24"/>
          <w:szCs w:val="24"/>
          <w:lang w:eastAsia="tr-TR"/>
        </w:rPr>
        <w:t>ş</w:t>
      </w:r>
      <w:r w:rsidRPr="00896D05">
        <w:rPr>
          <w:rFonts w:ascii="Times-Roman" w:hAnsi="Times-Roman" w:cs="Times-Roman"/>
          <w:color w:val="000000" w:themeColor="text1"/>
          <w:sz w:val="24"/>
          <w:szCs w:val="24"/>
          <w:lang w:eastAsia="tr-TR"/>
        </w:rPr>
        <w:t>tür.</w:t>
      </w:r>
    </w:p>
    <w:p w:rsidR="00734612" w:rsidRPr="0087180D" w:rsidRDefault="00853F8E" w:rsidP="0087180D">
      <w:pPr>
        <w:pStyle w:val="AralkYok"/>
        <w:rPr>
          <w:rFonts w:ascii="Times New Roman" w:hAnsi="Times New Roman" w:cs="Times New Roman"/>
          <w:sz w:val="24"/>
          <w:szCs w:val="24"/>
          <w:lang w:eastAsia="tr-TR"/>
        </w:rPr>
      </w:pPr>
      <w:r w:rsidRPr="00896D05">
        <w:rPr>
          <w:lang w:eastAsia="tr-TR"/>
        </w:rPr>
        <w:t xml:space="preserve">    </w:t>
      </w:r>
      <w:r w:rsidR="00734612" w:rsidRPr="0087180D">
        <w:rPr>
          <w:rFonts w:ascii="Times New Roman" w:hAnsi="Times New Roman" w:cs="Times New Roman"/>
          <w:sz w:val="24"/>
          <w:szCs w:val="24"/>
          <w:lang w:eastAsia="tr-TR"/>
        </w:rPr>
        <w:t>20</w:t>
      </w:r>
      <w:r w:rsidR="006C5394" w:rsidRPr="0087180D">
        <w:rPr>
          <w:rFonts w:ascii="Times New Roman" w:hAnsi="Times New Roman" w:cs="Times New Roman"/>
          <w:sz w:val="24"/>
          <w:szCs w:val="24"/>
          <w:lang w:eastAsia="tr-TR"/>
        </w:rPr>
        <w:t>24-2028</w:t>
      </w:r>
      <w:r w:rsidR="00734612" w:rsidRPr="0087180D">
        <w:rPr>
          <w:rFonts w:ascii="Times New Roman" w:hAnsi="Times New Roman" w:cs="Times New Roman"/>
          <w:sz w:val="24"/>
          <w:szCs w:val="24"/>
          <w:lang w:eastAsia="tr-TR"/>
        </w:rPr>
        <w:t xml:space="preserve"> yıllarını kapsayan kurumumuz stratejik planının hazırlanmasında eme</w:t>
      </w:r>
      <w:r w:rsidR="00734612" w:rsidRPr="0087180D">
        <w:rPr>
          <w:rFonts w:ascii="Times New Roman" w:eastAsia="TimesNewRoman" w:hAnsi="Times New Roman" w:cs="Times New Roman"/>
          <w:sz w:val="24"/>
          <w:szCs w:val="24"/>
          <w:lang w:eastAsia="tr-TR"/>
        </w:rPr>
        <w:t>ğ</w:t>
      </w:r>
      <w:r w:rsidR="0087180D" w:rsidRPr="0087180D">
        <w:rPr>
          <w:rFonts w:ascii="Times New Roman" w:hAnsi="Times New Roman" w:cs="Times New Roman"/>
          <w:sz w:val="24"/>
          <w:szCs w:val="24"/>
          <w:lang w:eastAsia="tr-TR"/>
        </w:rPr>
        <w:t xml:space="preserve">i geçen </w:t>
      </w:r>
      <w:r w:rsidR="00734612" w:rsidRPr="0087180D">
        <w:rPr>
          <w:rFonts w:ascii="Times New Roman" w:hAnsi="Times New Roman" w:cs="Times New Roman"/>
          <w:sz w:val="24"/>
          <w:szCs w:val="24"/>
          <w:lang w:eastAsia="tr-TR"/>
        </w:rPr>
        <w:t>kurumumuz stratejik planlama ekibine te</w:t>
      </w:r>
      <w:r w:rsidR="00734612" w:rsidRPr="0087180D">
        <w:rPr>
          <w:rFonts w:ascii="Times New Roman" w:eastAsia="TimesNewRoman" w:hAnsi="Times New Roman" w:cs="Times New Roman"/>
          <w:sz w:val="24"/>
          <w:szCs w:val="24"/>
          <w:lang w:eastAsia="tr-TR"/>
        </w:rPr>
        <w:t>ş</w:t>
      </w:r>
      <w:r w:rsidR="00734612" w:rsidRPr="0087180D">
        <w:rPr>
          <w:rFonts w:ascii="Times New Roman" w:hAnsi="Times New Roman" w:cs="Times New Roman"/>
          <w:sz w:val="24"/>
          <w:szCs w:val="24"/>
          <w:lang w:eastAsia="tr-TR"/>
        </w:rPr>
        <w:t>ekkür ederim.</w:t>
      </w:r>
      <w:r w:rsidR="00FB69FB" w:rsidRPr="0087180D">
        <w:rPr>
          <w:rFonts w:ascii="Times New Roman" w:hAnsi="Times New Roman" w:cs="Times New Roman"/>
          <w:sz w:val="24"/>
          <w:szCs w:val="24"/>
          <w:lang w:eastAsia="tr-TR"/>
        </w:rPr>
        <w:br/>
      </w:r>
    </w:p>
    <w:p w:rsidR="002E1A6A" w:rsidRPr="00896D05" w:rsidRDefault="002E1A6A">
      <w:pPr>
        <w:pStyle w:val="GvdeMetni"/>
        <w:spacing w:before="10"/>
        <w:rPr>
          <w:rFonts w:ascii="Times New Roman" w:hAnsi="Times New Roman" w:cs="Times New Roman"/>
          <w:b/>
          <w:color w:val="000000" w:themeColor="text1"/>
          <w:sz w:val="18"/>
        </w:rPr>
      </w:pPr>
    </w:p>
    <w:p w:rsidR="002E1A6A" w:rsidRPr="00896D05" w:rsidRDefault="00FB69FB" w:rsidP="00FB69FB">
      <w:pPr>
        <w:pStyle w:val="GvdeMetni"/>
        <w:spacing w:before="10"/>
        <w:ind w:left="2880"/>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26508E" w:rsidRPr="00896D05">
        <w:rPr>
          <w:rFonts w:ascii="Times New Roman" w:hAnsi="Times New Roman" w:cs="Times New Roman"/>
          <w:b/>
          <w:color w:val="000000" w:themeColor="text1"/>
        </w:rPr>
        <w:t>Ömer HAMZAOĞLU</w:t>
      </w:r>
    </w:p>
    <w:p w:rsidR="002E1A6A" w:rsidRPr="00896D05" w:rsidRDefault="00FB69FB" w:rsidP="00FB69FB">
      <w:pPr>
        <w:pStyle w:val="GvdeMetni"/>
        <w:spacing w:before="232"/>
        <w:ind w:right="2700"/>
        <w:rPr>
          <w:rFonts w:ascii="Times New Roman" w:hAnsi="Times New Roman" w:cs="Times New Roman"/>
          <w:b/>
          <w:color w:val="000000" w:themeColor="text1"/>
        </w:rPr>
        <w:sectPr w:rsidR="002E1A6A" w:rsidRPr="00896D05" w:rsidSect="006A31DF">
          <w:pgSz w:w="11910" w:h="16840"/>
          <w:pgMar w:top="1418" w:right="1418" w:bottom="1418" w:left="1418" w:header="0" w:footer="1015" w:gutter="0"/>
          <w:cols w:space="708"/>
          <w:docGrid w:linePitch="299"/>
        </w:sectPr>
      </w:pPr>
      <w:r>
        <w:rPr>
          <w:rFonts w:ascii="Times New Roman" w:hAnsi="Times New Roman" w:cs="Times New Roman"/>
          <w:b/>
          <w:color w:val="000000" w:themeColor="text1"/>
        </w:rPr>
        <w:t xml:space="preserve">                                       </w:t>
      </w:r>
      <w:r w:rsidR="0087180D">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 </w:t>
      </w:r>
      <w:r w:rsidR="00734612" w:rsidRPr="00896D05">
        <w:rPr>
          <w:rFonts w:ascii="Times New Roman" w:hAnsi="Times New Roman" w:cs="Times New Roman"/>
          <w:b/>
          <w:color w:val="000000" w:themeColor="text1"/>
        </w:rPr>
        <w:t xml:space="preserve">Espiye Halk </w:t>
      </w:r>
      <w:r>
        <w:rPr>
          <w:rFonts w:ascii="Times New Roman" w:hAnsi="Times New Roman" w:cs="Times New Roman"/>
          <w:b/>
          <w:color w:val="000000" w:themeColor="text1"/>
        </w:rPr>
        <w:t>E</w:t>
      </w:r>
      <w:r w:rsidR="00734612" w:rsidRPr="00896D05">
        <w:rPr>
          <w:rFonts w:ascii="Times New Roman" w:hAnsi="Times New Roman" w:cs="Times New Roman"/>
          <w:b/>
          <w:color w:val="000000" w:themeColor="text1"/>
        </w:rPr>
        <w:t xml:space="preserve">ğitimi </w:t>
      </w:r>
      <w:r>
        <w:rPr>
          <w:rFonts w:ascii="Times New Roman" w:hAnsi="Times New Roman" w:cs="Times New Roman"/>
          <w:b/>
          <w:color w:val="000000" w:themeColor="text1"/>
        </w:rPr>
        <w:t>Merkezi M</w:t>
      </w:r>
      <w:r w:rsidR="00734612" w:rsidRPr="00896D05">
        <w:rPr>
          <w:rFonts w:ascii="Times New Roman" w:hAnsi="Times New Roman" w:cs="Times New Roman"/>
          <w:b/>
          <w:color w:val="000000" w:themeColor="text1"/>
        </w:rPr>
        <w:t>üdürü</w:t>
      </w:r>
      <w:r w:rsidR="00853F8E" w:rsidRPr="00896D05">
        <w:rPr>
          <w:rFonts w:ascii="Times New Roman" w:hAnsi="Times New Roman" w:cs="Times New Roman"/>
          <w:b/>
          <w:color w:val="000000" w:themeColor="text1"/>
        </w:rPr>
        <w:t xml:space="preserve">                                                    </w:t>
      </w:r>
    </w:p>
    <w:p w:rsidR="002E1A6A" w:rsidRPr="00896D05" w:rsidRDefault="003F6BB5" w:rsidP="006A31DF">
      <w:pPr>
        <w:pStyle w:val="Balk2"/>
        <w:spacing w:before="99"/>
        <w:ind w:left="2795" w:right="2853" w:firstLine="0"/>
        <w:rPr>
          <w:rFonts w:ascii="Times New Roman" w:hAnsi="Times New Roman" w:cs="Times New Roman"/>
          <w:color w:val="000000" w:themeColor="text1"/>
        </w:rPr>
      </w:pPr>
      <w:r w:rsidRPr="00896D05">
        <w:rPr>
          <w:rFonts w:ascii="Times New Roman" w:hAnsi="Times New Roman" w:cs="Times New Roman"/>
          <w:color w:val="000000" w:themeColor="text1"/>
        </w:rPr>
        <w:lastRenderedPageBreak/>
        <w:t>İÇİNDEKİLER</w:t>
      </w:r>
      <w:r w:rsidR="006C5394" w:rsidRPr="00896D05">
        <w:rPr>
          <w:rFonts w:ascii="Times New Roman" w:hAnsi="Times New Roman" w:cs="Times New Roman"/>
          <w:color w:val="000000" w:themeColor="text1"/>
        </w:rPr>
        <w:br/>
      </w:r>
    </w:p>
    <w:p w:rsidR="002E1A6A" w:rsidRPr="00896D05" w:rsidRDefault="002E1A6A" w:rsidP="006A31DF">
      <w:pPr>
        <w:pStyle w:val="GvdeMetni"/>
        <w:rPr>
          <w:rFonts w:ascii="Times New Roman" w:hAnsi="Times New Roman" w:cs="Times New Roman"/>
          <w:i/>
          <w:color w:val="000000" w:themeColor="text1"/>
        </w:rPr>
      </w:pPr>
    </w:p>
    <w:p w:rsidR="002E1A6A" w:rsidRPr="00896D05" w:rsidRDefault="003F6BB5" w:rsidP="00687920">
      <w:pPr>
        <w:pStyle w:val="Balk5"/>
        <w:numPr>
          <w:ilvl w:val="0"/>
          <w:numId w:val="18"/>
        </w:numPr>
        <w:tabs>
          <w:tab w:val="left" w:pos="284"/>
        </w:tabs>
        <w:spacing w:before="0"/>
        <w:ind w:left="1560" w:hanging="1560"/>
        <w:jc w:val="left"/>
        <w:rPr>
          <w:rFonts w:ascii="Times New Roman" w:hAnsi="Times New Roman" w:cs="Times New Roman"/>
          <w:color w:val="000000" w:themeColor="text1"/>
        </w:rPr>
      </w:pPr>
      <w:r w:rsidRPr="00896D05">
        <w:rPr>
          <w:rFonts w:ascii="Times New Roman" w:hAnsi="Times New Roman" w:cs="Times New Roman"/>
          <w:color w:val="000000" w:themeColor="text1"/>
        </w:rPr>
        <w:t>GİRİŞ</w:t>
      </w:r>
      <w:r w:rsidR="00B06778"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VE</w:t>
      </w:r>
      <w:r w:rsidR="00B06778"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STRATEJİK</w:t>
      </w:r>
      <w:r w:rsidR="00B06778"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PLANIN</w:t>
      </w:r>
      <w:r w:rsidR="00B06778"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HAZIRLIK</w:t>
      </w:r>
      <w:r w:rsidR="00B06778"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SÜRECİ</w:t>
      </w:r>
    </w:p>
    <w:p w:rsidR="002E1A6A" w:rsidRPr="00896D05" w:rsidRDefault="003F6BB5" w:rsidP="006A31DF">
      <w:pPr>
        <w:pStyle w:val="ListeParagraf"/>
        <w:numPr>
          <w:ilvl w:val="1"/>
          <w:numId w:val="18"/>
        </w:numPr>
        <w:tabs>
          <w:tab w:val="left" w:pos="2669"/>
          <w:tab w:val="left" w:pos="2670"/>
        </w:tabs>
        <w:spacing w:before="120" w:line="281" w:lineRule="exact"/>
        <w:ind w:hanging="72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Strateji</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Geliştirme</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Kurulu</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ve</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Stratejik</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Plan</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Ekibi</w:t>
      </w:r>
    </w:p>
    <w:p w:rsidR="002E1A6A" w:rsidRPr="00896D05" w:rsidRDefault="003F6BB5" w:rsidP="006A31DF">
      <w:pPr>
        <w:pStyle w:val="ListeParagraf"/>
        <w:numPr>
          <w:ilvl w:val="1"/>
          <w:numId w:val="18"/>
        </w:numPr>
        <w:tabs>
          <w:tab w:val="left" w:pos="2669"/>
          <w:tab w:val="left" w:pos="2670"/>
        </w:tabs>
        <w:spacing w:before="0" w:line="281" w:lineRule="exact"/>
        <w:ind w:hanging="72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Planlama</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Süreci</w:t>
      </w:r>
    </w:p>
    <w:p w:rsidR="002E1A6A" w:rsidRPr="00896D05" w:rsidRDefault="003F6BB5" w:rsidP="00687920">
      <w:pPr>
        <w:pStyle w:val="Balk5"/>
        <w:numPr>
          <w:ilvl w:val="0"/>
          <w:numId w:val="18"/>
        </w:numPr>
        <w:spacing w:before="2" w:line="281" w:lineRule="exact"/>
        <w:ind w:left="284" w:hanging="284"/>
        <w:jc w:val="left"/>
        <w:rPr>
          <w:rFonts w:ascii="Times New Roman" w:hAnsi="Times New Roman" w:cs="Times New Roman"/>
          <w:color w:val="000000" w:themeColor="text1"/>
        </w:rPr>
      </w:pPr>
      <w:r w:rsidRPr="00896D05">
        <w:rPr>
          <w:rFonts w:ascii="Times New Roman" w:hAnsi="Times New Roman" w:cs="Times New Roman"/>
          <w:color w:val="000000" w:themeColor="text1"/>
        </w:rPr>
        <w:t>DURUM</w:t>
      </w:r>
      <w:r w:rsidR="00B06778"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ANALİZİ</w:t>
      </w:r>
    </w:p>
    <w:p w:rsidR="002E1A6A" w:rsidRPr="00896D05" w:rsidRDefault="003F6BB5" w:rsidP="006A31DF">
      <w:pPr>
        <w:pStyle w:val="ListeParagraf"/>
        <w:numPr>
          <w:ilvl w:val="1"/>
          <w:numId w:val="18"/>
        </w:numPr>
        <w:tabs>
          <w:tab w:val="left" w:pos="2669"/>
          <w:tab w:val="left" w:pos="2670"/>
        </w:tabs>
        <w:spacing w:before="0" w:line="281" w:lineRule="exact"/>
        <w:ind w:hanging="72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Kurumsal</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Tarihçe</w:t>
      </w:r>
    </w:p>
    <w:p w:rsidR="002E1A6A" w:rsidRPr="00896D05" w:rsidRDefault="003F6BB5" w:rsidP="006A31DF">
      <w:pPr>
        <w:pStyle w:val="ListeParagraf"/>
        <w:numPr>
          <w:ilvl w:val="1"/>
          <w:numId w:val="18"/>
        </w:numPr>
        <w:tabs>
          <w:tab w:val="left" w:pos="2669"/>
          <w:tab w:val="left" w:pos="2670"/>
        </w:tabs>
        <w:spacing w:before="0" w:line="281" w:lineRule="exact"/>
        <w:ind w:hanging="72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Uygulanmakta</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Olan</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Planın</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Değerlendirilmesi</w:t>
      </w:r>
    </w:p>
    <w:p w:rsidR="002E1A6A" w:rsidRPr="00896D05" w:rsidRDefault="00EE38D3" w:rsidP="006A31DF">
      <w:pPr>
        <w:pStyle w:val="ListeParagraf"/>
        <w:numPr>
          <w:ilvl w:val="1"/>
          <w:numId w:val="18"/>
        </w:numPr>
        <w:tabs>
          <w:tab w:val="left" w:pos="2669"/>
          <w:tab w:val="left" w:pos="2670"/>
        </w:tabs>
        <w:spacing w:before="0" w:line="281" w:lineRule="exact"/>
        <w:ind w:hanging="72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 xml:space="preserve">Yasal Yükümlülükler ve </w:t>
      </w:r>
      <w:r w:rsidR="003F6BB5" w:rsidRPr="00896D05">
        <w:rPr>
          <w:rFonts w:ascii="Times New Roman" w:hAnsi="Times New Roman" w:cs="Times New Roman"/>
          <w:color w:val="000000" w:themeColor="text1"/>
          <w:sz w:val="24"/>
        </w:rPr>
        <w:t>Mevzuat</w:t>
      </w:r>
      <w:r w:rsidR="00B06778"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Analizi</w:t>
      </w:r>
    </w:p>
    <w:p w:rsidR="002E1A6A" w:rsidRPr="00896D05" w:rsidRDefault="003F6BB5" w:rsidP="006A31DF">
      <w:pPr>
        <w:pStyle w:val="ListeParagraf"/>
        <w:numPr>
          <w:ilvl w:val="1"/>
          <w:numId w:val="18"/>
        </w:numPr>
        <w:tabs>
          <w:tab w:val="left" w:pos="2669"/>
          <w:tab w:val="left" w:pos="2670"/>
        </w:tabs>
        <w:spacing w:before="1" w:line="281" w:lineRule="exact"/>
        <w:ind w:hanging="72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Üst</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Politika</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Belgelerinin</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Analizi</w:t>
      </w:r>
    </w:p>
    <w:p w:rsidR="002E1A6A" w:rsidRPr="00896D05" w:rsidRDefault="003F6BB5" w:rsidP="006A31DF">
      <w:pPr>
        <w:pStyle w:val="ListeParagraf"/>
        <w:numPr>
          <w:ilvl w:val="1"/>
          <w:numId w:val="18"/>
        </w:numPr>
        <w:tabs>
          <w:tab w:val="left" w:pos="2669"/>
          <w:tab w:val="left" w:pos="2670"/>
        </w:tabs>
        <w:spacing w:before="0" w:line="281" w:lineRule="exact"/>
        <w:ind w:hanging="72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Faaliyet</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Alanları</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ile</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Ürün</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ve</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Hizmetlerin</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Belirlenmesi</w:t>
      </w:r>
    </w:p>
    <w:p w:rsidR="002E1A6A" w:rsidRPr="00896D05" w:rsidRDefault="003F6BB5" w:rsidP="006A31DF">
      <w:pPr>
        <w:pStyle w:val="ListeParagraf"/>
        <w:numPr>
          <w:ilvl w:val="1"/>
          <w:numId w:val="18"/>
        </w:numPr>
        <w:tabs>
          <w:tab w:val="left" w:pos="2669"/>
          <w:tab w:val="left" w:pos="2670"/>
        </w:tabs>
        <w:spacing w:before="0" w:line="281" w:lineRule="exact"/>
        <w:ind w:hanging="72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Paydaş</w:t>
      </w:r>
      <w:r w:rsidR="00B06778"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Analizi</w:t>
      </w:r>
    </w:p>
    <w:p w:rsidR="002E1A6A" w:rsidRPr="00896D05" w:rsidRDefault="003F6BB5" w:rsidP="006A31DF">
      <w:pPr>
        <w:pStyle w:val="ListeParagraf"/>
        <w:numPr>
          <w:ilvl w:val="1"/>
          <w:numId w:val="18"/>
        </w:numPr>
        <w:tabs>
          <w:tab w:val="left" w:pos="2669"/>
          <w:tab w:val="left" w:pos="2670"/>
        </w:tabs>
        <w:spacing w:before="0" w:line="281" w:lineRule="exact"/>
        <w:ind w:hanging="72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Kuruluş</w:t>
      </w:r>
      <w:r w:rsidR="0026508E"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İçi</w:t>
      </w:r>
      <w:r w:rsidR="0026508E"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Analiz</w:t>
      </w:r>
    </w:p>
    <w:p w:rsidR="00687920" w:rsidRDefault="003F6BB5" w:rsidP="006A31DF">
      <w:pPr>
        <w:pStyle w:val="ListeParagraf"/>
        <w:numPr>
          <w:ilvl w:val="2"/>
          <w:numId w:val="18"/>
        </w:numPr>
        <w:tabs>
          <w:tab w:val="left" w:pos="2922"/>
        </w:tabs>
        <w:spacing w:before="120"/>
        <w:ind w:right="2" w:firstLine="0"/>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Teşkilat Yapısı</w:t>
      </w:r>
      <w:r w:rsidR="0026508E" w:rsidRPr="00896D05">
        <w:rPr>
          <w:rFonts w:ascii="Times New Roman" w:hAnsi="Times New Roman" w:cs="Times New Roman"/>
          <w:color w:val="000000" w:themeColor="text1"/>
          <w:sz w:val="24"/>
        </w:rPr>
        <w:t xml:space="preserve"> </w:t>
      </w:r>
    </w:p>
    <w:p w:rsidR="00687920" w:rsidRDefault="003F6BB5" w:rsidP="006A31DF">
      <w:pPr>
        <w:pStyle w:val="ListeParagraf"/>
        <w:numPr>
          <w:ilvl w:val="2"/>
          <w:numId w:val="18"/>
        </w:numPr>
        <w:tabs>
          <w:tab w:val="left" w:pos="2922"/>
        </w:tabs>
        <w:spacing w:before="120"/>
        <w:ind w:right="2" w:firstLine="0"/>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İnsan Kaynakları</w:t>
      </w:r>
      <w:r w:rsidR="0026508E" w:rsidRPr="00896D05">
        <w:rPr>
          <w:rFonts w:ascii="Times New Roman" w:hAnsi="Times New Roman" w:cs="Times New Roman"/>
          <w:color w:val="000000" w:themeColor="text1"/>
          <w:sz w:val="24"/>
        </w:rPr>
        <w:t xml:space="preserve"> </w:t>
      </w:r>
    </w:p>
    <w:p w:rsidR="00687920" w:rsidRDefault="003F6BB5" w:rsidP="006A31DF">
      <w:pPr>
        <w:pStyle w:val="ListeParagraf"/>
        <w:numPr>
          <w:ilvl w:val="2"/>
          <w:numId w:val="18"/>
        </w:numPr>
        <w:tabs>
          <w:tab w:val="left" w:pos="2922"/>
        </w:tabs>
        <w:spacing w:before="120"/>
        <w:ind w:right="2" w:firstLine="0"/>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Teknolojik Düzey</w:t>
      </w:r>
      <w:r w:rsidR="0026508E" w:rsidRPr="00896D05">
        <w:rPr>
          <w:rFonts w:ascii="Times New Roman" w:hAnsi="Times New Roman" w:cs="Times New Roman"/>
          <w:color w:val="000000" w:themeColor="text1"/>
          <w:sz w:val="24"/>
        </w:rPr>
        <w:t xml:space="preserve"> </w:t>
      </w:r>
    </w:p>
    <w:p w:rsidR="00687920" w:rsidRDefault="003F6BB5" w:rsidP="006A31DF">
      <w:pPr>
        <w:pStyle w:val="ListeParagraf"/>
        <w:numPr>
          <w:ilvl w:val="2"/>
          <w:numId w:val="18"/>
        </w:numPr>
        <w:tabs>
          <w:tab w:val="left" w:pos="2922"/>
        </w:tabs>
        <w:spacing w:before="120"/>
        <w:ind w:right="2" w:firstLine="0"/>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Mali Kaynaklar</w:t>
      </w:r>
      <w:r w:rsidR="0026508E" w:rsidRPr="00896D05">
        <w:rPr>
          <w:rFonts w:ascii="Times New Roman" w:hAnsi="Times New Roman" w:cs="Times New Roman"/>
          <w:color w:val="000000" w:themeColor="text1"/>
          <w:sz w:val="24"/>
        </w:rPr>
        <w:t xml:space="preserve"> </w:t>
      </w:r>
    </w:p>
    <w:p w:rsidR="002E1A6A" w:rsidRDefault="003F6BB5" w:rsidP="006A31DF">
      <w:pPr>
        <w:pStyle w:val="ListeParagraf"/>
        <w:numPr>
          <w:ilvl w:val="2"/>
          <w:numId w:val="18"/>
        </w:numPr>
        <w:tabs>
          <w:tab w:val="left" w:pos="2922"/>
        </w:tabs>
        <w:spacing w:before="120"/>
        <w:ind w:right="2" w:firstLine="0"/>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İstatistiki</w:t>
      </w:r>
      <w:r w:rsidR="0026508E"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Veriler</w:t>
      </w:r>
    </w:p>
    <w:p w:rsidR="00687920" w:rsidRPr="00896D05" w:rsidRDefault="00687920" w:rsidP="00687920">
      <w:pPr>
        <w:pStyle w:val="ListeParagraf"/>
        <w:tabs>
          <w:tab w:val="left" w:pos="2922"/>
        </w:tabs>
        <w:spacing w:before="120"/>
        <w:ind w:left="2374" w:right="2" w:firstLine="0"/>
        <w:rPr>
          <w:rFonts w:ascii="Times New Roman" w:hAnsi="Times New Roman" w:cs="Times New Roman"/>
          <w:color w:val="000000" w:themeColor="text1"/>
          <w:sz w:val="24"/>
        </w:rPr>
      </w:pPr>
    </w:p>
    <w:p w:rsidR="002E1A6A" w:rsidRPr="00896D05" w:rsidRDefault="003F6BB5" w:rsidP="00687920">
      <w:pPr>
        <w:pStyle w:val="ListeParagraf"/>
        <w:numPr>
          <w:ilvl w:val="1"/>
          <w:numId w:val="18"/>
        </w:numPr>
        <w:tabs>
          <w:tab w:val="left" w:pos="2694"/>
        </w:tabs>
        <w:spacing w:before="2"/>
        <w:ind w:left="958" w:right="1015" w:firstLine="1027"/>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Çevre</w:t>
      </w:r>
      <w:r w:rsidR="0026508E" w:rsidRPr="00896D05">
        <w:rPr>
          <w:rFonts w:ascii="Times New Roman" w:hAnsi="Times New Roman" w:cs="Times New Roman"/>
          <w:color w:val="000000" w:themeColor="text1"/>
          <w:sz w:val="24"/>
        </w:rPr>
        <w:t xml:space="preserve"> </w:t>
      </w:r>
      <w:r w:rsidR="00103794" w:rsidRPr="00896D05">
        <w:rPr>
          <w:rFonts w:ascii="Times New Roman" w:hAnsi="Times New Roman" w:cs="Times New Roman"/>
          <w:color w:val="000000" w:themeColor="text1"/>
          <w:sz w:val="24"/>
        </w:rPr>
        <w:t>Analizi -PESTLE</w:t>
      </w:r>
    </w:p>
    <w:p w:rsidR="002E1A6A" w:rsidRPr="00896D05" w:rsidRDefault="003F6BB5" w:rsidP="00687920">
      <w:pPr>
        <w:pStyle w:val="ListeParagraf"/>
        <w:numPr>
          <w:ilvl w:val="1"/>
          <w:numId w:val="18"/>
        </w:numPr>
        <w:tabs>
          <w:tab w:val="left" w:pos="2694"/>
        </w:tabs>
        <w:spacing w:before="119" w:line="340" w:lineRule="auto"/>
        <w:ind w:left="2127" w:right="2742" w:hanging="142"/>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Güçlü v</w:t>
      </w:r>
      <w:r w:rsidR="00687920">
        <w:rPr>
          <w:rFonts w:ascii="Times New Roman" w:hAnsi="Times New Roman" w:cs="Times New Roman"/>
          <w:color w:val="000000" w:themeColor="text1"/>
          <w:sz w:val="24"/>
        </w:rPr>
        <w:t xml:space="preserve">e Zayıf Yönler ile Fırsatlar ve </w:t>
      </w:r>
      <w:r w:rsidRPr="00896D05">
        <w:rPr>
          <w:rFonts w:ascii="Times New Roman" w:hAnsi="Times New Roman" w:cs="Times New Roman"/>
          <w:color w:val="000000" w:themeColor="text1"/>
          <w:sz w:val="24"/>
        </w:rPr>
        <w:t>Tehditler (GZFT) Analizi</w:t>
      </w:r>
      <w:r w:rsidR="00852CA9" w:rsidRPr="00896D05">
        <w:rPr>
          <w:rFonts w:ascii="Times New Roman" w:hAnsi="Times New Roman" w:cs="Times New Roman"/>
          <w:color w:val="000000" w:themeColor="text1"/>
          <w:sz w:val="24"/>
        </w:rPr>
        <w:br/>
      </w:r>
    </w:p>
    <w:p w:rsidR="00852CA9" w:rsidRPr="00687920" w:rsidRDefault="00852CA9" w:rsidP="00687920">
      <w:pPr>
        <w:pStyle w:val="ListeParagraf"/>
        <w:numPr>
          <w:ilvl w:val="0"/>
          <w:numId w:val="18"/>
        </w:numPr>
        <w:spacing w:before="5" w:line="340" w:lineRule="auto"/>
        <w:ind w:left="284" w:right="2695" w:hanging="284"/>
        <w:jc w:val="left"/>
        <w:rPr>
          <w:rFonts w:ascii="Times New Roman" w:hAnsi="Times New Roman" w:cs="Times New Roman"/>
          <w:color w:val="000000" w:themeColor="text1"/>
          <w:sz w:val="24"/>
        </w:rPr>
      </w:pPr>
      <w:r w:rsidRPr="00896D05">
        <w:rPr>
          <w:rFonts w:ascii="Times New Roman" w:hAnsi="Times New Roman" w:cs="Times New Roman"/>
          <w:b/>
          <w:color w:val="000000" w:themeColor="text1"/>
          <w:sz w:val="24"/>
        </w:rPr>
        <w:t xml:space="preserve">GELECEĞE </w:t>
      </w:r>
      <w:r w:rsidR="003F6BB5" w:rsidRPr="00896D05">
        <w:rPr>
          <w:rFonts w:ascii="Times New Roman" w:hAnsi="Times New Roman" w:cs="Times New Roman"/>
          <w:b/>
          <w:color w:val="000000" w:themeColor="text1"/>
          <w:sz w:val="24"/>
        </w:rPr>
        <w:t>BAKIŞ</w:t>
      </w:r>
      <w:r w:rsidR="00734612" w:rsidRPr="00896D05">
        <w:rPr>
          <w:rFonts w:ascii="Times New Roman" w:hAnsi="Times New Roman" w:cs="Times New Roman"/>
          <w:b/>
          <w:color w:val="000000" w:themeColor="text1"/>
          <w:sz w:val="32"/>
        </w:rPr>
        <w:t xml:space="preserve"> </w:t>
      </w:r>
    </w:p>
    <w:p w:rsidR="00687920" w:rsidRPr="00687920" w:rsidRDefault="00687920" w:rsidP="00687920">
      <w:pPr>
        <w:pStyle w:val="ListeParagraf"/>
        <w:numPr>
          <w:ilvl w:val="1"/>
          <w:numId w:val="18"/>
        </w:numPr>
        <w:spacing w:before="5"/>
        <w:ind w:left="2670" w:right="2693"/>
        <w:rPr>
          <w:rFonts w:ascii="Times New Roman" w:hAnsi="Times New Roman" w:cs="Times New Roman"/>
          <w:color w:val="000000" w:themeColor="text1"/>
          <w:sz w:val="24"/>
          <w:szCs w:val="24"/>
        </w:rPr>
      </w:pPr>
      <w:r w:rsidRPr="00687920">
        <w:rPr>
          <w:rFonts w:ascii="Times New Roman" w:hAnsi="Times New Roman" w:cs="Times New Roman"/>
          <w:color w:val="000000" w:themeColor="text1"/>
          <w:sz w:val="24"/>
          <w:szCs w:val="24"/>
        </w:rPr>
        <w:t>Misyon</w:t>
      </w:r>
    </w:p>
    <w:p w:rsidR="00687920" w:rsidRPr="00687920" w:rsidRDefault="00687920" w:rsidP="00687920">
      <w:pPr>
        <w:pStyle w:val="ListeParagraf"/>
        <w:numPr>
          <w:ilvl w:val="1"/>
          <w:numId w:val="18"/>
        </w:numPr>
        <w:spacing w:before="5"/>
        <w:ind w:left="2670" w:right="2693"/>
        <w:rPr>
          <w:rFonts w:ascii="Times New Roman" w:hAnsi="Times New Roman" w:cs="Times New Roman"/>
          <w:color w:val="000000" w:themeColor="text1"/>
          <w:sz w:val="24"/>
          <w:szCs w:val="24"/>
        </w:rPr>
      </w:pPr>
      <w:r w:rsidRPr="00687920">
        <w:rPr>
          <w:rFonts w:ascii="Times New Roman" w:hAnsi="Times New Roman" w:cs="Times New Roman"/>
          <w:color w:val="000000" w:themeColor="text1"/>
          <w:sz w:val="24"/>
          <w:szCs w:val="24"/>
        </w:rPr>
        <w:t>Vizyon</w:t>
      </w:r>
    </w:p>
    <w:p w:rsidR="00687920" w:rsidRDefault="00687920" w:rsidP="00687920">
      <w:pPr>
        <w:pStyle w:val="ListeParagraf"/>
        <w:numPr>
          <w:ilvl w:val="1"/>
          <w:numId w:val="18"/>
        </w:numPr>
        <w:spacing w:before="5"/>
        <w:ind w:left="2670" w:right="2693"/>
        <w:rPr>
          <w:rFonts w:ascii="Times New Roman" w:hAnsi="Times New Roman" w:cs="Times New Roman"/>
          <w:color w:val="000000" w:themeColor="text1"/>
          <w:sz w:val="24"/>
          <w:szCs w:val="24"/>
        </w:rPr>
      </w:pPr>
      <w:r w:rsidRPr="00687920">
        <w:rPr>
          <w:rFonts w:ascii="Times New Roman" w:hAnsi="Times New Roman" w:cs="Times New Roman"/>
          <w:color w:val="000000" w:themeColor="text1"/>
          <w:sz w:val="24"/>
          <w:szCs w:val="24"/>
        </w:rPr>
        <w:t>Temel Değerler</w:t>
      </w:r>
    </w:p>
    <w:p w:rsidR="00687920" w:rsidRPr="00687920" w:rsidRDefault="00687920" w:rsidP="00687920">
      <w:pPr>
        <w:pStyle w:val="ListeParagraf"/>
        <w:spacing w:before="5"/>
        <w:ind w:left="2670" w:right="2693" w:firstLine="0"/>
        <w:rPr>
          <w:rFonts w:ascii="Times New Roman" w:hAnsi="Times New Roman" w:cs="Times New Roman"/>
          <w:color w:val="000000" w:themeColor="text1"/>
          <w:sz w:val="24"/>
          <w:szCs w:val="24"/>
        </w:rPr>
      </w:pPr>
    </w:p>
    <w:p w:rsidR="002E1A6A" w:rsidRPr="00896D05" w:rsidRDefault="003F6BB5" w:rsidP="00687920">
      <w:pPr>
        <w:pStyle w:val="Balk5"/>
        <w:numPr>
          <w:ilvl w:val="0"/>
          <w:numId w:val="18"/>
        </w:numPr>
        <w:tabs>
          <w:tab w:val="left" w:pos="284"/>
        </w:tabs>
        <w:spacing w:before="7"/>
        <w:ind w:left="284" w:hanging="284"/>
        <w:jc w:val="left"/>
        <w:rPr>
          <w:rFonts w:ascii="Times New Roman" w:hAnsi="Times New Roman" w:cs="Times New Roman"/>
          <w:color w:val="000000" w:themeColor="text1"/>
        </w:rPr>
      </w:pPr>
      <w:r w:rsidRPr="00896D05">
        <w:rPr>
          <w:rFonts w:ascii="Times New Roman" w:hAnsi="Times New Roman" w:cs="Times New Roman"/>
          <w:color w:val="000000" w:themeColor="text1"/>
        </w:rPr>
        <w:t>AMAÇ,</w:t>
      </w:r>
      <w:r w:rsidR="00734612"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HEDEF</w:t>
      </w:r>
      <w:r w:rsidR="00734612" w:rsidRPr="00896D05">
        <w:rPr>
          <w:rFonts w:ascii="Times New Roman" w:hAnsi="Times New Roman" w:cs="Times New Roman"/>
          <w:color w:val="000000" w:themeColor="text1"/>
        </w:rPr>
        <w:t xml:space="preserve"> PERFORMANS </w:t>
      </w:r>
      <w:r w:rsidR="00103794" w:rsidRPr="00896D05">
        <w:rPr>
          <w:rFonts w:ascii="Times New Roman" w:hAnsi="Times New Roman" w:cs="Times New Roman"/>
          <w:color w:val="000000" w:themeColor="text1"/>
        </w:rPr>
        <w:t xml:space="preserve">GÖSTERGELERİ VE </w:t>
      </w:r>
      <w:r w:rsidRPr="00896D05">
        <w:rPr>
          <w:rFonts w:ascii="Times New Roman" w:hAnsi="Times New Roman" w:cs="Times New Roman"/>
          <w:color w:val="000000" w:themeColor="text1"/>
        </w:rPr>
        <w:t>STRATEJİLERİN</w:t>
      </w:r>
      <w:r w:rsidR="00687920">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BELİRLENMESİ</w:t>
      </w:r>
    </w:p>
    <w:p w:rsidR="00F01E36" w:rsidRPr="00896D05" w:rsidRDefault="00F01E36" w:rsidP="006A31DF">
      <w:pPr>
        <w:pStyle w:val="Balk5"/>
        <w:tabs>
          <w:tab w:val="left" w:pos="1684"/>
        </w:tabs>
        <w:spacing w:before="7"/>
        <w:ind w:left="1683" w:firstLine="0"/>
        <w:rPr>
          <w:rFonts w:ascii="Times New Roman" w:hAnsi="Times New Roman" w:cs="Times New Roman"/>
          <w:color w:val="000000" w:themeColor="text1"/>
        </w:rPr>
      </w:pPr>
    </w:p>
    <w:p w:rsidR="00F01E36" w:rsidRPr="00896D05" w:rsidRDefault="00687920" w:rsidP="006A31DF">
      <w:pPr>
        <w:pStyle w:val="Balk5"/>
        <w:tabs>
          <w:tab w:val="left" w:pos="1684"/>
        </w:tabs>
        <w:spacing w:before="7"/>
        <w:ind w:left="1683" w:firstLine="0"/>
        <w:rPr>
          <w:rFonts w:ascii="Times New Roman" w:hAnsi="Times New Roman" w:cs="Times New Roman"/>
          <w:b w:val="0"/>
          <w:color w:val="000000" w:themeColor="text1"/>
        </w:rPr>
      </w:pPr>
      <w:r>
        <w:rPr>
          <w:rFonts w:ascii="Times New Roman" w:hAnsi="Times New Roman" w:cs="Times New Roman"/>
          <w:b w:val="0"/>
          <w:color w:val="000000" w:themeColor="text1"/>
        </w:rPr>
        <w:t xml:space="preserve">     </w:t>
      </w:r>
      <w:r w:rsidR="00F01E36" w:rsidRPr="00896D05">
        <w:rPr>
          <w:rFonts w:ascii="Times New Roman" w:hAnsi="Times New Roman" w:cs="Times New Roman"/>
          <w:b w:val="0"/>
          <w:color w:val="000000" w:themeColor="text1"/>
        </w:rPr>
        <w:t>Amaçlar Hedefler Performans Göstergeleri ve Stratejiler</w:t>
      </w:r>
    </w:p>
    <w:p w:rsidR="00F01E36" w:rsidRPr="00896D05" w:rsidRDefault="00F01E36" w:rsidP="006A31DF">
      <w:pPr>
        <w:pStyle w:val="Balk5"/>
        <w:tabs>
          <w:tab w:val="left" w:pos="1684"/>
        </w:tabs>
        <w:spacing w:before="7"/>
        <w:ind w:left="1683" w:firstLine="0"/>
        <w:rPr>
          <w:rFonts w:ascii="Times New Roman" w:hAnsi="Times New Roman" w:cs="Times New Roman"/>
          <w:color w:val="000000" w:themeColor="text1"/>
        </w:rPr>
      </w:pPr>
    </w:p>
    <w:p w:rsidR="00F01E36" w:rsidRPr="00896D05" w:rsidRDefault="00F01E36" w:rsidP="00687920">
      <w:pPr>
        <w:pStyle w:val="Balk5"/>
        <w:numPr>
          <w:ilvl w:val="0"/>
          <w:numId w:val="18"/>
        </w:numPr>
        <w:tabs>
          <w:tab w:val="left" w:pos="284"/>
        </w:tabs>
        <w:spacing w:before="7"/>
        <w:ind w:left="1683" w:hanging="1683"/>
        <w:jc w:val="left"/>
        <w:rPr>
          <w:rFonts w:ascii="Times New Roman" w:hAnsi="Times New Roman" w:cs="Times New Roman"/>
          <w:color w:val="000000" w:themeColor="text1"/>
        </w:rPr>
      </w:pPr>
      <w:r w:rsidRPr="00896D05">
        <w:rPr>
          <w:rFonts w:ascii="Times New Roman" w:hAnsi="Times New Roman" w:cs="Times New Roman"/>
          <w:color w:val="000000" w:themeColor="text1"/>
        </w:rPr>
        <w:t>İZLEME VE DEĞERLENDİRME</w:t>
      </w:r>
    </w:p>
    <w:p w:rsidR="00F01E36" w:rsidRPr="00896D05" w:rsidRDefault="00F01E36" w:rsidP="006A31DF">
      <w:pPr>
        <w:pStyle w:val="Balk5"/>
        <w:tabs>
          <w:tab w:val="left" w:pos="1684"/>
        </w:tabs>
        <w:spacing w:before="7"/>
        <w:rPr>
          <w:rFonts w:ascii="Times New Roman" w:hAnsi="Times New Roman" w:cs="Times New Roman"/>
          <w:color w:val="000000" w:themeColor="text1"/>
        </w:rPr>
      </w:pPr>
    </w:p>
    <w:p w:rsidR="002E1A6A" w:rsidRPr="00896D05" w:rsidRDefault="002E1A6A" w:rsidP="006A31DF">
      <w:pPr>
        <w:tabs>
          <w:tab w:val="left" w:pos="2116"/>
        </w:tabs>
        <w:spacing w:before="2"/>
        <w:rPr>
          <w:rFonts w:ascii="Times New Roman" w:hAnsi="Times New Roman" w:cs="Times New Roman"/>
          <w:b/>
          <w:color w:val="000000" w:themeColor="text1"/>
          <w:sz w:val="24"/>
        </w:rPr>
      </w:pPr>
    </w:p>
    <w:p w:rsidR="002E1A6A" w:rsidRPr="00896D05" w:rsidRDefault="002E1A6A" w:rsidP="006A31DF">
      <w:pPr>
        <w:pStyle w:val="GvdeMetni"/>
        <w:spacing w:before="11"/>
        <w:rPr>
          <w:rFonts w:ascii="Times New Roman" w:hAnsi="Times New Roman" w:cs="Times New Roman"/>
          <w:color w:val="000000" w:themeColor="text1"/>
          <w:sz w:val="23"/>
        </w:rPr>
      </w:pPr>
    </w:p>
    <w:p w:rsidR="002E1A6A" w:rsidRPr="00896D05" w:rsidRDefault="002E1A6A" w:rsidP="00B514A9">
      <w:pPr>
        <w:pStyle w:val="Balk5"/>
        <w:numPr>
          <w:ilvl w:val="0"/>
          <w:numId w:val="18"/>
        </w:numPr>
        <w:tabs>
          <w:tab w:val="left" w:pos="1736"/>
        </w:tabs>
        <w:spacing w:before="0"/>
        <w:ind w:left="1736" w:hanging="250"/>
        <w:jc w:val="left"/>
        <w:rPr>
          <w:rFonts w:ascii="Times New Roman" w:hAnsi="Times New Roman" w:cs="Times New Roman"/>
          <w:color w:val="000000" w:themeColor="text1"/>
        </w:rPr>
        <w:sectPr w:rsidR="002E1A6A" w:rsidRPr="00896D05" w:rsidSect="006A31DF">
          <w:pgSz w:w="11910" w:h="16840"/>
          <w:pgMar w:top="1580" w:right="1418" w:bottom="1280" w:left="1418" w:header="0" w:footer="1017" w:gutter="0"/>
          <w:cols w:space="708"/>
        </w:sectPr>
      </w:pPr>
    </w:p>
    <w:p w:rsidR="002E1A6A" w:rsidRPr="00896D05" w:rsidRDefault="003F6BB5" w:rsidP="00937C1A">
      <w:pPr>
        <w:pStyle w:val="Balk2"/>
        <w:numPr>
          <w:ilvl w:val="0"/>
          <w:numId w:val="17"/>
        </w:numPr>
        <w:tabs>
          <w:tab w:val="left" w:pos="1560"/>
        </w:tabs>
        <w:ind w:left="993" w:hanging="378"/>
        <w:jc w:val="left"/>
        <w:rPr>
          <w:rFonts w:ascii="Times New Roman" w:hAnsi="Times New Roman" w:cs="Times New Roman"/>
          <w:color w:val="000000" w:themeColor="text1"/>
        </w:rPr>
      </w:pPr>
      <w:r w:rsidRPr="00896D05">
        <w:rPr>
          <w:rFonts w:ascii="Times New Roman" w:hAnsi="Times New Roman" w:cs="Times New Roman"/>
          <w:color w:val="000000" w:themeColor="text1"/>
        </w:rPr>
        <w:lastRenderedPageBreak/>
        <w:t>GİRİŞ</w:t>
      </w:r>
      <w:r w:rsidR="006840BB"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VE</w:t>
      </w:r>
      <w:r w:rsidR="006840BB"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STRATEJİK</w:t>
      </w:r>
      <w:r w:rsidR="006840BB"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PLANIN</w:t>
      </w:r>
      <w:r w:rsidR="006840BB"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HAZIRLIK</w:t>
      </w:r>
      <w:r w:rsidR="006840BB"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SÜRECİ</w:t>
      </w:r>
    </w:p>
    <w:p w:rsidR="002E1A6A" w:rsidRPr="00896D05" w:rsidRDefault="003F6BB5" w:rsidP="00937C1A">
      <w:pPr>
        <w:pStyle w:val="Balk3"/>
        <w:numPr>
          <w:ilvl w:val="1"/>
          <w:numId w:val="16"/>
        </w:numPr>
        <w:tabs>
          <w:tab w:val="left" w:pos="1418"/>
        </w:tabs>
        <w:spacing w:before="281"/>
        <w:ind w:left="709"/>
        <w:rPr>
          <w:rFonts w:ascii="Times New Roman" w:hAnsi="Times New Roman" w:cs="Times New Roman"/>
          <w:color w:val="000000" w:themeColor="text1"/>
        </w:rPr>
      </w:pPr>
      <w:r w:rsidRPr="00896D05">
        <w:rPr>
          <w:rFonts w:ascii="Times New Roman" w:hAnsi="Times New Roman" w:cs="Times New Roman"/>
          <w:color w:val="000000" w:themeColor="text1"/>
        </w:rPr>
        <w:t>Strateji</w:t>
      </w:r>
      <w:r w:rsidR="006B0FC4"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Geliştirme</w:t>
      </w:r>
      <w:r w:rsidR="006B0FC4"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Kurulu</w:t>
      </w:r>
      <w:r w:rsidR="006B0FC4"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ve</w:t>
      </w:r>
      <w:r w:rsidR="006B0FC4"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Stratejik</w:t>
      </w:r>
      <w:r w:rsidR="006B0FC4"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Plan</w:t>
      </w:r>
      <w:r w:rsidR="006B0FC4"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Ekibi</w:t>
      </w:r>
    </w:p>
    <w:p w:rsidR="002E1A6A" w:rsidRPr="00896D05" w:rsidRDefault="002E1A6A">
      <w:pPr>
        <w:pStyle w:val="GvdeMetni"/>
        <w:rPr>
          <w:rFonts w:ascii="Times New Roman" w:hAnsi="Times New Roman" w:cs="Times New Roman"/>
          <w:b/>
          <w:color w:val="000000" w:themeColor="text1"/>
          <w:sz w:val="32"/>
        </w:rPr>
      </w:pPr>
    </w:p>
    <w:p w:rsidR="002E1A6A" w:rsidRPr="00896D05" w:rsidRDefault="003F6BB5" w:rsidP="00C136DA">
      <w:pPr>
        <w:jc w:val="both"/>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Tablo1.Strateji</w:t>
      </w:r>
      <w:r w:rsidR="006B0FC4"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Geliştirme</w:t>
      </w:r>
      <w:r w:rsidR="006B0FC4"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Kurulu</w:t>
      </w:r>
      <w:r w:rsidR="006B0FC4"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ve</w:t>
      </w:r>
      <w:r w:rsidR="006B0FC4"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Stratejik</w:t>
      </w:r>
      <w:r w:rsidR="006B0FC4"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Plan</w:t>
      </w:r>
      <w:r w:rsidR="006B0FC4"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Ekibi</w:t>
      </w:r>
      <w:r w:rsidR="006B0FC4"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Tablosu</w:t>
      </w:r>
    </w:p>
    <w:tbl>
      <w:tblPr>
        <w:tblStyle w:val="TableNormal"/>
        <w:tblW w:w="91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9"/>
        <w:gridCol w:w="1778"/>
        <w:gridCol w:w="2735"/>
        <w:gridCol w:w="2127"/>
      </w:tblGrid>
      <w:tr w:rsidR="00896D05" w:rsidRPr="00896D05" w:rsidTr="00C136DA">
        <w:trPr>
          <w:trHeight w:val="998"/>
        </w:trPr>
        <w:tc>
          <w:tcPr>
            <w:tcW w:w="4267" w:type="dxa"/>
            <w:gridSpan w:val="2"/>
            <w:shd w:val="clear" w:color="auto" w:fill="00B0F0"/>
          </w:tcPr>
          <w:p w:rsidR="002E1A6A" w:rsidRPr="00896D05" w:rsidRDefault="002E1A6A">
            <w:pPr>
              <w:pStyle w:val="TableParagraph"/>
              <w:spacing w:before="3"/>
              <w:rPr>
                <w:rFonts w:ascii="Times New Roman" w:hAnsi="Times New Roman" w:cs="Times New Roman"/>
                <w:b/>
                <w:color w:val="000000" w:themeColor="text1"/>
                <w:sz w:val="24"/>
              </w:rPr>
            </w:pPr>
          </w:p>
          <w:p w:rsidR="002E1A6A" w:rsidRPr="00896D05" w:rsidRDefault="003F6BB5">
            <w:pPr>
              <w:pStyle w:val="TableParagraph"/>
              <w:ind w:left="679"/>
              <w:rPr>
                <w:rFonts w:ascii="Times New Roman" w:hAnsi="Times New Roman" w:cs="Times New Roman"/>
                <w:b/>
                <w:color w:val="000000" w:themeColor="text1"/>
                <w:sz w:val="24"/>
              </w:rPr>
            </w:pPr>
            <w:r w:rsidRPr="00896D05">
              <w:rPr>
                <w:rFonts w:ascii="Times New Roman" w:hAnsi="Times New Roman" w:cs="Times New Roman"/>
                <w:b/>
                <w:color w:val="000000" w:themeColor="text1"/>
                <w:sz w:val="24"/>
              </w:rPr>
              <w:t>Strateji</w:t>
            </w:r>
            <w:r w:rsidR="006B0FC4" w:rsidRPr="00896D05">
              <w:rPr>
                <w:rFonts w:ascii="Times New Roman" w:hAnsi="Times New Roman" w:cs="Times New Roman"/>
                <w:b/>
                <w:color w:val="000000" w:themeColor="text1"/>
                <w:sz w:val="24"/>
              </w:rPr>
              <w:t xml:space="preserve"> </w:t>
            </w:r>
            <w:r w:rsidRPr="00896D05">
              <w:rPr>
                <w:rFonts w:ascii="Times New Roman" w:hAnsi="Times New Roman" w:cs="Times New Roman"/>
                <w:b/>
                <w:color w:val="000000" w:themeColor="text1"/>
                <w:sz w:val="24"/>
              </w:rPr>
              <w:t>Geliştirme</w:t>
            </w:r>
            <w:r w:rsidR="006B0FC4" w:rsidRPr="00896D05">
              <w:rPr>
                <w:rFonts w:ascii="Times New Roman" w:hAnsi="Times New Roman" w:cs="Times New Roman"/>
                <w:b/>
                <w:color w:val="000000" w:themeColor="text1"/>
                <w:sz w:val="24"/>
              </w:rPr>
              <w:t xml:space="preserve"> </w:t>
            </w:r>
            <w:r w:rsidRPr="00896D05">
              <w:rPr>
                <w:rFonts w:ascii="Times New Roman" w:hAnsi="Times New Roman" w:cs="Times New Roman"/>
                <w:b/>
                <w:color w:val="000000" w:themeColor="text1"/>
                <w:sz w:val="24"/>
              </w:rPr>
              <w:t>Kurulu</w:t>
            </w:r>
            <w:r w:rsidR="006B0FC4" w:rsidRPr="00896D05">
              <w:rPr>
                <w:rFonts w:ascii="Times New Roman" w:hAnsi="Times New Roman" w:cs="Times New Roman"/>
                <w:b/>
                <w:color w:val="000000" w:themeColor="text1"/>
                <w:sz w:val="24"/>
              </w:rPr>
              <w:t xml:space="preserve"> </w:t>
            </w:r>
            <w:r w:rsidRPr="00896D05">
              <w:rPr>
                <w:rFonts w:ascii="Times New Roman" w:hAnsi="Times New Roman" w:cs="Times New Roman"/>
                <w:b/>
                <w:color w:val="000000" w:themeColor="text1"/>
                <w:sz w:val="24"/>
              </w:rPr>
              <w:t>Bilgileri</w:t>
            </w:r>
          </w:p>
        </w:tc>
        <w:tc>
          <w:tcPr>
            <w:tcW w:w="4862" w:type="dxa"/>
            <w:gridSpan w:val="2"/>
            <w:shd w:val="clear" w:color="auto" w:fill="00B0F0"/>
          </w:tcPr>
          <w:p w:rsidR="002E1A6A" w:rsidRPr="00896D05" w:rsidRDefault="002E1A6A">
            <w:pPr>
              <w:pStyle w:val="TableParagraph"/>
              <w:spacing w:before="3"/>
              <w:rPr>
                <w:rFonts w:ascii="Times New Roman" w:hAnsi="Times New Roman" w:cs="Times New Roman"/>
                <w:b/>
                <w:color w:val="000000" w:themeColor="text1"/>
                <w:sz w:val="24"/>
              </w:rPr>
            </w:pPr>
          </w:p>
          <w:p w:rsidR="002E1A6A" w:rsidRPr="00896D05" w:rsidRDefault="003F6BB5">
            <w:pPr>
              <w:pStyle w:val="TableParagraph"/>
              <w:ind w:left="1068"/>
              <w:rPr>
                <w:rFonts w:ascii="Times New Roman" w:hAnsi="Times New Roman" w:cs="Times New Roman"/>
                <w:b/>
                <w:color w:val="000000" w:themeColor="text1"/>
                <w:sz w:val="24"/>
              </w:rPr>
            </w:pPr>
            <w:r w:rsidRPr="00896D05">
              <w:rPr>
                <w:rFonts w:ascii="Times New Roman" w:hAnsi="Times New Roman" w:cs="Times New Roman"/>
                <w:b/>
                <w:color w:val="000000" w:themeColor="text1"/>
                <w:sz w:val="24"/>
              </w:rPr>
              <w:t>Stratejik</w:t>
            </w:r>
            <w:r w:rsidR="006B0FC4" w:rsidRPr="00896D05">
              <w:rPr>
                <w:rFonts w:ascii="Times New Roman" w:hAnsi="Times New Roman" w:cs="Times New Roman"/>
                <w:b/>
                <w:color w:val="000000" w:themeColor="text1"/>
                <w:sz w:val="24"/>
              </w:rPr>
              <w:t xml:space="preserve"> </w:t>
            </w:r>
            <w:r w:rsidRPr="00896D05">
              <w:rPr>
                <w:rFonts w:ascii="Times New Roman" w:hAnsi="Times New Roman" w:cs="Times New Roman"/>
                <w:b/>
                <w:color w:val="000000" w:themeColor="text1"/>
                <w:sz w:val="24"/>
              </w:rPr>
              <w:t>Plan</w:t>
            </w:r>
            <w:r w:rsidR="006B0FC4" w:rsidRPr="00896D05">
              <w:rPr>
                <w:rFonts w:ascii="Times New Roman" w:hAnsi="Times New Roman" w:cs="Times New Roman"/>
                <w:b/>
                <w:color w:val="000000" w:themeColor="text1"/>
                <w:sz w:val="24"/>
              </w:rPr>
              <w:t xml:space="preserve"> </w:t>
            </w:r>
            <w:r w:rsidRPr="00896D05">
              <w:rPr>
                <w:rFonts w:ascii="Times New Roman" w:hAnsi="Times New Roman" w:cs="Times New Roman"/>
                <w:b/>
                <w:color w:val="000000" w:themeColor="text1"/>
                <w:sz w:val="24"/>
              </w:rPr>
              <w:t>Ekibi</w:t>
            </w:r>
            <w:r w:rsidR="006B0FC4" w:rsidRPr="00896D05">
              <w:rPr>
                <w:rFonts w:ascii="Times New Roman" w:hAnsi="Times New Roman" w:cs="Times New Roman"/>
                <w:b/>
                <w:color w:val="000000" w:themeColor="text1"/>
                <w:sz w:val="24"/>
              </w:rPr>
              <w:t xml:space="preserve"> </w:t>
            </w:r>
            <w:r w:rsidRPr="00896D05">
              <w:rPr>
                <w:rFonts w:ascii="Times New Roman" w:hAnsi="Times New Roman" w:cs="Times New Roman"/>
                <w:b/>
                <w:color w:val="000000" w:themeColor="text1"/>
                <w:sz w:val="24"/>
              </w:rPr>
              <w:t>Bilgileri</w:t>
            </w:r>
          </w:p>
        </w:tc>
      </w:tr>
      <w:tr w:rsidR="00896D05" w:rsidRPr="00896D05" w:rsidTr="00C136DA">
        <w:trPr>
          <w:trHeight w:val="777"/>
        </w:trPr>
        <w:tc>
          <w:tcPr>
            <w:tcW w:w="2489" w:type="dxa"/>
          </w:tcPr>
          <w:p w:rsidR="002E1A6A" w:rsidRPr="00896D05" w:rsidRDefault="002E1A6A">
            <w:pPr>
              <w:pStyle w:val="TableParagraph"/>
              <w:rPr>
                <w:rFonts w:ascii="Times New Roman" w:hAnsi="Times New Roman" w:cs="Times New Roman"/>
                <w:b/>
                <w:color w:val="000000" w:themeColor="text1"/>
                <w:sz w:val="24"/>
              </w:rPr>
            </w:pPr>
          </w:p>
          <w:p w:rsidR="002E1A6A" w:rsidRPr="00896D05" w:rsidRDefault="001069B4" w:rsidP="0075463B">
            <w:pPr>
              <w:pStyle w:val="TableParagraph"/>
              <w:rPr>
                <w:rFonts w:ascii="Times New Roman" w:hAnsi="Times New Roman" w:cs="Times New Roman"/>
                <w:b/>
                <w:color w:val="000000" w:themeColor="text1"/>
                <w:sz w:val="24"/>
              </w:rPr>
            </w:pPr>
            <w:r w:rsidRPr="00896D05">
              <w:rPr>
                <w:rFonts w:ascii="Times New Roman" w:hAnsi="Times New Roman" w:cs="Times New Roman"/>
                <w:b/>
                <w:color w:val="000000" w:themeColor="text1"/>
                <w:sz w:val="24"/>
              </w:rPr>
              <w:t>Adı Soyadı</w:t>
            </w:r>
          </w:p>
        </w:tc>
        <w:tc>
          <w:tcPr>
            <w:tcW w:w="1778" w:type="dxa"/>
          </w:tcPr>
          <w:p w:rsidR="002E1A6A" w:rsidRPr="00896D05" w:rsidRDefault="002E1A6A">
            <w:pPr>
              <w:pStyle w:val="TableParagraph"/>
              <w:rPr>
                <w:rFonts w:ascii="Times New Roman" w:hAnsi="Times New Roman" w:cs="Times New Roman"/>
                <w:b/>
                <w:color w:val="000000" w:themeColor="text1"/>
                <w:sz w:val="24"/>
              </w:rPr>
            </w:pPr>
          </w:p>
          <w:p w:rsidR="002E1A6A" w:rsidRPr="00896D05" w:rsidRDefault="006B0FC4" w:rsidP="0075463B">
            <w:pPr>
              <w:pStyle w:val="TableParagraph"/>
              <w:rPr>
                <w:rFonts w:ascii="Times New Roman" w:hAnsi="Times New Roman" w:cs="Times New Roman"/>
                <w:b/>
                <w:color w:val="000000" w:themeColor="text1"/>
                <w:sz w:val="24"/>
              </w:rPr>
            </w:pPr>
            <w:r w:rsidRPr="00896D05">
              <w:rPr>
                <w:rFonts w:ascii="Times New Roman" w:hAnsi="Times New Roman" w:cs="Times New Roman"/>
                <w:b/>
                <w:color w:val="000000" w:themeColor="text1"/>
                <w:sz w:val="24"/>
              </w:rPr>
              <w:t>Unvanı</w:t>
            </w:r>
          </w:p>
        </w:tc>
        <w:tc>
          <w:tcPr>
            <w:tcW w:w="2735" w:type="dxa"/>
            <w:vAlign w:val="center"/>
          </w:tcPr>
          <w:p w:rsidR="002E1A6A" w:rsidRPr="00896D05" w:rsidRDefault="002E1A6A" w:rsidP="006B0FC4">
            <w:pPr>
              <w:pStyle w:val="TableParagraph"/>
              <w:jc w:val="center"/>
              <w:rPr>
                <w:rFonts w:ascii="Times New Roman" w:hAnsi="Times New Roman" w:cs="Times New Roman"/>
                <w:b/>
                <w:color w:val="000000" w:themeColor="text1"/>
                <w:sz w:val="24"/>
              </w:rPr>
            </w:pPr>
          </w:p>
          <w:p w:rsidR="002E1A6A" w:rsidRPr="00896D05" w:rsidRDefault="006B0FC4" w:rsidP="0075463B">
            <w:pPr>
              <w:pStyle w:val="TableParagraph"/>
              <w:ind w:right="980"/>
              <w:rPr>
                <w:rFonts w:ascii="Times New Roman" w:hAnsi="Times New Roman" w:cs="Times New Roman"/>
                <w:b/>
                <w:color w:val="000000" w:themeColor="text1"/>
                <w:sz w:val="24"/>
              </w:rPr>
            </w:pPr>
            <w:r w:rsidRPr="00896D05">
              <w:rPr>
                <w:rFonts w:ascii="Times New Roman" w:hAnsi="Times New Roman" w:cs="Times New Roman"/>
                <w:b/>
                <w:color w:val="000000" w:themeColor="text1"/>
                <w:sz w:val="24"/>
              </w:rPr>
              <w:t>Adı</w:t>
            </w:r>
            <w:r w:rsidR="0075463B" w:rsidRPr="00896D05">
              <w:rPr>
                <w:rFonts w:ascii="Times New Roman" w:hAnsi="Times New Roman" w:cs="Times New Roman"/>
                <w:b/>
                <w:color w:val="000000" w:themeColor="text1"/>
                <w:sz w:val="24"/>
              </w:rPr>
              <w:t xml:space="preserve"> </w:t>
            </w:r>
            <w:r w:rsidRPr="00896D05">
              <w:rPr>
                <w:rFonts w:ascii="Times New Roman" w:hAnsi="Times New Roman" w:cs="Times New Roman"/>
                <w:b/>
                <w:color w:val="000000" w:themeColor="text1"/>
                <w:sz w:val="24"/>
              </w:rPr>
              <w:t>Soyadı</w:t>
            </w:r>
          </w:p>
        </w:tc>
        <w:tc>
          <w:tcPr>
            <w:tcW w:w="2127" w:type="dxa"/>
          </w:tcPr>
          <w:p w:rsidR="002E1A6A" w:rsidRPr="00896D05" w:rsidRDefault="002E1A6A">
            <w:pPr>
              <w:pStyle w:val="TableParagraph"/>
              <w:rPr>
                <w:rFonts w:ascii="Times New Roman" w:hAnsi="Times New Roman" w:cs="Times New Roman"/>
                <w:b/>
                <w:color w:val="000000" w:themeColor="text1"/>
                <w:sz w:val="24"/>
              </w:rPr>
            </w:pPr>
          </w:p>
          <w:p w:rsidR="002E1A6A" w:rsidRPr="00896D05" w:rsidRDefault="006B0FC4" w:rsidP="0075463B">
            <w:pPr>
              <w:pStyle w:val="TableParagraph"/>
              <w:rPr>
                <w:rFonts w:ascii="Times New Roman" w:hAnsi="Times New Roman" w:cs="Times New Roman"/>
                <w:b/>
                <w:color w:val="000000" w:themeColor="text1"/>
                <w:sz w:val="24"/>
              </w:rPr>
            </w:pPr>
            <w:r w:rsidRPr="00896D05">
              <w:rPr>
                <w:rFonts w:ascii="Times New Roman" w:hAnsi="Times New Roman" w:cs="Times New Roman"/>
                <w:b/>
                <w:color w:val="000000" w:themeColor="text1"/>
                <w:sz w:val="24"/>
              </w:rPr>
              <w:t>Unvanı</w:t>
            </w:r>
          </w:p>
        </w:tc>
      </w:tr>
      <w:tr w:rsidR="00896D05" w:rsidRPr="00896D05" w:rsidTr="00C136DA">
        <w:trPr>
          <w:trHeight w:val="384"/>
        </w:trPr>
        <w:tc>
          <w:tcPr>
            <w:tcW w:w="2489" w:type="dxa"/>
          </w:tcPr>
          <w:p w:rsidR="006B0FC4"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Ömer HAMZAOĞLU</w:t>
            </w:r>
          </w:p>
          <w:p w:rsidR="001069B4" w:rsidRPr="00896D05" w:rsidRDefault="001069B4">
            <w:pPr>
              <w:pStyle w:val="TableParagraph"/>
              <w:rPr>
                <w:rFonts w:ascii="Times New Roman" w:hAnsi="Times New Roman" w:cs="Times New Roman"/>
                <w:color w:val="000000" w:themeColor="text1"/>
                <w:sz w:val="24"/>
              </w:rPr>
            </w:pPr>
          </w:p>
        </w:tc>
        <w:tc>
          <w:tcPr>
            <w:tcW w:w="1778"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Müdür</w:t>
            </w:r>
          </w:p>
        </w:tc>
        <w:tc>
          <w:tcPr>
            <w:tcW w:w="2735"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Ersoy TURAN</w:t>
            </w:r>
          </w:p>
        </w:tc>
        <w:tc>
          <w:tcPr>
            <w:tcW w:w="2127" w:type="dxa"/>
          </w:tcPr>
          <w:p w:rsidR="006B0FC4" w:rsidRPr="00896D05" w:rsidRDefault="006B0FC4" w:rsidP="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Müdür Yardımcısı</w:t>
            </w:r>
          </w:p>
        </w:tc>
      </w:tr>
      <w:tr w:rsidR="00896D05" w:rsidRPr="00896D05" w:rsidTr="00C136DA">
        <w:trPr>
          <w:trHeight w:val="387"/>
        </w:trPr>
        <w:tc>
          <w:tcPr>
            <w:tcW w:w="2489"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Tamer ÇETİN</w:t>
            </w:r>
          </w:p>
        </w:tc>
        <w:tc>
          <w:tcPr>
            <w:tcW w:w="1778"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Müdür Yardımcısı</w:t>
            </w:r>
          </w:p>
        </w:tc>
        <w:tc>
          <w:tcPr>
            <w:tcW w:w="2735"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Derya SEVİM</w:t>
            </w:r>
          </w:p>
        </w:tc>
        <w:tc>
          <w:tcPr>
            <w:tcW w:w="2127"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Öğretmen</w:t>
            </w:r>
          </w:p>
        </w:tc>
      </w:tr>
      <w:tr w:rsidR="00896D05" w:rsidRPr="00896D05" w:rsidTr="00C136DA">
        <w:trPr>
          <w:trHeight w:val="387"/>
        </w:trPr>
        <w:tc>
          <w:tcPr>
            <w:tcW w:w="2489"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Meltem ÖZTÜRK</w:t>
            </w:r>
            <w:r w:rsidR="001069B4">
              <w:rPr>
                <w:rFonts w:ascii="Times New Roman" w:hAnsi="Times New Roman" w:cs="Times New Roman"/>
                <w:color w:val="000000" w:themeColor="text1"/>
                <w:sz w:val="24"/>
              </w:rPr>
              <w:br/>
            </w:r>
          </w:p>
        </w:tc>
        <w:tc>
          <w:tcPr>
            <w:tcW w:w="1778"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Öğretmen</w:t>
            </w:r>
          </w:p>
        </w:tc>
        <w:tc>
          <w:tcPr>
            <w:tcW w:w="2735"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Salih ÖZTÜRK</w:t>
            </w:r>
          </w:p>
        </w:tc>
        <w:tc>
          <w:tcPr>
            <w:tcW w:w="2127"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Öğretmen</w:t>
            </w:r>
          </w:p>
        </w:tc>
      </w:tr>
      <w:tr w:rsidR="00896D05" w:rsidRPr="00896D05" w:rsidTr="00C136DA">
        <w:trPr>
          <w:trHeight w:val="411"/>
        </w:trPr>
        <w:tc>
          <w:tcPr>
            <w:tcW w:w="2489"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Derya DURSUN</w:t>
            </w:r>
          </w:p>
        </w:tc>
        <w:tc>
          <w:tcPr>
            <w:tcW w:w="1778"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Okul Aile Birliği Başkanı</w:t>
            </w:r>
          </w:p>
        </w:tc>
        <w:tc>
          <w:tcPr>
            <w:tcW w:w="2735"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Sevgi AYDIN</w:t>
            </w:r>
          </w:p>
        </w:tc>
        <w:tc>
          <w:tcPr>
            <w:tcW w:w="2127"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Usta Öğretici</w:t>
            </w:r>
          </w:p>
        </w:tc>
      </w:tr>
      <w:tr w:rsidR="006B0FC4" w:rsidRPr="00896D05" w:rsidTr="00C136DA">
        <w:trPr>
          <w:trHeight w:val="387"/>
        </w:trPr>
        <w:tc>
          <w:tcPr>
            <w:tcW w:w="2489"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Esin KOÇ</w:t>
            </w:r>
          </w:p>
        </w:tc>
        <w:tc>
          <w:tcPr>
            <w:tcW w:w="1778"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Okul Aile Birliği Başkan Yardımcısı</w:t>
            </w:r>
          </w:p>
        </w:tc>
        <w:tc>
          <w:tcPr>
            <w:tcW w:w="2735"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Aysel ÖKSÜZ</w:t>
            </w:r>
          </w:p>
        </w:tc>
        <w:tc>
          <w:tcPr>
            <w:tcW w:w="2127" w:type="dxa"/>
          </w:tcPr>
          <w:p w:rsidR="006B0FC4" w:rsidRPr="00896D05" w:rsidRDefault="006B0FC4">
            <w:pPr>
              <w:pStyle w:val="TableParagrap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Usta Öğretici</w:t>
            </w:r>
          </w:p>
        </w:tc>
      </w:tr>
    </w:tbl>
    <w:p w:rsidR="002E1A6A" w:rsidRPr="00896D05" w:rsidRDefault="002E1A6A">
      <w:pPr>
        <w:pStyle w:val="GvdeMetni"/>
        <w:rPr>
          <w:rFonts w:ascii="Times New Roman" w:hAnsi="Times New Roman" w:cs="Times New Roman"/>
          <w:b/>
          <w:color w:val="000000" w:themeColor="text1"/>
          <w:sz w:val="22"/>
        </w:rPr>
      </w:pPr>
    </w:p>
    <w:p w:rsidR="002E1A6A" w:rsidRPr="00896D05" w:rsidRDefault="002E1A6A">
      <w:pPr>
        <w:pStyle w:val="GvdeMetni"/>
        <w:spacing w:before="8"/>
        <w:rPr>
          <w:rFonts w:ascii="Times New Roman" w:hAnsi="Times New Roman" w:cs="Times New Roman"/>
          <w:b/>
          <w:color w:val="000000" w:themeColor="text1"/>
          <w:sz w:val="17"/>
        </w:rPr>
      </w:pPr>
    </w:p>
    <w:p w:rsidR="002E1A6A" w:rsidRPr="00896D05" w:rsidRDefault="003F6BB5" w:rsidP="00937C1A">
      <w:pPr>
        <w:pStyle w:val="Balk3"/>
        <w:numPr>
          <w:ilvl w:val="1"/>
          <w:numId w:val="16"/>
        </w:numPr>
        <w:spacing w:before="0"/>
        <w:ind w:left="709" w:hanging="721"/>
        <w:rPr>
          <w:rFonts w:ascii="Times New Roman" w:hAnsi="Times New Roman" w:cs="Times New Roman"/>
          <w:color w:val="000000" w:themeColor="text1"/>
        </w:rPr>
      </w:pPr>
      <w:r w:rsidRPr="00896D05">
        <w:rPr>
          <w:rFonts w:ascii="Times New Roman" w:hAnsi="Times New Roman" w:cs="Times New Roman"/>
          <w:color w:val="000000" w:themeColor="text1"/>
        </w:rPr>
        <w:t>Planlama</w:t>
      </w:r>
      <w:r w:rsidR="000E468F"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Süreci:</w:t>
      </w:r>
    </w:p>
    <w:p w:rsidR="002E1A6A" w:rsidRPr="00896D05" w:rsidRDefault="002E1A6A">
      <w:pPr>
        <w:pStyle w:val="GvdeMetni"/>
        <w:rPr>
          <w:rFonts w:ascii="Times New Roman" w:hAnsi="Times New Roman" w:cs="Times New Roman"/>
          <w:b/>
          <w:color w:val="000000" w:themeColor="text1"/>
          <w:sz w:val="32"/>
        </w:rPr>
      </w:pPr>
    </w:p>
    <w:p w:rsidR="000E468F" w:rsidRPr="00896D05" w:rsidRDefault="003F6BB5" w:rsidP="000E468F">
      <w:pPr>
        <w:adjustRightInd w:val="0"/>
        <w:spacing w:line="360" w:lineRule="auto"/>
        <w:ind w:left="142" w:firstLine="566"/>
        <w:jc w:val="both"/>
        <w:rPr>
          <w:rFonts w:ascii="Times New Roman" w:hAnsi="Times New Roman" w:cs="Times New Roman"/>
          <w:b/>
          <w:color w:val="000000" w:themeColor="text1"/>
          <w:sz w:val="24"/>
          <w:szCs w:val="24"/>
        </w:rPr>
      </w:pPr>
      <w:r w:rsidRPr="00896D05">
        <w:rPr>
          <w:rFonts w:ascii="Times New Roman" w:hAnsi="Times New Roman" w:cs="Times New Roman"/>
          <w:color w:val="000000" w:themeColor="text1"/>
          <w:sz w:val="24"/>
          <w:szCs w:val="24"/>
        </w:rPr>
        <w:t>2024-2028 dönemi stratejik plan hazırlanma süreci Strateji Geliştirme Kurulu ve Stratejik</w:t>
      </w:r>
      <w:r w:rsidR="000E468F" w:rsidRPr="00896D05">
        <w:rPr>
          <w:rFonts w:ascii="Times New Roman" w:hAnsi="Times New Roman" w:cs="Times New Roman"/>
          <w:color w:val="000000" w:themeColor="text1"/>
          <w:sz w:val="24"/>
          <w:szCs w:val="24"/>
        </w:rPr>
        <w:t xml:space="preserve"> </w:t>
      </w:r>
      <w:r w:rsidRPr="00896D05">
        <w:rPr>
          <w:rFonts w:ascii="Times New Roman" w:hAnsi="Times New Roman" w:cs="Times New Roman"/>
          <w:color w:val="000000" w:themeColor="text1"/>
          <w:sz w:val="24"/>
          <w:szCs w:val="24"/>
        </w:rPr>
        <w:t xml:space="preserve">Plan </w:t>
      </w:r>
      <w:r w:rsidR="003476AA" w:rsidRPr="00896D05">
        <w:rPr>
          <w:rFonts w:ascii="Times New Roman" w:hAnsi="Times New Roman" w:cs="Times New Roman"/>
          <w:color w:val="000000" w:themeColor="text1"/>
          <w:sz w:val="24"/>
          <w:szCs w:val="24"/>
        </w:rPr>
        <w:t>Ekibi’nin</w:t>
      </w:r>
      <w:r w:rsidRPr="00896D05">
        <w:rPr>
          <w:rFonts w:ascii="Times New Roman" w:hAnsi="Times New Roman" w:cs="Times New Roman"/>
          <w:color w:val="000000" w:themeColor="text1"/>
          <w:sz w:val="24"/>
          <w:szCs w:val="24"/>
        </w:rPr>
        <w:t xml:space="preserve"> oluşturulması ile başlamıştır. </w:t>
      </w:r>
      <w:r w:rsidR="000E468F" w:rsidRPr="00896D05">
        <w:rPr>
          <w:rFonts w:ascii="Times New Roman" w:hAnsi="Times New Roman" w:cs="Times New Roman"/>
          <w:color w:val="000000" w:themeColor="text1"/>
          <w:sz w:val="24"/>
          <w:szCs w:val="24"/>
        </w:rPr>
        <w:t xml:space="preserve">Çalışma ekibi, araştırma ve raporlaştırma süreçlerine hâkim, çalışmalara yeterli zamanı ayırabilen, farklı uzmanlık alanlarına sahip ve alanında bilgi birikime sahip özellikteki personelden seçilmiştir. </w:t>
      </w:r>
      <w:r w:rsidRPr="00896D05">
        <w:rPr>
          <w:rFonts w:ascii="Times New Roman" w:hAnsi="Times New Roman" w:cs="Times New Roman"/>
          <w:color w:val="000000" w:themeColor="text1"/>
          <w:sz w:val="24"/>
          <w:szCs w:val="24"/>
        </w:rPr>
        <w:t>Ekip tarafından oluşturulan çalışma takvimi</w:t>
      </w:r>
      <w:r w:rsidR="000E468F" w:rsidRPr="00896D05">
        <w:rPr>
          <w:rFonts w:ascii="Times New Roman" w:hAnsi="Times New Roman" w:cs="Times New Roman"/>
          <w:color w:val="000000" w:themeColor="text1"/>
          <w:sz w:val="24"/>
          <w:szCs w:val="24"/>
        </w:rPr>
        <w:t xml:space="preserve"> </w:t>
      </w:r>
      <w:r w:rsidRPr="00896D05">
        <w:rPr>
          <w:rFonts w:ascii="Times New Roman" w:hAnsi="Times New Roman" w:cs="Times New Roman"/>
          <w:color w:val="000000" w:themeColor="text1"/>
          <w:sz w:val="24"/>
          <w:szCs w:val="24"/>
        </w:rPr>
        <w:t>kapsamında ilk aşamada durum analizi çalışmaları yapılmış</w:t>
      </w:r>
      <w:r w:rsidR="000E468F" w:rsidRPr="00896D05">
        <w:rPr>
          <w:rFonts w:ascii="Times New Roman" w:hAnsi="Times New Roman" w:cs="Times New Roman"/>
          <w:color w:val="000000" w:themeColor="text1"/>
          <w:sz w:val="24"/>
          <w:szCs w:val="24"/>
        </w:rPr>
        <w:t>tır.</w:t>
      </w:r>
      <w:r w:rsidRPr="00896D05">
        <w:rPr>
          <w:rFonts w:ascii="Times New Roman" w:hAnsi="Times New Roman" w:cs="Times New Roman"/>
          <w:color w:val="000000" w:themeColor="text1"/>
          <w:sz w:val="24"/>
          <w:szCs w:val="24"/>
        </w:rPr>
        <w:t xml:space="preserve"> Durum analizinin ardından geleceğe yönelim bölümüne geçilerek</w:t>
      </w:r>
      <w:r w:rsidR="000E468F" w:rsidRPr="00896D05">
        <w:rPr>
          <w:rFonts w:ascii="Times New Roman" w:hAnsi="Times New Roman" w:cs="Times New Roman"/>
          <w:color w:val="000000" w:themeColor="text1"/>
          <w:sz w:val="24"/>
          <w:szCs w:val="24"/>
        </w:rPr>
        <w:t xml:space="preserve"> </w:t>
      </w:r>
      <w:r w:rsidRPr="00896D05">
        <w:rPr>
          <w:rFonts w:ascii="Times New Roman" w:hAnsi="Times New Roman" w:cs="Times New Roman"/>
          <w:color w:val="000000" w:themeColor="text1"/>
          <w:sz w:val="24"/>
          <w:szCs w:val="24"/>
        </w:rPr>
        <w:t>kurumumuzun</w:t>
      </w:r>
      <w:r w:rsidR="000E468F" w:rsidRPr="00896D05">
        <w:rPr>
          <w:rFonts w:ascii="Times New Roman" w:hAnsi="Times New Roman" w:cs="Times New Roman"/>
          <w:color w:val="000000" w:themeColor="text1"/>
          <w:sz w:val="24"/>
          <w:szCs w:val="24"/>
        </w:rPr>
        <w:t xml:space="preserve"> </w:t>
      </w:r>
      <w:r w:rsidRPr="00896D05">
        <w:rPr>
          <w:rFonts w:ascii="Times New Roman" w:hAnsi="Times New Roman" w:cs="Times New Roman"/>
          <w:color w:val="000000" w:themeColor="text1"/>
          <w:sz w:val="24"/>
          <w:szCs w:val="24"/>
        </w:rPr>
        <w:t>amaç,</w:t>
      </w:r>
      <w:r w:rsidR="009718ED">
        <w:rPr>
          <w:rFonts w:ascii="Times New Roman" w:hAnsi="Times New Roman" w:cs="Times New Roman"/>
          <w:color w:val="000000" w:themeColor="text1"/>
          <w:sz w:val="24"/>
          <w:szCs w:val="24"/>
        </w:rPr>
        <w:t xml:space="preserve"> </w:t>
      </w:r>
      <w:r w:rsidRPr="00896D05">
        <w:rPr>
          <w:rFonts w:ascii="Times New Roman" w:hAnsi="Times New Roman" w:cs="Times New Roman"/>
          <w:color w:val="000000" w:themeColor="text1"/>
          <w:sz w:val="24"/>
          <w:szCs w:val="24"/>
        </w:rPr>
        <w:t>hedef,</w:t>
      </w:r>
      <w:r w:rsidR="009718ED">
        <w:rPr>
          <w:rFonts w:ascii="Times New Roman" w:hAnsi="Times New Roman" w:cs="Times New Roman"/>
          <w:color w:val="000000" w:themeColor="text1"/>
          <w:sz w:val="24"/>
          <w:szCs w:val="24"/>
        </w:rPr>
        <w:t xml:space="preserve"> </w:t>
      </w:r>
      <w:r w:rsidRPr="00896D05">
        <w:rPr>
          <w:rFonts w:ascii="Times New Roman" w:hAnsi="Times New Roman" w:cs="Times New Roman"/>
          <w:color w:val="000000" w:themeColor="text1"/>
          <w:sz w:val="24"/>
          <w:szCs w:val="24"/>
        </w:rPr>
        <w:t>gösterge</w:t>
      </w:r>
      <w:r w:rsidR="000E468F" w:rsidRPr="00896D05">
        <w:rPr>
          <w:rFonts w:ascii="Times New Roman" w:hAnsi="Times New Roman" w:cs="Times New Roman"/>
          <w:color w:val="000000" w:themeColor="text1"/>
          <w:sz w:val="24"/>
          <w:szCs w:val="24"/>
        </w:rPr>
        <w:t xml:space="preserve"> </w:t>
      </w:r>
      <w:r w:rsidRPr="00896D05">
        <w:rPr>
          <w:rFonts w:ascii="Times New Roman" w:hAnsi="Times New Roman" w:cs="Times New Roman"/>
          <w:color w:val="000000" w:themeColor="text1"/>
          <w:sz w:val="24"/>
          <w:szCs w:val="24"/>
        </w:rPr>
        <w:t>ve</w:t>
      </w:r>
      <w:r w:rsidR="000E468F" w:rsidRPr="00896D05">
        <w:rPr>
          <w:rFonts w:ascii="Times New Roman" w:hAnsi="Times New Roman" w:cs="Times New Roman"/>
          <w:color w:val="000000" w:themeColor="text1"/>
          <w:sz w:val="24"/>
          <w:szCs w:val="24"/>
        </w:rPr>
        <w:t xml:space="preserve"> </w:t>
      </w:r>
      <w:r w:rsidRPr="00896D05">
        <w:rPr>
          <w:rFonts w:ascii="Times New Roman" w:hAnsi="Times New Roman" w:cs="Times New Roman"/>
          <w:color w:val="000000" w:themeColor="text1"/>
          <w:sz w:val="24"/>
          <w:szCs w:val="24"/>
        </w:rPr>
        <w:t>stratejileri</w:t>
      </w:r>
      <w:r w:rsidR="000E468F" w:rsidRPr="00896D05">
        <w:rPr>
          <w:rFonts w:ascii="Times New Roman" w:hAnsi="Times New Roman" w:cs="Times New Roman"/>
          <w:color w:val="000000" w:themeColor="text1"/>
          <w:sz w:val="24"/>
          <w:szCs w:val="24"/>
        </w:rPr>
        <w:t xml:space="preserve"> </w:t>
      </w:r>
      <w:r w:rsidRPr="00896D05">
        <w:rPr>
          <w:rFonts w:ascii="Times New Roman" w:hAnsi="Times New Roman" w:cs="Times New Roman"/>
          <w:color w:val="000000" w:themeColor="text1"/>
          <w:sz w:val="24"/>
          <w:szCs w:val="24"/>
        </w:rPr>
        <w:t>belirlenmiştir.</w:t>
      </w:r>
    </w:p>
    <w:p w:rsidR="000E468F" w:rsidRPr="00896D05" w:rsidRDefault="000E468F" w:rsidP="000E468F">
      <w:pPr>
        <w:adjustRightInd w:val="0"/>
        <w:spacing w:line="360" w:lineRule="auto"/>
        <w:ind w:left="142" w:firstLine="566"/>
        <w:jc w:val="both"/>
        <w:rPr>
          <w:rFonts w:ascii="Times New Roman" w:hAnsi="Times New Roman" w:cs="Times New Roman"/>
          <w:color w:val="000000" w:themeColor="text1"/>
          <w:sz w:val="24"/>
          <w:szCs w:val="24"/>
        </w:rPr>
      </w:pPr>
      <w:r w:rsidRPr="00896D05">
        <w:rPr>
          <w:rFonts w:ascii="Times New Roman" w:hAnsi="Times New Roman" w:cs="Times New Roman"/>
          <w:color w:val="000000" w:themeColor="text1"/>
          <w:sz w:val="24"/>
          <w:szCs w:val="24"/>
        </w:rPr>
        <w:t>Espiye Halk Eğitimi Merkezi 2024-2028 Stratejik Planının hazırlanmasında Okul-kurum Stratejik Plan Hazırlama Rehberi temel alınmıştır.</w:t>
      </w:r>
    </w:p>
    <w:p w:rsidR="00B45CB0" w:rsidRPr="00896D05" w:rsidRDefault="00B45CB0">
      <w:pPr>
        <w:spacing w:line="360" w:lineRule="auto"/>
        <w:ind w:left="958" w:right="1013"/>
        <w:jc w:val="both"/>
        <w:rPr>
          <w:rFonts w:ascii="Times New Roman" w:hAnsi="Times New Roman" w:cs="Times New Roman"/>
          <w:i/>
          <w:color w:val="000000" w:themeColor="text1"/>
          <w:sz w:val="24"/>
        </w:rPr>
      </w:pPr>
    </w:p>
    <w:p w:rsidR="00B45CB0" w:rsidRPr="00896D05" w:rsidRDefault="00B45CB0">
      <w:pPr>
        <w:spacing w:line="360" w:lineRule="auto"/>
        <w:ind w:left="958" w:right="1013"/>
        <w:jc w:val="both"/>
        <w:rPr>
          <w:rFonts w:ascii="Times New Roman" w:hAnsi="Times New Roman" w:cs="Times New Roman"/>
          <w:i/>
          <w:color w:val="000000" w:themeColor="text1"/>
          <w:sz w:val="24"/>
        </w:rPr>
      </w:pPr>
    </w:p>
    <w:p w:rsidR="00B45CB0" w:rsidRPr="00896D05" w:rsidRDefault="00B45CB0">
      <w:pPr>
        <w:spacing w:line="360" w:lineRule="auto"/>
        <w:ind w:left="958" w:right="1013"/>
        <w:jc w:val="both"/>
        <w:rPr>
          <w:rFonts w:ascii="Times New Roman" w:hAnsi="Times New Roman" w:cs="Times New Roman"/>
          <w:i/>
          <w:color w:val="000000" w:themeColor="text1"/>
          <w:sz w:val="24"/>
        </w:rPr>
      </w:pPr>
    </w:p>
    <w:p w:rsidR="00B45CB0" w:rsidRPr="00896D05" w:rsidRDefault="00B45CB0">
      <w:pPr>
        <w:spacing w:line="360" w:lineRule="auto"/>
        <w:ind w:left="958" w:right="1013"/>
        <w:jc w:val="both"/>
        <w:rPr>
          <w:rFonts w:ascii="Times New Roman" w:hAnsi="Times New Roman" w:cs="Times New Roman"/>
          <w:i/>
          <w:color w:val="000000" w:themeColor="text1"/>
          <w:sz w:val="24"/>
        </w:rPr>
      </w:pPr>
    </w:p>
    <w:p w:rsidR="00B45CB0" w:rsidRPr="00896D05" w:rsidRDefault="00B45CB0">
      <w:pPr>
        <w:spacing w:line="360" w:lineRule="auto"/>
        <w:ind w:left="958" w:right="1013"/>
        <w:jc w:val="both"/>
        <w:rPr>
          <w:rFonts w:ascii="Times New Roman" w:hAnsi="Times New Roman" w:cs="Times New Roman"/>
          <w:i/>
          <w:color w:val="000000" w:themeColor="text1"/>
          <w:sz w:val="24"/>
        </w:rPr>
      </w:pPr>
    </w:p>
    <w:p w:rsidR="002E1A6A" w:rsidRPr="00896D05" w:rsidRDefault="003F6BB5" w:rsidP="001069B4">
      <w:pPr>
        <w:pStyle w:val="Balk2"/>
        <w:numPr>
          <w:ilvl w:val="0"/>
          <w:numId w:val="17"/>
        </w:numPr>
        <w:tabs>
          <w:tab w:val="left" w:pos="1134"/>
        </w:tabs>
        <w:ind w:left="709" w:hanging="361"/>
        <w:jc w:val="left"/>
        <w:rPr>
          <w:rFonts w:ascii="Times New Roman" w:hAnsi="Times New Roman" w:cs="Times New Roman"/>
          <w:color w:val="000000" w:themeColor="text1"/>
        </w:rPr>
      </w:pPr>
      <w:r w:rsidRPr="00896D05">
        <w:rPr>
          <w:rFonts w:ascii="Times New Roman" w:hAnsi="Times New Roman" w:cs="Times New Roman"/>
          <w:color w:val="000000" w:themeColor="text1"/>
        </w:rPr>
        <w:lastRenderedPageBreak/>
        <w:t>DURUM</w:t>
      </w:r>
      <w:r w:rsidR="00573A9D"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ANALİZİ</w:t>
      </w:r>
    </w:p>
    <w:p w:rsidR="002E1A6A" w:rsidRPr="00896D05" w:rsidRDefault="00E47CCC" w:rsidP="003A0C0D">
      <w:pPr>
        <w:spacing w:before="280" w:line="360" w:lineRule="auto"/>
        <w:ind w:left="284" w:right="4"/>
        <w:jc w:val="bot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 xml:space="preserve">Durum analizi bölümünde </w:t>
      </w:r>
      <w:r w:rsidR="003F6BB5" w:rsidRPr="00896D05">
        <w:rPr>
          <w:rFonts w:ascii="Times New Roman" w:hAnsi="Times New Roman" w:cs="Times New Roman"/>
          <w:color w:val="000000" w:themeColor="text1"/>
          <w:sz w:val="24"/>
        </w:rPr>
        <w:t>kurumumuzun</w:t>
      </w:r>
      <w:r w:rsidRPr="00896D05">
        <w:rPr>
          <w:rFonts w:ascii="Times New Roman" w:hAnsi="Times New Roman" w:cs="Times New Roman"/>
          <w:color w:val="000000" w:themeColor="text1"/>
          <w:sz w:val="24"/>
        </w:rPr>
        <w:t xml:space="preserve"> mevcut durumu ortaya konularak, </w:t>
      </w:r>
      <w:r w:rsidR="003F6BB5" w:rsidRPr="00896D05">
        <w:rPr>
          <w:rFonts w:ascii="Times New Roman" w:hAnsi="Times New Roman" w:cs="Times New Roman"/>
          <w:color w:val="000000" w:themeColor="text1"/>
          <w:sz w:val="24"/>
        </w:rPr>
        <w:t>“neredeyiz?” sorusun</w:t>
      </w:r>
      <w:r w:rsidRPr="00896D05">
        <w:rPr>
          <w:rFonts w:ascii="Times New Roman" w:hAnsi="Times New Roman" w:cs="Times New Roman"/>
          <w:color w:val="000000" w:themeColor="text1"/>
          <w:sz w:val="24"/>
        </w:rPr>
        <w:t xml:space="preserve">a cevap verilmeye çalışılmıştır. Dolayısıyla bu analiz, </w:t>
      </w:r>
      <w:r w:rsidR="003F6BB5" w:rsidRPr="00896D05">
        <w:rPr>
          <w:rFonts w:ascii="Times New Roman" w:hAnsi="Times New Roman" w:cs="Times New Roman"/>
          <w:color w:val="000000" w:themeColor="text1"/>
          <w:sz w:val="24"/>
        </w:rPr>
        <w:t>kurumumuzun</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kendisini</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ve</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çevresini</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daha</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iyi</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tanımasına</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yardımcı</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olacak</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ve</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stratejik</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planın</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sonraki</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aşamalarından</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daha</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sağlıklı</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sonuçlar</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elde</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edilmesini</w:t>
      </w:r>
      <w:r w:rsidRPr="00896D05">
        <w:rPr>
          <w:rFonts w:ascii="Times New Roman" w:hAnsi="Times New Roman" w:cs="Times New Roman"/>
          <w:color w:val="000000" w:themeColor="text1"/>
          <w:sz w:val="24"/>
        </w:rPr>
        <w:t xml:space="preserve"> </w:t>
      </w:r>
      <w:r w:rsidR="003F6BB5" w:rsidRPr="00896D05">
        <w:rPr>
          <w:rFonts w:ascii="Times New Roman" w:hAnsi="Times New Roman" w:cs="Times New Roman"/>
          <w:color w:val="000000" w:themeColor="text1"/>
          <w:sz w:val="24"/>
        </w:rPr>
        <w:t>sağlayacaktır.</w:t>
      </w:r>
    </w:p>
    <w:p w:rsidR="002E1A6A" w:rsidRPr="00896D05" w:rsidRDefault="00E47CCC" w:rsidP="001069B4">
      <w:pPr>
        <w:spacing w:before="1" w:line="360" w:lineRule="auto"/>
        <w:ind w:left="567" w:right="1014"/>
        <w:jc w:val="bot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Durum analizi bölümünde, aşağıdaki hususlarla ilgili analiz ve değerlendirmeler yapılmıştır</w:t>
      </w:r>
      <w:r w:rsidR="003F6BB5" w:rsidRPr="00896D05">
        <w:rPr>
          <w:rFonts w:ascii="Times New Roman" w:hAnsi="Times New Roman" w:cs="Times New Roman"/>
          <w:color w:val="000000" w:themeColor="text1"/>
          <w:sz w:val="24"/>
        </w:rPr>
        <w:t>;</w:t>
      </w:r>
    </w:p>
    <w:p w:rsidR="002E1A6A" w:rsidRPr="00896D05" w:rsidRDefault="00E47CCC" w:rsidP="001069B4">
      <w:pPr>
        <w:pStyle w:val="ListeParagraf"/>
        <w:numPr>
          <w:ilvl w:val="0"/>
          <w:numId w:val="15"/>
        </w:numPr>
        <w:tabs>
          <w:tab w:val="left" w:pos="1678"/>
          <w:tab w:val="left" w:pos="1679"/>
        </w:tabs>
        <w:spacing w:before="0" w:line="294" w:lineRule="exact"/>
        <w:ind w:left="567" w:hanging="36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Kurumsal tarihçe</w:t>
      </w:r>
    </w:p>
    <w:p w:rsidR="002E1A6A" w:rsidRPr="00896D05" w:rsidRDefault="003F6BB5" w:rsidP="001069B4">
      <w:pPr>
        <w:pStyle w:val="ListeParagraf"/>
        <w:numPr>
          <w:ilvl w:val="0"/>
          <w:numId w:val="15"/>
        </w:numPr>
        <w:tabs>
          <w:tab w:val="left" w:pos="1678"/>
          <w:tab w:val="left" w:pos="1679"/>
        </w:tabs>
        <w:spacing w:before="142"/>
        <w:ind w:left="567" w:hanging="36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Uygulanmakta</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olan</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planın</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değerlendirilmesi</w:t>
      </w:r>
    </w:p>
    <w:p w:rsidR="002E1A6A" w:rsidRPr="00896D05" w:rsidRDefault="003F6BB5" w:rsidP="001069B4">
      <w:pPr>
        <w:pStyle w:val="ListeParagraf"/>
        <w:numPr>
          <w:ilvl w:val="0"/>
          <w:numId w:val="15"/>
        </w:numPr>
        <w:tabs>
          <w:tab w:val="left" w:pos="1678"/>
          <w:tab w:val="left" w:pos="1679"/>
        </w:tabs>
        <w:spacing w:before="140"/>
        <w:ind w:left="567" w:hanging="36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Mevzuat</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analizi</w:t>
      </w:r>
    </w:p>
    <w:p w:rsidR="002E1A6A" w:rsidRPr="00896D05" w:rsidRDefault="003F6BB5" w:rsidP="001069B4">
      <w:pPr>
        <w:pStyle w:val="ListeParagraf"/>
        <w:numPr>
          <w:ilvl w:val="0"/>
          <w:numId w:val="15"/>
        </w:numPr>
        <w:tabs>
          <w:tab w:val="left" w:pos="1678"/>
          <w:tab w:val="left" w:pos="1679"/>
        </w:tabs>
        <w:spacing w:before="142"/>
        <w:ind w:left="567" w:hanging="36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Üst</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politika</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belgelerinin</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analizi</w:t>
      </w:r>
    </w:p>
    <w:p w:rsidR="002E1A6A" w:rsidRPr="00896D05" w:rsidRDefault="003F6BB5" w:rsidP="001069B4">
      <w:pPr>
        <w:pStyle w:val="ListeParagraf"/>
        <w:numPr>
          <w:ilvl w:val="0"/>
          <w:numId w:val="15"/>
        </w:numPr>
        <w:tabs>
          <w:tab w:val="left" w:pos="1678"/>
          <w:tab w:val="left" w:pos="1679"/>
        </w:tabs>
        <w:spacing w:before="140"/>
        <w:ind w:left="567" w:hanging="36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Faaliyet</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alanları</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ile</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ürün</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ve</w:t>
      </w:r>
      <w:r w:rsidR="00E47CCC" w:rsidRPr="00896D05">
        <w:rPr>
          <w:rFonts w:ascii="Times New Roman" w:hAnsi="Times New Roman" w:cs="Times New Roman"/>
          <w:color w:val="000000" w:themeColor="text1"/>
          <w:sz w:val="24"/>
        </w:rPr>
        <w:t xml:space="preserve"> hizmetlerin belirlenmesi</w:t>
      </w:r>
    </w:p>
    <w:p w:rsidR="002E1A6A" w:rsidRPr="00896D05" w:rsidRDefault="00E47CCC" w:rsidP="001069B4">
      <w:pPr>
        <w:pStyle w:val="ListeParagraf"/>
        <w:numPr>
          <w:ilvl w:val="0"/>
          <w:numId w:val="15"/>
        </w:numPr>
        <w:tabs>
          <w:tab w:val="left" w:pos="1678"/>
          <w:tab w:val="left" w:pos="1679"/>
        </w:tabs>
        <w:spacing w:before="140"/>
        <w:ind w:left="567" w:hanging="36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Paydaş analizi</w:t>
      </w:r>
    </w:p>
    <w:p w:rsidR="002E1A6A" w:rsidRPr="00896D05" w:rsidRDefault="003F6BB5" w:rsidP="001069B4">
      <w:pPr>
        <w:pStyle w:val="ListeParagraf"/>
        <w:numPr>
          <w:ilvl w:val="0"/>
          <w:numId w:val="15"/>
        </w:numPr>
        <w:tabs>
          <w:tab w:val="left" w:pos="1678"/>
          <w:tab w:val="left" w:pos="1679"/>
        </w:tabs>
        <w:spacing w:before="142"/>
        <w:ind w:left="567" w:hanging="36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Kuruluş</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içi</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analiz</w:t>
      </w:r>
    </w:p>
    <w:p w:rsidR="002E1A6A" w:rsidRPr="00896D05" w:rsidRDefault="003F6BB5" w:rsidP="001069B4">
      <w:pPr>
        <w:pStyle w:val="ListeParagraf"/>
        <w:numPr>
          <w:ilvl w:val="0"/>
          <w:numId w:val="15"/>
        </w:numPr>
        <w:tabs>
          <w:tab w:val="left" w:pos="1678"/>
          <w:tab w:val="left" w:pos="1679"/>
        </w:tabs>
        <w:spacing w:before="139"/>
        <w:ind w:left="567" w:hanging="361"/>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Güçlü</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ve</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zayıf</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yönler</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ile</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fırsatlar</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ve</w:t>
      </w:r>
      <w:r w:rsidR="00E47CCC"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tehditler</w:t>
      </w:r>
      <w:r w:rsidR="00567FCA"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(GZFT)</w:t>
      </w:r>
      <w:r w:rsidR="00567FCA"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analizi</w:t>
      </w:r>
    </w:p>
    <w:p w:rsidR="002E1A6A" w:rsidRPr="00896D05" w:rsidRDefault="002E1A6A" w:rsidP="00520276">
      <w:pPr>
        <w:tabs>
          <w:tab w:val="left" w:pos="1678"/>
          <w:tab w:val="left" w:pos="1679"/>
        </w:tabs>
        <w:spacing w:before="143"/>
        <w:rPr>
          <w:rFonts w:ascii="Times New Roman" w:hAnsi="Times New Roman" w:cs="Times New Roman"/>
          <w:color w:val="000000" w:themeColor="text1"/>
          <w:sz w:val="24"/>
        </w:rPr>
      </w:pPr>
    </w:p>
    <w:p w:rsidR="00891C43" w:rsidRPr="00896D05" w:rsidRDefault="00891C43" w:rsidP="00891C43">
      <w:pPr>
        <w:pStyle w:val="ListeParagraf"/>
        <w:tabs>
          <w:tab w:val="left" w:pos="1678"/>
          <w:tab w:val="left" w:pos="1679"/>
        </w:tabs>
        <w:spacing w:before="143"/>
        <w:ind w:firstLine="0"/>
        <w:rPr>
          <w:rFonts w:ascii="Times New Roman" w:hAnsi="Times New Roman" w:cs="Times New Roman"/>
          <w:i/>
          <w:color w:val="000000" w:themeColor="text1"/>
          <w:sz w:val="24"/>
        </w:rPr>
      </w:pPr>
    </w:p>
    <w:p w:rsidR="00827161" w:rsidRPr="00896D05" w:rsidRDefault="00827161">
      <w:pPr>
        <w:rPr>
          <w:rFonts w:ascii="Times New Roman" w:hAnsi="Times New Roman" w:cs="Times New Roman"/>
          <w:i/>
          <w:color w:val="000000" w:themeColor="text1"/>
          <w:sz w:val="24"/>
        </w:rPr>
      </w:pPr>
      <w:r w:rsidRPr="00896D05">
        <w:rPr>
          <w:rFonts w:ascii="Times New Roman" w:hAnsi="Times New Roman" w:cs="Times New Roman"/>
          <w:i/>
          <w:color w:val="000000" w:themeColor="text1"/>
          <w:sz w:val="24"/>
        </w:rPr>
        <w:br w:type="page"/>
      </w:r>
    </w:p>
    <w:p w:rsidR="002E1A6A" w:rsidRPr="00896D05" w:rsidRDefault="003F6BB5" w:rsidP="00B45CB0">
      <w:pPr>
        <w:pStyle w:val="Balk3"/>
        <w:numPr>
          <w:ilvl w:val="1"/>
          <w:numId w:val="14"/>
        </w:numPr>
        <w:tabs>
          <w:tab w:val="left" w:pos="1556"/>
        </w:tabs>
        <w:jc w:val="left"/>
        <w:rPr>
          <w:rFonts w:ascii="Times New Roman" w:hAnsi="Times New Roman" w:cs="Times New Roman"/>
          <w:color w:val="000000" w:themeColor="text1"/>
        </w:rPr>
      </w:pPr>
      <w:r w:rsidRPr="00896D05">
        <w:rPr>
          <w:rFonts w:ascii="Times New Roman" w:hAnsi="Times New Roman" w:cs="Times New Roman"/>
          <w:color w:val="000000" w:themeColor="text1"/>
        </w:rPr>
        <w:lastRenderedPageBreak/>
        <w:t>Kurumsal</w:t>
      </w:r>
      <w:r w:rsidR="00E47CC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Tarihçe</w:t>
      </w:r>
    </w:p>
    <w:p w:rsidR="00B45CB0" w:rsidRPr="00896D05" w:rsidRDefault="00B45CB0" w:rsidP="00B45CB0">
      <w:pPr>
        <w:pStyle w:val="Balk3"/>
        <w:tabs>
          <w:tab w:val="left" w:pos="1556"/>
        </w:tabs>
        <w:rPr>
          <w:rFonts w:ascii="Times New Roman" w:hAnsi="Times New Roman" w:cs="Times New Roman"/>
          <w:color w:val="000000" w:themeColor="text1"/>
        </w:rPr>
      </w:pPr>
    </w:p>
    <w:p w:rsidR="00E47CCC" w:rsidRPr="00896D05" w:rsidRDefault="00E47CCC" w:rsidP="008F660F">
      <w:pPr>
        <w:spacing w:line="276" w:lineRule="auto"/>
        <w:ind w:firstLine="708"/>
        <w:jc w:val="both"/>
        <w:rPr>
          <w:rFonts w:ascii="Times New Roman" w:hAnsi="Times New Roman"/>
          <w:color w:val="000000" w:themeColor="text1"/>
          <w:sz w:val="24"/>
          <w:szCs w:val="24"/>
        </w:rPr>
      </w:pPr>
      <w:r w:rsidRPr="00896D05">
        <w:rPr>
          <w:rFonts w:ascii="Times New Roman" w:hAnsi="Times New Roman"/>
          <w:color w:val="000000" w:themeColor="text1"/>
          <w:sz w:val="24"/>
          <w:szCs w:val="24"/>
        </w:rPr>
        <w:t xml:space="preserve">1968 yılında ilçemiz </w:t>
      </w:r>
      <w:r w:rsidR="007E232F" w:rsidRPr="00896D05">
        <w:rPr>
          <w:rFonts w:ascii="Times New Roman" w:hAnsi="Times New Roman"/>
          <w:color w:val="000000" w:themeColor="text1"/>
          <w:sz w:val="24"/>
          <w:szCs w:val="24"/>
        </w:rPr>
        <w:t>halkına hizmet</w:t>
      </w:r>
      <w:r w:rsidRPr="00896D05">
        <w:rPr>
          <w:rFonts w:ascii="Times New Roman" w:hAnsi="Times New Roman"/>
          <w:color w:val="000000" w:themeColor="text1"/>
          <w:sz w:val="24"/>
          <w:szCs w:val="24"/>
        </w:rPr>
        <w:t xml:space="preserve"> etmeye başlayan Halk Eğitimi Merkezi 1986 yılında Merkez İlkokulu ek </w:t>
      </w:r>
      <w:r w:rsidR="007E232F" w:rsidRPr="00896D05">
        <w:rPr>
          <w:rFonts w:ascii="Times New Roman" w:hAnsi="Times New Roman"/>
          <w:color w:val="000000" w:themeColor="text1"/>
          <w:sz w:val="24"/>
          <w:szCs w:val="24"/>
        </w:rPr>
        <w:t>binasının Çıraklık</w:t>
      </w:r>
      <w:r w:rsidRPr="00896D05">
        <w:rPr>
          <w:rFonts w:ascii="Times New Roman" w:hAnsi="Times New Roman"/>
          <w:color w:val="000000" w:themeColor="text1"/>
          <w:sz w:val="24"/>
          <w:szCs w:val="24"/>
        </w:rPr>
        <w:t xml:space="preserve"> ve Yaygın Eğitim Genel Müdürlüğüne tahsis edilmiştir. Bina Genel </w:t>
      </w:r>
      <w:r w:rsidR="008F660F" w:rsidRPr="00896D05">
        <w:rPr>
          <w:rFonts w:ascii="Times New Roman" w:hAnsi="Times New Roman"/>
          <w:color w:val="000000" w:themeColor="text1"/>
          <w:sz w:val="24"/>
          <w:szCs w:val="24"/>
        </w:rPr>
        <w:t>Müdürlüğümüz tarafından</w:t>
      </w:r>
      <w:r w:rsidRPr="00896D05">
        <w:rPr>
          <w:rFonts w:ascii="Times New Roman" w:hAnsi="Times New Roman"/>
          <w:color w:val="000000" w:themeColor="text1"/>
          <w:sz w:val="24"/>
          <w:szCs w:val="24"/>
        </w:rPr>
        <w:t xml:space="preserve"> onarılarak hizmete sunulmuştur. 2010 yılında Kurumumuz Atatürk İlköğretim Okulu Ek Binasına taşınmıştır.2013-2014 eğitim öğretim yılında binamızın Espiye Anadolu Lisesine tahsis edilmesinden dolayı merkezimiz belediyeye ait eski </w:t>
      </w:r>
      <w:r w:rsidR="008F660F" w:rsidRPr="00896D05">
        <w:rPr>
          <w:rFonts w:ascii="Times New Roman" w:hAnsi="Times New Roman"/>
          <w:color w:val="000000" w:themeColor="text1"/>
          <w:sz w:val="24"/>
          <w:szCs w:val="24"/>
        </w:rPr>
        <w:t>SGK binasında hizmet vermiştir</w:t>
      </w:r>
      <w:r w:rsidRPr="00896D05">
        <w:rPr>
          <w:rFonts w:ascii="Times New Roman" w:hAnsi="Times New Roman"/>
          <w:color w:val="000000" w:themeColor="text1"/>
          <w:sz w:val="24"/>
          <w:szCs w:val="24"/>
        </w:rPr>
        <w:t>.</w:t>
      </w:r>
      <w:r w:rsidR="008F660F" w:rsidRPr="00896D05">
        <w:rPr>
          <w:rFonts w:ascii="Times New Roman" w:hAnsi="Times New Roman"/>
          <w:color w:val="000000" w:themeColor="text1"/>
          <w:sz w:val="24"/>
          <w:szCs w:val="24"/>
        </w:rPr>
        <w:t xml:space="preserve"> 2015 yılından itibaren Esentepe Mahallesi’nde İmam Hatipliler Derneği’nden tahsis edilen binada hizmet vermektedir.</w:t>
      </w:r>
    </w:p>
    <w:p w:rsidR="00E47CCC" w:rsidRPr="00896D05" w:rsidRDefault="00E47CCC" w:rsidP="008F660F">
      <w:pPr>
        <w:spacing w:line="276" w:lineRule="auto"/>
        <w:ind w:firstLine="708"/>
        <w:jc w:val="both"/>
        <w:rPr>
          <w:rFonts w:ascii="Times New Roman" w:hAnsi="Times New Roman"/>
          <w:color w:val="000000" w:themeColor="text1"/>
          <w:sz w:val="24"/>
          <w:szCs w:val="24"/>
        </w:rPr>
      </w:pPr>
      <w:r w:rsidRPr="00896D05">
        <w:rPr>
          <w:rFonts w:ascii="Times New Roman" w:hAnsi="Times New Roman"/>
          <w:color w:val="000000" w:themeColor="text1"/>
          <w:sz w:val="24"/>
          <w:szCs w:val="24"/>
        </w:rPr>
        <w:t xml:space="preserve">Örgün </w:t>
      </w:r>
      <w:r w:rsidR="0087180D">
        <w:rPr>
          <w:rFonts w:ascii="Times New Roman" w:hAnsi="Times New Roman"/>
          <w:color w:val="000000" w:themeColor="text1"/>
          <w:sz w:val="24"/>
          <w:szCs w:val="24"/>
        </w:rPr>
        <w:t xml:space="preserve"> </w:t>
      </w:r>
      <w:r w:rsidRPr="00896D05">
        <w:rPr>
          <w:rFonts w:ascii="Times New Roman" w:hAnsi="Times New Roman"/>
          <w:color w:val="000000" w:themeColor="text1"/>
          <w:sz w:val="24"/>
          <w:szCs w:val="24"/>
        </w:rPr>
        <w:t>eğitim sistemine hiç girmemiş ya da herhangi bir kademesinde bulunan veya bu kademelerden çıkmış bireylere; gerekli bilgi, beceri ve davranışlar kazandırmak için örgün eğitimin yanında veya dışında onların; ilgi, istek ve yetenekleri doğrultusunda ekonomik, toplumsal ve kültürel gelişmelerini sağlayıcı nite</w:t>
      </w:r>
      <w:r w:rsidR="008F660F" w:rsidRPr="00896D05">
        <w:rPr>
          <w:rFonts w:ascii="Times New Roman" w:hAnsi="Times New Roman"/>
          <w:color w:val="000000" w:themeColor="text1"/>
          <w:sz w:val="24"/>
          <w:szCs w:val="24"/>
        </w:rPr>
        <w:t>likte, çeşitli süre ve düzeyler</w:t>
      </w:r>
      <w:r w:rsidRPr="00896D05">
        <w:rPr>
          <w:rFonts w:ascii="Times New Roman" w:hAnsi="Times New Roman"/>
          <w:color w:val="000000" w:themeColor="text1"/>
          <w:sz w:val="24"/>
          <w:szCs w:val="24"/>
        </w:rPr>
        <w:t>de yaşam boyu yapılan eğitim, üretim, rehberlik ve uygulama etkinlikleri merkezimizin kuruluş amacına yönelik yaptığı çalışmalardır.</w:t>
      </w:r>
    </w:p>
    <w:p w:rsidR="00E47CCC" w:rsidRPr="00896D05" w:rsidRDefault="008F660F" w:rsidP="008F660F">
      <w:pPr>
        <w:spacing w:line="276" w:lineRule="auto"/>
        <w:ind w:firstLine="708"/>
        <w:jc w:val="both"/>
        <w:rPr>
          <w:rFonts w:ascii="Times New Roman" w:hAnsi="Times New Roman"/>
          <w:color w:val="000000" w:themeColor="text1"/>
          <w:sz w:val="24"/>
          <w:szCs w:val="24"/>
        </w:rPr>
      </w:pPr>
      <w:r w:rsidRPr="00896D05">
        <w:rPr>
          <w:rFonts w:ascii="Times New Roman" w:hAnsi="Times New Roman"/>
          <w:color w:val="000000" w:themeColor="text1"/>
          <w:sz w:val="24"/>
          <w:szCs w:val="24"/>
        </w:rPr>
        <w:t>Ayrıca Açık</w:t>
      </w:r>
      <w:r w:rsidR="00E47CCC" w:rsidRPr="00896D05">
        <w:rPr>
          <w:rFonts w:ascii="Times New Roman" w:hAnsi="Times New Roman"/>
          <w:color w:val="000000" w:themeColor="text1"/>
          <w:sz w:val="24"/>
          <w:szCs w:val="24"/>
        </w:rPr>
        <w:t xml:space="preserve"> Öğretim Okullarının tüm iş ve işlemleri Merkezimizce yapılmaktadır.</w:t>
      </w:r>
    </w:p>
    <w:p w:rsidR="00B45CB0" w:rsidRPr="00896D05" w:rsidRDefault="00B45CB0" w:rsidP="00B45CB0">
      <w:pPr>
        <w:pStyle w:val="Balk3"/>
        <w:tabs>
          <w:tab w:val="left" w:pos="1556"/>
        </w:tabs>
        <w:rPr>
          <w:rFonts w:ascii="Times New Roman" w:hAnsi="Times New Roman" w:cs="Times New Roman"/>
          <w:color w:val="000000" w:themeColor="text1"/>
        </w:rPr>
      </w:pPr>
    </w:p>
    <w:p w:rsidR="00B45CB0" w:rsidRPr="00896D05" w:rsidRDefault="00B45CB0" w:rsidP="00B45CB0">
      <w:pPr>
        <w:pStyle w:val="Balk3"/>
        <w:tabs>
          <w:tab w:val="left" w:pos="1556"/>
        </w:tabs>
        <w:rPr>
          <w:rFonts w:ascii="Times New Roman" w:hAnsi="Times New Roman" w:cs="Times New Roman"/>
          <w:color w:val="000000" w:themeColor="text1"/>
        </w:rPr>
      </w:pPr>
    </w:p>
    <w:p w:rsidR="00B45CB0" w:rsidRPr="00896D05" w:rsidRDefault="00B45CB0" w:rsidP="00B45CB0">
      <w:pPr>
        <w:pStyle w:val="Balk3"/>
        <w:tabs>
          <w:tab w:val="left" w:pos="1556"/>
        </w:tabs>
        <w:rPr>
          <w:rFonts w:ascii="Times New Roman" w:hAnsi="Times New Roman" w:cs="Times New Roman"/>
          <w:color w:val="000000" w:themeColor="text1"/>
        </w:rPr>
      </w:pPr>
    </w:p>
    <w:p w:rsidR="00B45CB0" w:rsidRPr="00896D05" w:rsidRDefault="00B45CB0" w:rsidP="00B45CB0">
      <w:pPr>
        <w:pStyle w:val="Balk3"/>
        <w:tabs>
          <w:tab w:val="left" w:pos="1556"/>
        </w:tabs>
        <w:rPr>
          <w:rFonts w:ascii="Times New Roman" w:hAnsi="Times New Roman" w:cs="Times New Roman"/>
          <w:color w:val="000000" w:themeColor="text1"/>
        </w:rPr>
      </w:pPr>
    </w:p>
    <w:p w:rsidR="00B45CB0" w:rsidRPr="00896D05" w:rsidRDefault="00B45CB0" w:rsidP="00B45CB0">
      <w:pPr>
        <w:pStyle w:val="Balk3"/>
        <w:tabs>
          <w:tab w:val="left" w:pos="1556"/>
        </w:tabs>
        <w:rPr>
          <w:rFonts w:ascii="Times New Roman" w:hAnsi="Times New Roman" w:cs="Times New Roman"/>
          <w:color w:val="000000" w:themeColor="text1"/>
        </w:rPr>
      </w:pPr>
    </w:p>
    <w:p w:rsidR="00B45CB0" w:rsidRPr="00896D05" w:rsidRDefault="00B45CB0" w:rsidP="00B45CB0">
      <w:pPr>
        <w:pStyle w:val="Balk3"/>
        <w:tabs>
          <w:tab w:val="left" w:pos="1556"/>
        </w:tabs>
        <w:rPr>
          <w:rFonts w:ascii="Times New Roman" w:hAnsi="Times New Roman" w:cs="Times New Roman"/>
          <w:color w:val="000000" w:themeColor="text1"/>
        </w:rPr>
      </w:pPr>
    </w:p>
    <w:p w:rsidR="00B45CB0" w:rsidRPr="00896D05" w:rsidRDefault="00B45CB0" w:rsidP="00B45CB0">
      <w:pPr>
        <w:pStyle w:val="Balk3"/>
        <w:tabs>
          <w:tab w:val="left" w:pos="1556"/>
        </w:tabs>
        <w:rPr>
          <w:rFonts w:ascii="Times New Roman" w:hAnsi="Times New Roman" w:cs="Times New Roman"/>
          <w:color w:val="000000" w:themeColor="text1"/>
        </w:rPr>
      </w:pPr>
    </w:p>
    <w:p w:rsidR="00B45CB0" w:rsidRPr="00896D05" w:rsidRDefault="00B45CB0" w:rsidP="00B45CB0">
      <w:pPr>
        <w:pStyle w:val="Balk3"/>
        <w:tabs>
          <w:tab w:val="left" w:pos="1556"/>
        </w:tabs>
        <w:rPr>
          <w:rFonts w:ascii="Times New Roman" w:hAnsi="Times New Roman" w:cs="Times New Roman"/>
          <w:color w:val="000000" w:themeColor="text1"/>
        </w:rPr>
      </w:pPr>
    </w:p>
    <w:p w:rsidR="00891C43" w:rsidRPr="00896D05" w:rsidRDefault="00891C43" w:rsidP="00B45CB0">
      <w:pPr>
        <w:pStyle w:val="Balk3"/>
        <w:tabs>
          <w:tab w:val="left" w:pos="1556"/>
        </w:tabs>
        <w:rPr>
          <w:rFonts w:ascii="Times New Roman" w:hAnsi="Times New Roman" w:cs="Times New Roman"/>
          <w:color w:val="000000" w:themeColor="text1"/>
        </w:rPr>
      </w:pPr>
    </w:p>
    <w:p w:rsidR="00891C43" w:rsidRPr="00896D05" w:rsidRDefault="00891C43" w:rsidP="00B45CB0">
      <w:pPr>
        <w:pStyle w:val="Balk3"/>
        <w:tabs>
          <w:tab w:val="left" w:pos="1556"/>
        </w:tabs>
        <w:rPr>
          <w:rFonts w:ascii="Times New Roman" w:hAnsi="Times New Roman" w:cs="Times New Roman"/>
          <w:color w:val="000000" w:themeColor="text1"/>
        </w:rPr>
      </w:pPr>
    </w:p>
    <w:p w:rsidR="00891C43" w:rsidRPr="00896D05" w:rsidRDefault="00891C43" w:rsidP="00B45CB0">
      <w:pPr>
        <w:pStyle w:val="Balk3"/>
        <w:tabs>
          <w:tab w:val="left" w:pos="1556"/>
        </w:tabs>
        <w:rPr>
          <w:rFonts w:ascii="Times New Roman" w:hAnsi="Times New Roman" w:cs="Times New Roman"/>
          <w:color w:val="000000" w:themeColor="text1"/>
        </w:rPr>
      </w:pPr>
    </w:p>
    <w:p w:rsidR="00891C43" w:rsidRPr="00896D05" w:rsidRDefault="00891C43" w:rsidP="00B45CB0">
      <w:pPr>
        <w:pStyle w:val="Balk3"/>
        <w:tabs>
          <w:tab w:val="left" w:pos="1556"/>
        </w:tabs>
        <w:rPr>
          <w:rFonts w:ascii="Times New Roman" w:hAnsi="Times New Roman" w:cs="Times New Roman"/>
          <w:color w:val="000000" w:themeColor="text1"/>
        </w:rPr>
      </w:pPr>
    </w:p>
    <w:p w:rsidR="00891C43" w:rsidRPr="00896D05" w:rsidRDefault="00891C43" w:rsidP="00B45CB0">
      <w:pPr>
        <w:pStyle w:val="Balk3"/>
        <w:tabs>
          <w:tab w:val="left" w:pos="1556"/>
        </w:tabs>
        <w:rPr>
          <w:rFonts w:ascii="Times New Roman" w:hAnsi="Times New Roman" w:cs="Times New Roman"/>
          <w:color w:val="000000" w:themeColor="text1"/>
        </w:rPr>
      </w:pPr>
    </w:p>
    <w:p w:rsidR="00891C43" w:rsidRPr="00896D05" w:rsidRDefault="00891C43" w:rsidP="00B45CB0">
      <w:pPr>
        <w:pStyle w:val="Balk3"/>
        <w:tabs>
          <w:tab w:val="left" w:pos="1556"/>
        </w:tabs>
        <w:rPr>
          <w:rFonts w:ascii="Times New Roman" w:hAnsi="Times New Roman" w:cs="Times New Roman"/>
          <w:color w:val="000000" w:themeColor="text1"/>
        </w:rPr>
      </w:pPr>
    </w:p>
    <w:p w:rsidR="00891C43" w:rsidRPr="00896D05" w:rsidRDefault="00891C43" w:rsidP="00B45CB0">
      <w:pPr>
        <w:pStyle w:val="Balk3"/>
        <w:tabs>
          <w:tab w:val="left" w:pos="1556"/>
        </w:tabs>
        <w:rPr>
          <w:rFonts w:ascii="Times New Roman" w:hAnsi="Times New Roman" w:cs="Times New Roman"/>
          <w:color w:val="000000" w:themeColor="text1"/>
        </w:rPr>
      </w:pPr>
    </w:p>
    <w:p w:rsidR="00891C43" w:rsidRPr="00896D05" w:rsidRDefault="00891C43" w:rsidP="00B45CB0">
      <w:pPr>
        <w:pStyle w:val="Balk3"/>
        <w:tabs>
          <w:tab w:val="left" w:pos="1556"/>
        </w:tabs>
        <w:rPr>
          <w:rFonts w:ascii="Times New Roman" w:hAnsi="Times New Roman" w:cs="Times New Roman"/>
          <w:color w:val="000000" w:themeColor="text1"/>
        </w:rPr>
      </w:pPr>
    </w:p>
    <w:p w:rsidR="00891C43" w:rsidRPr="00896D05" w:rsidRDefault="00891C43" w:rsidP="00B45CB0">
      <w:pPr>
        <w:pStyle w:val="Balk3"/>
        <w:tabs>
          <w:tab w:val="left" w:pos="1556"/>
        </w:tabs>
        <w:rPr>
          <w:rFonts w:ascii="Times New Roman" w:hAnsi="Times New Roman" w:cs="Times New Roman"/>
          <w:color w:val="000000" w:themeColor="text1"/>
        </w:rPr>
      </w:pPr>
    </w:p>
    <w:p w:rsidR="00891C43" w:rsidRPr="00896D05" w:rsidRDefault="00891C43" w:rsidP="00B45CB0">
      <w:pPr>
        <w:pStyle w:val="Balk3"/>
        <w:tabs>
          <w:tab w:val="left" w:pos="1556"/>
        </w:tabs>
        <w:rPr>
          <w:rFonts w:ascii="Times New Roman" w:hAnsi="Times New Roman" w:cs="Times New Roman"/>
          <w:color w:val="000000" w:themeColor="text1"/>
        </w:rPr>
      </w:pPr>
    </w:p>
    <w:p w:rsidR="00891C43" w:rsidRPr="00896D05" w:rsidRDefault="00891C43" w:rsidP="00B45CB0">
      <w:pPr>
        <w:pStyle w:val="Balk3"/>
        <w:tabs>
          <w:tab w:val="left" w:pos="1556"/>
        </w:tabs>
        <w:rPr>
          <w:rFonts w:ascii="Times New Roman" w:hAnsi="Times New Roman" w:cs="Times New Roman"/>
          <w:color w:val="000000" w:themeColor="text1"/>
        </w:rPr>
      </w:pPr>
    </w:p>
    <w:p w:rsidR="00B45CB0" w:rsidRPr="00896D05" w:rsidRDefault="003F6BB5" w:rsidP="00FD343D">
      <w:pPr>
        <w:pStyle w:val="Balk3"/>
        <w:numPr>
          <w:ilvl w:val="1"/>
          <w:numId w:val="14"/>
        </w:numPr>
        <w:tabs>
          <w:tab w:val="left" w:pos="1556"/>
        </w:tabs>
        <w:spacing w:before="0"/>
        <w:jc w:val="left"/>
        <w:rPr>
          <w:rFonts w:ascii="Times New Roman" w:hAnsi="Times New Roman" w:cs="Times New Roman"/>
          <w:color w:val="000000" w:themeColor="text1"/>
        </w:rPr>
      </w:pPr>
      <w:r w:rsidRPr="00896D05">
        <w:rPr>
          <w:rFonts w:ascii="Times New Roman" w:hAnsi="Times New Roman" w:cs="Times New Roman"/>
          <w:color w:val="000000" w:themeColor="text1"/>
        </w:rPr>
        <w:lastRenderedPageBreak/>
        <w:t>Uygulanmakta</w:t>
      </w:r>
      <w:r w:rsidR="006C60FE"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Olan</w:t>
      </w:r>
      <w:r w:rsidR="006C60FE"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Stratejik</w:t>
      </w:r>
      <w:r w:rsidR="006C60FE"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Planın</w:t>
      </w:r>
      <w:r w:rsidR="006C60FE"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Değerlendirilmesi</w:t>
      </w:r>
    </w:p>
    <w:p w:rsidR="00B45CB0" w:rsidRPr="00896D05" w:rsidRDefault="00B45CB0">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664CF6" w:rsidP="003A0C0D">
      <w:pPr>
        <w:pStyle w:val="GvdeMetni"/>
        <w:ind w:firstLine="720"/>
        <w:jc w:val="both"/>
        <w:rPr>
          <w:rFonts w:ascii="Times New Roman" w:hAnsi="Times New Roman"/>
          <w:color w:val="000000" w:themeColor="text1"/>
        </w:rPr>
      </w:pPr>
      <w:r w:rsidRPr="00896D05">
        <w:rPr>
          <w:rFonts w:ascii="Times New Roman" w:hAnsi="Times New Roman"/>
          <w:color w:val="000000" w:themeColor="text1"/>
        </w:rPr>
        <w:t xml:space="preserve">2019 yılından itibaren uygulanan Espiye Halk Eğitimi Merkezi Müdürlüğü 2019-2023 Stratejik Planı; Giriş ve Plan Hazırlama Süreci, Durum Analizi, </w:t>
      </w:r>
      <w:r w:rsidR="00BD2D88" w:rsidRPr="00896D05">
        <w:rPr>
          <w:rFonts w:ascii="Times New Roman" w:hAnsi="Times New Roman"/>
          <w:color w:val="000000" w:themeColor="text1"/>
        </w:rPr>
        <w:t>Geleceğe Yönelim ve İzleme ve Değerlendirme olmak üzere dört</w:t>
      </w:r>
      <w:r w:rsidRPr="00896D05">
        <w:rPr>
          <w:rFonts w:ascii="Times New Roman" w:hAnsi="Times New Roman"/>
          <w:color w:val="000000" w:themeColor="text1"/>
        </w:rPr>
        <w:t xml:space="preserve"> bölümden oluşturulmuştur.</w:t>
      </w:r>
    </w:p>
    <w:p w:rsidR="009C4B88" w:rsidRPr="00896D05" w:rsidRDefault="009C4B88" w:rsidP="003A0C0D">
      <w:pPr>
        <w:pStyle w:val="GvdeMetni"/>
        <w:ind w:firstLine="720"/>
        <w:jc w:val="both"/>
        <w:rPr>
          <w:rFonts w:ascii="Times New Roman" w:hAnsi="Times New Roman"/>
          <w:color w:val="000000" w:themeColor="text1"/>
        </w:rPr>
      </w:pPr>
      <w:r w:rsidRPr="00896D05">
        <w:rPr>
          <w:rFonts w:ascii="Times New Roman" w:hAnsi="Times New Roman"/>
          <w:color w:val="000000" w:themeColor="text1"/>
        </w:rPr>
        <w:t>Halk Eğitimi Merkezimiz genel ve meslek kurslarımızda 2019-2020 eğitim ö</w:t>
      </w:r>
      <w:r w:rsidR="00C03685" w:rsidRPr="00896D05">
        <w:rPr>
          <w:rFonts w:ascii="Times New Roman" w:hAnsi="Times New Roman"/>
          <w:color w:val="000000" w:themeColor="text1"/>
        </w:rPr>
        <w:t xml:space="preserve">ğretim döneminde </w:t>
      </w:r>
      <w:r w:rsidRPr="00896D05">
        <w:rPr>
          <w:rFonts w:ascii="Times New Roman" w:hAnsi="Times New Roman"/>
          <w:color w:val="000000" w:themeColor="text1"/>
        </w:rPr>
        <w:t>toplam 346 kurs açılmış, bu kurslara 5608 kursiyer kaydolmuştur. 2020-2021 eğitim öğretim döneminde toplam 160 kurs açılmış, bu kurslara 2018 kursiyer kaydolmuştur. 2021-2022 eğitim öğretim döneminde toplam 358 kurs açılmış, bu kurslara 5201 kursiyer kaydolmuştur. 2022-2023 eğitim öğretim döneminde toplam 433 kurs açılmış, bu kurslara 8507 kursiyer kaydolmuştur.</w:t>
      </w:r>
      <w:r w:rsidR="00794CB6" w:rsidRPr="00896D05">
        <w:rPr>
          <w:rFonts w:ascii="Times New Roman" w:hAnsi="Times New Roman"/>
          <w:color w:val="000000" w:themeColor="text1"/>
        </w:rPr>
        <w:t xml:space="preserve"> Uygulanmakta olan Stratejik Planın değerlendirilmesi açısından hedeflenen kurs ve kursiyer sayılarına ulaşılamadığı, özellikle 2020-2021 eğitim Öğretim döneminde pandemi ve salgın hastalıklar (Covid-19)  nedeniyle kurs ve kursiyer sayılarının oldukça düştüğü, 2022 yılından itibaren kurs ve kursiyer sayılarında artış olduğu görülmüştür.</w:t>
      </w:r>
    </w:p>
    <w:p w:rsidR="002B1D28" w:rsidRPr="00896D05" w:rsidRDefault="002B1D28" w:rsidP="003A0C0D">
      <w:pPr>
        <w:pStyle w:val="GvdeMetni"/>
        <w:ind w:firstLine="720"/>
        <w:jc w:val="both"/>
        <w:rPr>
          <w:rFonts w:ascii="Times New Roman" w:hAnsi="Times New Roman"/>
          <w:color w:val="000000" w:themeColor="text1"/>
        </w:rPr>
      </w:pPr>
      <w:r w:rsidRPr="00896D05">
        <w:rPr>
          <w:rFonts w:ascii="Times New Roman" w:hAnsi="Times New Roman"/>
          <w:color w:val="000000" w:themeColor="text1"/>
        </w:rPr>
        <w:t>Kurumumuzda açılan kursların kursiyerlerimize daha verimli olması ve sayı olarak arttırılması için gerekli olan atölye, sınıf ve derslik sayımız sınırlıdır. Bu da stratejik planda alınan amaç, hedef, performans göstergelerini etkilemektedir.</w:t>
      </w: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FD343D" w:rsidRPr="00896D05" w:rsidRDefault="00FD343D">
      <w:pPr>
        <w:pStyle w:val="GvdeMetni"/>
        <w:rPr>
          <w:rFonts w:ascii="Times New Roman" w:hAnsi="Times New Roman" w:cs="Times New Roman"/>
          <w:color w:val="000000" w:themeColor="text1"/>
          <w:sz w:val="28"/>
        </w:rPr>
      </w:pPr>
    </w:p>
    <w:p w:rsidR="002E1A6A" w:rsidRPr="00896D05" w:rsidRDefault="003F6BB5">
      <w:pPr>
        <w:pStyle w:val="Balk3"/>
        <w:numPr>
          <w:ilvl w:val="1"/>
          <w:numId w:val="14"/>
        </w:numPr>
        <w:tabs>
          <w:tab w:val="left" w:pos="1556"/>
        </w:tabs>
        <w:spacing w:before="167"/>
        <w:jc w:val="left"/>
        <w:rPr>
          <w:rFonts w:ascii="Times New Roman" w:hAnsi="Times New Roman" w:cs="Times New Roman"/>
          <w:color w:val="000000" w:themeColor="text1"/>
        </w:rPr>
      </w:pPr>
      <w:r w:rsidRPr="00896D05">
        <w:rPr>
          <w:rFonts w:ascii="Times New Roman" w:hAnsi="Times New Roman" w:cs="Times New Roman"/>
          <w:color w:val="000000" w:themeColor="text1"/>
        </w:rPr>
        <w:lastRenderedPageBreak/>
        <w:t>Yasal</w:t>
      </w:r>
      <w:r w:rsidR="00FD343D"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Yükümlülükler</w:t>
      </w:r>
      <w:r w:rsidR="00FD343D"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ve</w:t>
      </w:r>
      <w:r w:rsidR="00FD343D"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Mevzuat</w:t>
      </w:r>
      <w:r w:rsidR="00FD343D"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Analizi</w:t>
      </w:r>
    </w:p>
    <w:p w:rsidR="002E1A6A" w:rsidRPr="00896D05" w:rsidRDefault="002E1A6A">
      <w:pPr>
        <w:pStyle w:val="GvdeMetni"/>
        <w:rPr>
          <w:rFonts w:ascii="Times New Roman" w:hAnsi="Times New Roman" w:cs="Times New Roman"/>
          <w:color w:val="000000" w:themeColor="text1"/>
          <w:sz w:val="20"/>
        </w:rPr>
      </w:pPr>
    </w:p>
    <w:p w:rsidR="00FD343D" w:rsidRPr="00896D05" w:rsidRDefault="00FD343D" w:rsidP="003A0C0D">
      <w:pPr>
        <w:pStyle w:val="ListeParagraf"/>
        <w:widowControl/>
        <w:numPr>
          <w:ilvl w:val="0"/>
          <w:numId w:val="22"/>
        </w:numPr>
        <w:autoSpaceDE/>
        <w:autoSpaceDN/>
        <w:spacing w:before="0" w:after="200" w:line="276" w:lineRule="auto"/>
        <w:ind w:left="426"/>
        <w:contextualSpacing/>
        <w:jc w:val="both"/>
        <w:rPr>
          <w:rFonts w:ascii="Times New Roman" w:hAnsi="Times New Roman"/>
          <w:color w:val="000000" w:themeColor="text1"/>
        </w:rPr>
      </w:pPr>
      <w:r w:rsidRPr="00896D05">
        <w:rPr>
          <w:rFonts w:ascii="Times New Roman" w:hAnsi="Times New Roman"/>
          <w:color w:val="000000" w:themeColor="text1"/>
        </w:rPr>
        <w:t>Millî Eğitim Bakanlığı Eğitimde Stratejik Planlama Kılavuzu</w:t>
      </w:r>
    </w:p>
    <w:p w:rsidR="00FD343D" w:rsidRPr="00896D05" w:rsidRDefault="00963ABE" w:rsidP="003A0C0D">
      <w:pPr>
        <w:pStyle w:val="ListeParagraf"/>
        <w:widowControl/>
        <w:numPr>
          <w:ilvl w:val="0"/>
          <w:numId w:val="22"/>
        </w:numPr>
        <w:autoSpaceDE/>
        <w:autoSpaceDN/>
        <w:spacing w:before="0" w:after="200" w:line="276" w:lineRule="auto"/>
        <w:ind w:left="426"/>
        <w:contextualSpacing/>
        <w:jc w:val="both"/>
        <w:rPr>
          <w:rFonts w:ascii="Times New Roman" w:hAnsi="Times New Roman"/>
          <w:color w:val="000000" w:themeColor="text1"/>
        </w:rPr>
      </w:pPr>
      <w:r w:rsidRPr="00896D05">
        <w:rPr>
          <w:rFonts w:ascii="Times New Roman" w:hAnsi="Times New Roman"/>
          <w:color w:val="000000" w:themeColor="text1"/>
        </w:rPr>
        <w:t>1739 sayılı Millî Eğitim Temel Kanunu</w:t>
      </w:r>
      <w:r w:rsidR="00FD343D" w:rsidRPr="00896D05">
        <w:rPr>
          <w:rFonts w:ascii="Times New Roman" w:hAnsi="Times New Roman"/>
          <w:color w:val="000000" w:themeColor="text1"/>
        </w:rPr>
        <w:t>,</w:t>
      </w:r>
    </w:p>
    <w:p w:rsidR="00FD343D" w:rsidRPr="00896D05" w:rsidRDefault="00963ABE" w:rsidP="003A0C0D">
      <w:pPr>
        <w:pStyle w:val="ListeParagraf"/>
        <w:widowControl/>
        <w:numPr>
          <w:ilvl w:val="0"/>
          <w:numId w:val="22"/>
        </w:numPr>
        <w:autoSpaceDE/>
        <w:autoSpaceDN/>
        <w:spacing w:before="0" w:after="200" w:line="276" w:lineRule="auto"/>
        <w:ind w:left="426"/>
        <w:contextualSpacing/>
        <w:jc w:val="both"/>
        <w:rPr>
          <w:rFonts w:ascii="Times New Roman" w:hAnsi="Times New Roman"/>
          <w:color w:val="000000" w:themeColor="text1"/>
        </w:rPr>
      </w:pPr>
      <w:r w:rsidRPr="00896D05">
        <w:rPr>
          <w:rFonts w:ascii="Times New Roman" w:hAnsi="Times New Roman"/>
          <w:color w:val="000000" w:themeColor="text1"/>
        </w:rPr>
        <w:t>657 sayılı Devlet Memurları Kanunu</w:t>
      </w:r>
    </w:p>
    <w:p w:rsidR="00FD343D" w:rsidRPr="00896D05" w:rsidRDefault="00FD343D" w:rsidP="003A0C0D">
      <w:pPr>
        <w:pStyle w:val="ListeParagraf"/>
        <w:widowControl/>
        <w:numPr>
          <w:ilvl w:val="0"/>
          <w:numId w:val="22"/>
        </w:numPr>
        <w:autoSpaceDE/>
        <w:autoSpaceDN/>
        <w:spacing w:before="0" w:after="200" w:line="276" w:lineRule="auto"/>
        <w:ind w:left="426"/>
        <w:contextualSpacing/>
        <w:jc w:val="both"/>
        <w:rPr>
          <w:rFonts w:ascii="Times New Roman" w:hAnsi="Times New Roman"/>
          <w:color w:val="000000" w:themeColor="text1"/>
        </w:rPr>
      </w:pPr>
      <w:r w:rsidRPr="00896D05">
        <w:rPr>
          <w:rFonts w:ascii="Times New Roman" w:hAnsi="Times New Roman"/>
          <w:color w:val="000000" w:themeColor="text1"/>
        </w:rPr>
        <w:t>Bakanlık Faaliyet Alanı ile İlgili Ulusal, Bölgesel ve Sektörel Plan ve Programlar, Millî Eğitim Sura Kararları,</w:t>
      </w:r>
    </w:p>
    <w:p w:rsidR="00FD343D" w:rsidRPr="00896D05" w:rsidRDefault="00FD343D" w:rsidP="003A0C0D">
      <w:pPr>
        <w:pStyle w:val="ListeParagraf"/>
        <w:widowControl/>
        <w:numPr>
          <w:ilvl w:val="0"/>
          <w:numId w:val="22"/>
        </w:numPr>
        <w:autoSpaceDE/>
        <w:autoSpaceDN/>
        <w:spacing w:before="0" w:after="200" w:line="276" w:lineRule="auto"/>
        <w:ind w:left="426"/>
        <w:contextualSpacing/>
        <w:jc w:val="both"/>
        <w:rPr>
          <w:rFonts w:ascii="Times New Roman" w:hAnsi="Times New Roman"/>
          <w:color w:val="000000" w:themeColor="text1"/>
        </w:rPr>
      </w:pPr>
      <w:r w:rsidRPr="00896D05">
        <w:rPr>
          <w:rFonts w:ascii="Times New Roman" w:hAnsi="Times New Roman"/>
          <w:color w:val="000000" w:themeColor="text1"/>
        </w:rPr>
        <w:t>Yaygın Eğitim</w:t>
      </w:r>
      <w:r w:rsidR="000E635C" w:rsidRPr="00896D05">
        <w:rPr>
          <w:rFonts w:ascii="Times New Roman" w:hAnsi="Times New Roman"/>
          <w:color w:val="000000" w:themeColor="text1"/>
        </w:rPr>
        <w:t xml:space="preserve"> Kurumları</w:t>
      </w:r>
      <w:r w:rsidRPr="00896D05">
        <w:rPr>
          <w:rFonts w:ascii="Times New Roman" w:hAnsi="Times New Roman"/>
          <w:color w:val="000000" w:themeColor="text1"/>
        </w:rPr>
        <w:t xml:space="preserve"> Yönetmeliği</w:t>
      </w:r>
    </w:p>
    <w:p w:rsidR="00963ABE" w:rsidRPr="00896D05" w:rsidRDefault="000E635C" w:rsidP="003A0C0D">
      <w:pPr>
        <w:ind w:firstLine="708"/>
        <w:jc w:val="both"/>
        <w:rPr>
          <w:rFonts w:ascii="Times New Roman" w:hAnsi="Times New Roman"/>
          <w:color w:val="000000" w:themeColor="text1"/>
        </w:rPr>
      </w:pPr>
      <w:r w:rsidRPr="00896D05">
        <w:rPr>
          <w:rFonts w:ascii="Times New Roman" w:hAnsi="Times New Roman"/>
          <w:color w:val="000000" w:themeColor="text1"/>
        </w:rPr>
        <w:t>Kurumumuz</w:t>
      </w:r>
      <w:r w:rsidR="00FD343D" w:rsidRPr="00896D05">
        <w:rPr>
          <w:rFonts w:ascii="Times New Roman" w:hAnsi="Times New Roman"/>
          <w:color w:val="000000" w:themeColor="text1"/>
        </w:rPr>
        <w:t xml:space="preserve"> Millî Eğitim Bakanlığı Hayat Boyu Öğrenme Genel Müdürlüğüne bağlı bir yaygın eğitim kurumudur. Halk Eğitimi Merkezi olarak hizmet vermekte olan </w:t>
      </w:r>
      <w:r w:rsidRPr="00896D05">
        <w:rPr>
          <w:rFonts w:ascii="Times New Roman" w:hAnsi="Times New Roman"/>
          <w:color w:val="000000" w:themeColor="text1"/>
        </w:rPr>
        <w:t>kurumumuz</w:t>
      </w:r>
      <w:r w:rsidR="00FD343D" w:rsidRPr="00896D05">
        <w:rPr>
          <w:rFonts w:ascii="Times New Roman" w:hAnsi="Times New Roman"/>
          <w:color w:val="000000" w:themeColor="text1"/>
        </w:rPr>
        <w:t xml:space="preserve"> </w:t>
      </w:r>
      <w:r w:rsidR="00963ABE" w:rsidRPr="00896D05">
        <w:rPr>
          <w:rFonts w:ascii="Times New Roman" w:hAnsi="Times New Roman"/>
          <w:color w:val="000000" w:themeColor="text1"/>
        </w:rPr>
        <w:t>Ya</w:t>
      </w:r>
      <w:r w:rsidRPr="00896D05">
        <w:rPr>
          <w:rFonts w:ascii="Times New Roman" w:hAnsi="Times New Roman"/>
          <w:color w:val="000000" w:themeColor="text1"/>
        </w:rPr>
        <w:t>ygın Eğitim Kurumları Yönetmeliği</w:t>
      </w:r>
      <w:r w:rsidR="00FD343D" w:rsidRPr="00896D05">
        <w:rPr>
          <w:rFonts w:ascii="Times New Roman" w:hAnsi="Times New Roman"/>
          <w:color w:val="000000" w:themeColor="text1"/>
        </w:rPr>
        <w:t xml:space="preserve"> gereğince;</w:t>
      </w:r>
    </w:p>
    <w:p w:rsidR="00963ABE" w:rsidRPr="00896D05" w:rsidRDefault="00C85913" w:rsidP="003A0C0D">
      <w:pPr>
        <w:pStyle w:val="3-normalyaz"/>
        <w:tabs>
          <w:tab w:val="left" w:pos="426"/>
        </w:tabs>
        <w:spacing w:line="240" w:lineRule="atLeast"/>
        <w:jc w:val="both"/>
        <w:rPr>
          <w:color w:val="000000" w:themeColor="text1"/>
          <w:sz w:val="36"/>
        </w:rPr>
      </w:pPr>
      <w:r w:rsidRPr="00896D05">
        <w:rPr>
          <w:color w:val="000000" w:themeColor="text1"/>
          <w:szCs w:val="18"/>
        </w:rPr>
        <w:t xml:space="preserve"> </w:t>
      </w:r>
      <w:r w:rsidRPr="00896D05">
        <w:rPr>
          <w:color w:val="000000" w:themeColor="text1"/>
          <w:szCs w:val="18"/>
        </w:rPr>
        <w:tab/>
      </w:r>
      <w:r w:rsidR="00963ABE" w:rsidRPr="00896D05">
        <w:rPr>
          <w:color w:val="000000" w:themeColor="text1"/>
          <w:szCs w:val="18"/>
        </w:rPr>
        <w:t>Yaygın eğitim faaliyetleri, Anayasa, Türk millî eğitiminin genel amaç ve temel ilkeleri ile Atatürk ilke ve inkılâpları doğrultusunda evrensel hukuka, demokrasi ve insan haklarına uygun ve bir bütünlük içinde yerine getirilmesi için planlı kalkınma hedefleri kapsamında toplumun özellikleri ve ihtiyaçlarına göre;</w:t>
      </w:r>
    </w:p>
    <w:p w:rsidR="00963ABE" w:rsidRPr="00896D05" w:rsidRDefault="00963ABE" w:rsidP="003A0C0D">
      <w:pPr>
        <w:pStyle w:val="3-normalyaz"/>
        <w:spacing w:line="240" w:lineRule="atLeast"/>
        <w:jc w:val="both"/>
        <w:rPr>
          <w:color w:val="000000" w:themeColor="text1"/>
          <w:sz w:val="36"/>
        </w:rPr>
      </w:pPr>
      <w:r w:rsidRPr="00896D05">
        <w:rPr>
          <w:color w:val="000000" w:themeColor="text1"/>
          <w:szCs w:val="18"/>
        </w:rPr>
        <w:t>             a) Bireylerin millî bütünleşme ve bireysel gelişimini güçlendirici, yurttaşlık hak ve ödevlerini bilinçli olarak yapmalarını sağlayıcı, demokrasi kültürünü, düşünce, kişilik ve yeteneklerini geliştirici biçimde eğitim çalışmaları yapmak,</w:t>
      </w:r>
    </w:p>
    <w:p w:rsidR="00963ABE" w:rsidRPr="00896D05" w:rsidRDefault="00963ABE" w:rsidP="003A0C0D">
      <w:pPr>
        <w:pStyle w:val="3-normalyaz"/>
        <w:spacing w:line="240" w:lineRule="atLeast"/>
        <w:jc w:val="both"/>
        <w:rPr>
          <w:color w:val="000000" w:themeColor="text1"/>
          <w:sz w:val="36"/>
        </w:rPr>
      </w:pPr>
      <w:r w:rsidRPr="00896D05">
        <w:rPr>
          <w:color w:val="000000" w:themeColor="text1"/>
          <w:szCs w:val="18"/>
        </w:rPr>
        <w:t>             b) Bilmeyenlere okuma-yazma öğretmek, bilenlere eksik eğitimlerini tamamlamaları için sürekli eğitim imkânları hazırlamak,</w:t>
      </w:r>
    </w:p>
    <w:p w:rsidR="00963ABE" w:rsidRPr="00896D05" w:rsidRDefault="00963ABE" w:rsidP="003A0C0D">
      <w:pPr>
        <w:pStyle w:val="3-normalyaz"/>
        <w:spacing w:line="240" w:lineRule="atLeast"/>
        <w:jc w:val="both"/>
        <w:rPr>
          <w:color w:val="000000" w:themeColor="text1"/>
          <w:sz w:val="36"/>
        </w:rPr>
      </w:pPr>
      <w:r w:rsidRPr="00896D05">
        <w:rPr>
          <w:color w:val="000000" w:themeColor="text1"/>
          <w:szCs w:val="18"/>
        </w:rPr>
        <w:t>             c) Türkçenin doğru, güzel, etkili ve kurallarına uygun olarak öğretilmesi, kullanılması ve yaygınlaştırılması yönünde yurt içi ve ikili anlaşmalar çerçevesinde yurt dışı için öğretim programları hazırlamak ve uygulanmasını sağlamak,</w:t>
      </w:r>
    </w:p>
    <w:p w:rsidR="00963ABE" w:rsidRPr="00896D05" w:rsidRDefault="00963ABE" w:rsidP="003A0C0D">
      <w:pPr>
        <w:pStyle w:val="3-normalyaz"/>
        <w:spacing w:line="240" w:lineRule="atLeast"/>
        <w:jc w:val="both"/>
        <w:rPr>
          <w:color w:val="000000" w:themeColor="text1"/>
          <w:sz w:val="36"/>
        </w:rPr>
      </w:pPr>
      <w:r w:rsidRPr="00896D05">
        <w:rPr>
          <w:color w:val="000000" w:themeColor="text1"/>
          <w:szCs w:val="18"/>
        </w:rPr>
        <w:t>             ç) Millî kültür değerlerinin korunmasına, dünya kültürüne açık olarak geliştirilmesine ve yaygınlaştırılmasına yardımcı olmak,</w:t>
      </w:r>
    </w:p>
    <w:p w:rsidR="00963ABE" w:rsidRPr="00896D05" w:rsidRDefault="00963ABE" w:rsidP="003A0C0D">
      <w:pPr>
        <w:pStyle w:val="3-normalyaz"/>
        <w:spacing w:line="240" w:lineRule="atLeast"/>
        <w:jc w:val="both"/>
        <w:rPr>
          <w:color w:val="000000" w:themeColor="text1"/>
          <w:sz w:val="36"/>
        </w:rPr>
      </w:pPr>
      <w:r w:rsidRPr="00896D05">
        <w:rPr>
          <w:color w:val="000000" w:themeColor="text1"/>
          <w:szCs w:val="18"/>
        </w:rPr>
        <w:t>             d) Yöresel özellik ve ihtiyaçlara göre eğitim, öğretim, üretim, istihdam ve pazarlamaya yönelik çalışmalar ile nitelikli iş gücünün yetiştirilmesinde meslekî ve teknik içerikli eğitim çalışmaları yaptırmak,</w:t>
      </w:r>
    </w:p>
    <w:p w:rsidR="00963ABE" w:rsidRPr="00896D05" w:rsidRDefault="00963ABE" w:rsidP="003A0C0D">
      <w:pPr>
        <w:pStyle w:val="3-normalyaz"/>
        <w:spacing w:line="240" w:lineRule="atLeast"/>
        <w:jc w:val="both"/>
        <w:rPr>
          <w:color w:val="000000" w:themeColor="text1"/>
          <w:sz w:val="36"/>
        </w:rPr>
      </w:pPr>
      <w:r w:rsidRPr="00896D05">
        <w:rPr>
          <w:color w:val="000000" w:themeColor="text1"/>
          <w:szCs w:val="18"/>
        </w:rPr>
        <w:t>             e) Göç edenlerin yeni ortamlarına uyum sağlamalarına yönelik eğitim çalışmaları yaptırmak,</w:t>
      </w:r>
    </w:p>
    <w:p w:rsidR="00963ABE" w:rsidRPr="00896D05" w:rsidRDefault="00963ABE" w:rsidP="003A0C0D">
      <w:pPr>
        <w:pStyle w:val="3-normalyaz"/>
        <w:spacing w:line="240" w:lineRule="atLeast"/>
        <w:jc w:val="both"/>
        <w:rPr>
          <w:color w:val="000000" w:themeColor="text1"/>
          <w:sz w:val="36"/>
        </w:rPr>
      </w:pPr>
      <w:r w:rsidRPr="00896D05">
        <w:rPr>
          <w:color w:val="000000" w:themeColor="text1"/>
          <w:szCs w:val="18"/>
        </w:rPr>
        <w:t>             f) Sağlık kuruluşları ve alan uzmanları ile iş birliği yapılarak halk sağlığının korunması, aile planlaması, sağlıklı beslenme ve barınma, iyi bir üretici ve bilinçli bir tüketici olma niteliğini kazandırıcı çalışmalar yaptırmak,</w:t>
      </w:r>
    </w:p>
    <w:p w:rsidR="00963ABE" w:rsidRPr="00896D05" w:rsidRDefault="00963ABE" w:rsidP="003A0C0D">
      <w:pPr>
        <w:pStyle w:val="3-normalyaz"/>
        <w:spacing w:line="240" w:lineRule="atLeast"/>
        <w:jc w:val="both"/>
        <w:rPr>
          <w:color w:val="000000" w:themeColor="text1"/>
          <w:sz w:val="36"/>
        </w:rPr>
      </w:pPr>
      <w:r w:rsidRPr="00896D05">
        <w:rPr>
          <w:color w:val="000000" w:themeColor="text1"/>
          <w:szCs w:val="18"/>
        </w:rPr>
        <w:t>             g) Hayat boyu öğrenme anlayışıyla bireylerin; bilimsel, girişimci, teknolojik, iktisadi, sosyal, kültürel gelişmelerini ve serbest zamanlarını en iyi şekilde değerlendirme ve kullanma alışkanlıkları kazandırmak, yeteneklerini geliştirme imkânını sağlamak,</w:t>
      </w:r>
    </w:p>
    <w:p w:rsidR="00963ABE" w:rsidRPr="00896D05" w:rsidRDefault="00963ABE" w:rsidP="003A0C0D">
      <w:pPr>
        <w:pStyle w:val="3-normalyaz"/>
        <w:spacing w:line="240" w:lineRule="atLeast"/>
        <w:jc w:val="both"/>
        <w:rPr>
          <w:color w:val="000000" w:themeColor="text1"/>
          <w:sz w:val="36"/>
        </w:rPr>
      </w:pPr>
      <w:r w:rsidRPr="00896D05">
        <w:rPr>
          <w:color w:val="000000" w:themeColor="text1"/>
          <w:szCs w:val="18"/>
        </w:rPr>
        <w:t>             ğ) Özel eğitim gerektiren bireylere, gelişim özelliklerine göre, bireysel yeterlilikleri doğrultusunda okuma-yazma öğretmek, bilgi ve beceri kazanmalarını sağlamak,</w:t>
      </w:r>
    </w:p>
    <w:p w:rsidR="00963ABE" w:rsidRPr="00896D05" w:rsidRDefault="00963ABE" w:rsidP="00963ABE">
      <w:pPr>
        <w:pStyle w:val="3-normalyaz"/>
        <w:spacing w:line="240" w:lineRule="atLeast"/>
        <w:rPr>
          <w:color w:val="000000" w:themeColor="text1"/>
          <w:sz w:val="36"/>
        </w:rPr>
      </w:pPr>
      <w:r w:rsidRPr="00896D05">
        <w:rPr>
          <w:color w:val="000000" w:themeColor="text1"/>
          <w:szCs w:val="18"/>
        </w:rPr>
        <w:lastRenderedPageBreak/>
        <w:t>             h) Aile eğitimi programları ile Türk aile yapısını güçlendirerek toplumsal yapının korunmasını sağlamak ve bu amaçla sürekli eğitim imkânları hazırlamak,</w:t>
      </w:r>
    </w:p>
    <w:p w:rsidR="00963ABE" w:rsidRPr="00896D05" w:rsidRDefault="00963ABE" w:rsidP="00963ABE">
      <w:pPr>
        <w:pStyle w:val="3-normalyaz"/>
        <w:spacing w:line="240" w:lineRule="atLeast"/>
        <w:rPr>
          <w:color w:val="000000" w:themeColor="text1"/>
          <w:sz w:val="36"/>
        </w:rPr>
      </w:pPr>
      <w:r w:rsidRPr="00896D05">
        <w:rPr>
          <w:color w:val="000000" w:themeColor="text1"/>
          <w:szCs w:val="18"/>
        </w:rPr>
        <w:t>             ı) Toplumda sevgi, hoşgörü, diyalog, iş birliği, farklılıklara saygı, yardımlaşma ve birikimleri paylaşma kültürünün gelişmesini sağlamak,</w:t>
      </w:r>
    </w:p>
    <w:p w:rsidR="00FD343D" w:rsidRPr="00896D05" w:rsidRDefault="00963ABE" w:rsidP="002B1D28">
      <w:pPr>
        <w:pStyle w:val="3-normalyaz"/>
        <w:spacing w:line="240" w:lineRule="atLeast"/>
        <w:rPr>
          <w:color w:val="000000" w:themeColor="text1"/>
          <w:sz w:val="36"/>
        </w:rPr>
      </w:pPr>
      <w:r w:rsidRPr="00896D05">
        <w:rPr>
          <w:color w:val="000000" w:themeColor="text1"/>
          <w:szCs w:val="18"/>
        </w:rPr>
        <w:t>             i) Yaşlı bireylerin sosyal ve ekonomik hayata etkin olarak katılımları için eğitim çalışmaları yapmak</w:t>
      </w:r>
      <w:r w:rsidR="001B18D5">
        <w:rPr>
          <w:color w:val="000000" w:themeColor="text1"/>
          <w:szCs w:val="18"/>
        </w:rPr>
        <w:br/>
      </w:r>
      <w:r w:rsidRPr="00896D05">
        <w:rPr>
          <w:color w:val="000000" w:themeColor="text1"/>
          <w:szCs w:val="18"/>
        </w:rPr>
        <w:t>  </w:t>
      </w:r>
    </w:p>
    <w:p w:rsidR="002E1A6A" w:rsidRPr="00896D05" w:rsidRDefault="003F6BB5">
      <w:pPr>
        <w:pStyle w:val="Balk3"/>
        <w:numPr>
          <w:ilvl w:val="1"/>
          <w:numId w:val="14"/>
        </w:numPr>
        <w:tabs>
          <w:tab w:val="left" w:pos="1556"/>
        </w:tabs>
        <w:ind w:left="1555"/>
        <w:jc w:val="left"/>
        <w:rPr>
          <w:rFonts w:ascii="Times New Roman" w:hAnsi="Times New Roman" w:cs="Times New Roman"/>
          <w:color w:val="000000" w:themeColor="text1"/>
        </w:rPr>
      </w:pPr>
      <w:r w:rsidRPr="00896D05">
        <w:rPr>
          <w:rFonts w:ascii="Times New Roman" w:hAnsi="Times New Roman" w:cs="Times New Roman"/>
          <w:color w:val="000000" w:themeColor="text1"/>
        </w:rPr>
        <w:t>Üst</w:t>
      </w:r>
      <w:r w:rsidR="00FD343D"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Politika</w:t>
      </w:r>
      <w:r w:rsidR="00FD343D"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Belgeleri</w:t>
      </w:r>
      <w:r w:rsidR="00FD343D"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Analizi</w:t>
      </w:r>
    </w:p>
    <w:p w:rsidR="00800909" w:rsidRPr="00896D05" w:rsidRDefault="00800909" w:rsidP="001B18D5">
      <w:pPr>
        <w:spacing w:before="234" w:line="276" w:lineRule="auto"/>
        <w:ind w:firstLine="482"/>
        <w:jc w:val="both"/>
        <w:rPr>
          <w:rFonts w:ascii="Times New Roman" w:hAnsi="Times New Roman" w:cs="Times New Roman"/>
          <w:b/>
          <w:color w:val="000000" w:themeColor="text1"/>
          <w:sz w:val="20"/>
        </w:rPr>
      </w:pPr>
      <w:r w:rsidRPr="00896D05">
        <w:rPr>
          <w:color w:val="000000" w:themeColor="text1"/>
        </w:rPr>
        <w:t xml:space="preserve">MEB, il millî eğitim müdürlüğü ve ilçe millî eğitim müdürlüğü stratejik planları incelenmiştir. </w:t>
      </w:r>
      <w:r w:rsidR="000D3466" w:rsidRPr="00896D05">
        <w:rPr>
          <w:color w:val="000000" w:themeColor="text1"/>
        </w:rPr>
        <w:t>Kurumumuza görev</w:t>
      </w:r>
      <w:r w:rsidRPr="00896D05">
        <w:rPr>
          <w:color w:val="000000" w:themeColor="text1"/>
        </w:rPr>
        <w:t xml:space="preserve"> ve sorumluluk </w:t>
      </w:r>
      <w:r w:rsidR="00CC08C0" w:rsidRPr="00896D05">
        <w:rPr>
          <w:color w:val="000000" w:themeColor="text1"/>
        </w:rPr>
        <w:t>yükleyen tüm</w:t>
      </w:r>
      <w:r w:rsidRPr="00896D05">
        <w:rPr>
          <w:color w:val="000000" w:themeColor="text1"/>
        </w:rPr>
        <w:t xml:space="preserve"> üst politika belgeleri ayrıntılı olarak taranmış ve bu belgelerde yer alan politikalar incelenmiştir. Bu </w:t>
      </w:r>
      <w:r w:rsidR="000D3466" w:rsidRPr="00896D05">
        <w:rPr>
          <w:color w:val="000000" w:themeColor="text1"/>
        </w:rPr>
        <w:t>çerçevede 2024</w:t>
      </w:r>
      <w:r w:rsidRPr="00896D05">
        <w:rPr>
          <w:color w:val="000000" w:themeColor="text1"/>
        </w:rPr>
        <w:t>-2028 Stratejik Planı’nın stratejik amaç, hedef, performans göstergeleri ve stratejileri hazırlanırken bu belgelerden yararlanılmıştır.</w:t>
      </w:r>
    </w:p>
    <w:p w:rsidR="002E1A6A" w:rsidRPr="00896D05" w:rsidRDefault="003F6BB5" w:rsidP="001B18D5">
      <w:pPr>
        <w:spacing w:before="234"/>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Tablo2.Üst</w:t>
      </w:r>
      <w:r w:rsidR="00FD343D"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Politika</w:t>
      </w:r>
      <w:r w:rsidR="00FD343D"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Belgeleri</w:t>
      </w:r>
      <w:r w:rsidR="00FD343D"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Analizi</w:t>
      </w:r>
      <w:r w:rsidR="00FD343D"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Tablosu</w:t>
      </w:r>
    </w:p>
    <w:tbl>
      <w:tblPr>
        <w:tblStyle w:val="TableNormal"/>
        <w:tblW w:w="91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
        <w:gridCol w:w="8201"/>
      </w:tblGrid>
      <w:tr w:rsidR="00896D05" w:rsidRPr="00896D05" w:rsidTr="001B18D5">
        <w:trPr>
          <w:trHeight w:val="692"/>
        </w:trPr>
        <w:tc>
          <w:tcPr>
            <w:tcW w:w="930" w:type="dxa"/>
            <w:shd w:val="clear" w:color="auto" w:fill="E2EFD9"/>
          </w:tcPr>
          <w:p w:rsidR="00C97B05" w:rsidRPr="00896D05" w:rsidRDefault="00C97B05" w:rsidP="00C97B05">
            <w:pPr>
              <w:pStyle w:val="TableParagraph"/>
              <w:spacing w:line="236" w:lineRule="exact"/>
              <w:ind w:left="107" w:right="115"/>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Üst</w:t>
            </w:r>
            <w:r w:rsidR="00FD343D" w:rsidRPr="00896D05">
              <w:rPr>
                <w:rFonts w:ascii="Times New Roman" w:hAnsi="Times New Roman" w:cs="Times New Roman"/>
                <w:color w:val="000000" w:themeColor="text1"/>
                <w:sz w:val="20"/>
              </w:rPr>
              <w:t xml:space="preserve"> </w:t>
            </w:r>
            <w:r w:rsidRPr="00896D05">
              <w:rPr>
                <w:rFonts w:ascii="Times New Roman" w:hAnsi="Times New Roman" w:cs="Times New Roman"/>
                <w:color w:val="000000" w:themeColor="text1"/>
                <w:spacing w:val="-1"/>
                <w:sz w:val="20"/>
              </w:rPr>
              <w:t>Politika</w:t>
            </w:r>
            <w:r w:rsidR="00FD343D" w:rsidRPr="00896D05">
              <w:rPr>
                <w:rFonts w:ascii="Times New Roman" w:hAnsi="Times New Roman" w:cs="Times New Roman"/>
                <w:color w:val="000000" w:themeColor="text1"/>
                <w:spacing w:val="-1"/>
                <w:sz w:val="20"/>
              </w:rPr>
              <w:t xml:space="preserve"> </w:t>
            </w:r>
            <w:r w:rsidRPr="00896D05">
              <w:rPr>
                <w:rFonts w:ascii="Times New Roman" w:hAnsi="Times New Roman" w:cs="Times New Roman"/>
                <w:color w:val="000000" w:themeColor="text1"/>
                <w:sz w:val="20"/>
              </w:rPr>
              <w:t>Belgesi</w:t>
            </w:r>
          </w:p>
        </w:tc>
        <w:tc>
          <w:tcPr>
            <w:tcW w:w="8201" w:type="dxa"/>
            <w:shd w:val="clear" w:color="auto" w:fill="E2EFD9"/>
          </w:tcPr>
          <w:p w:rsidR="00C97B05" w:rsidRPr="00896D05" w:rsidRDefault="00C97B05">
            <w:pPr>
              <w:pStyle w:val="TableParagraph"/>
              <w:spacing w:line="234" w:lineRule="exact"/>
              <w:ind w:left="108"/>
              <w:rPr>
                <w:rFonts w:ascii="Times New Roman" w:hAnsi="Times New Roman" w:cs="Times New Roman"/>
                <w:b/>
                <w:color w:val="000000" w:themeColor="text1"/>
                <w:sz w:val="20"/>
              </w:rPr>
            </w:pPr>
          </w:p>
          <w:p w:rsidR="00C97B05" w:rsidRPr="00896D05" w:rsidRDefault="00C97B05">
            <w:pPr>
              <w:pStyle w:val="TableParagraph"/>
              <w:spacing w:line="234" w:lineRule="exact"/>
              <w:ind w:left="108"/>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İlgili</w:t>
            </w:r>
            <w:r w:rsidR="00FD343D"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Bölüm/Referans</w:t>
            </w:r>
          </w:p>
        </w:tc>
      </w:tr>
      <w:tr w:rsidR="00896D05" w:rsidRPr="00896D05" w:rsidTr="001B18D5">
        <w:trPr>
          <w:trHeight w:val="273"/>
        </w:trPr>
        <w:tc>
          <w:tcPr>
            <w:tcW w:w="930" w:type="dxa"/>
            <w:shd w:val="clear" w:color="auto" w:fill="E2EFD9"/>
          </w:tcPr>
          <w:p w:rsidR="00C97B05" w:rsidRPr="00896D05" w:rsidRDefault="00C97B05" w:rsidP="00C97B05">
            <w:pPr>
              <w:pStyle w:val="TableParagraph"/>
              <w:jc w:val="center"/>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1</w:t>
            </w:r>
          </w:p>
        </w:tc>
        <w:tc>
          <w:tcPr>
            <w:tcW w:w="8201" w:type="dxa"/>
          </w:tcPr>
          <w:p w:rsidR="00C97B05" w:rsidRPr="00896D05" w:rsidRDefault="00800909">
            <w:pPr>
              <w:pStyle w:val="TableParagraph"/>
              <w:rPr>
                <w:rFonts w:ascii="Times New Roman" w:hAnsi="Times New Roman" w:cs="Times New Roman"/>
                <w:color w:val="000000" w:themeColor="text1"/>
                <w:sz w:val="20"/>
              </w:rPr>
            </w:pPr>
            <w:r w:rsidRPr="00896D05">
              <w:rPr>
                <w:color w:val="000000" w:themeColor="text1"/>
                <w:sz w:val="24"/>
              </w:rPr>
              <w:t>Millî Eğitim Bakanlığı Stratejik Planı,</w:t>
            </w:r>
          </w:p>
        </w:tc>
      </w:tr>
      <w:tr w:rsidR="00896D05" w:rsidRPr="00896D05" w:rsidTr="001B18D5">
        <w:trPr>
          <w:trHeight w:val="276"/>
        </w:trPr>
        <w:tc>
          <w:tcPr>
            <w:tcW w:w="930" w:type="dxa"/>
            <w:shd w:val="clear" w:color="auto" w:fill="E2EFD9"/>
          </w:tcPr>
          <w:p w:rsidR="00C97B05" w:rsidRPr="00896D05" w:rsidRDefault="00C97B05" w:rsidP="00C97B05">
            <w:pPr>
              <w:pStyle w:val="TableParagraph"/>
              <w:jc w:val="center"/>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2</w:t>
            </w:r>
          </w:p>
        </w:tc>
        <w:tc>
          <w:tcPr>
            <w:tcW w:w="8201" w:type="dxa"/>
          </w:tcPr>
          <w:p w:rsidR="00C97B05" w:rsidRPr="00896D05" w:rsidRDefault="00800909" w:rsidP="0036587E">
            <w:pPr>
              <w:tabs>
                <w:tab w:val="left" w:pos="1678"/>
                <w:tab w:val="left" w:pos="1679"/>
              </w:tabs>
              <w:spacing w:before="22"/>
              <w:rPr>
                <w:rFonts w:ascii="Times New Roman" w:hAnsi="Times New Roman" w:cs="Times New Roman"/>
                <w:color w:val="000000" w:themeColor="text1"/>
                <w:sz w:val="20"/>
              </w:rPr>
            </w:pPr>
            <w:r w:rsidRPr="00896D05">
              <w:rPr>
                <w:color w:val="000000" w:themeColor="text1"/>
                <w:sz w:val="24"/>
              </w:rPr>
              <w:t>İl Millî Eğitim Müdürlüğü Stratejik Planı,</w:t>
            </w:r>
          </w:p>
        </w:tc>
      </w:tr>
      <w:tr w:rsidR="00896D05" w:rsidRPr="00896D05" w:rsidTr="001B18D5">
        <w:trPr>
          <w:trHeight w:val="278"/>
        </w:trPr>
        <w:tc>
          <w:tcPr>
            <w:tcW w:w="930" w:type="dxa"/>
            <w:shd w:val="clear" w:color="auto" w:fill="E2EFD9"/>
          </w:tcPr>
          <w:p w:rsidR="00C97B05" w:rsidRPr="00896D05" w:rsidRDefault="0036587E" w:rsidP="00C97B05">
            <w:pPr>
              <w:pStyle w:val="TableParagraph"/>
              <w:jc w:val="center"/>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3</w:t>
            </w:r>
          </w:p>
        </w:tc>
        <w:tc>
          <w:tcPr>
            <w:tcW w:w="8201" w:type="dxa"/>
          </w:tcPr>
          <w:p w:rsidR="0036587E" w:rsidRPr="00896D05" w:rsidRDefault="0036587E" w:rsidP="0036587E">
            <w:pPr>
              <w:tabs>
                <w:tab w:val="left" w:pos="1678"/>
                <w:tab w:val="left" w:pos="1679"/>
              </w:tabs>
              <w:spacing w:before="22"/>
              <w:rPr>
                <w:color w:val="000000" w:themeColor="text1"/>
                <w:sz w:val="24"/>
              </w:rPr>
            </w:pPr>
            <w:r w:rsidRPr="00896D05">
              <w:rPr>
                <w:color w:val="000000" w:themeColor="text1"/>
                <w:sz w:val="24"/>
              </w:rPr>
              <w:t>İlçe Millî Eğitim Müdürlüğü Stratejik Planı</w:t>
            </w:r>
          </w:p>
          <w:p w:rsidR="00C97B05" w:rsidRPr="00896D05" w:rsidRDefault="00C97B05">
            <w:pPr>
              <w:pStyle w:val="TableParagraph"/>
              <w:rPr>
                <w:rFonts w:ascii="Times New Roman" w:hAnsi="Times New Roman" w:cs="Times New Roman"/>
                <w:color w:val="000000" w:themeColor="text1"/>
                <w:sz w:val="20"/>
              </w:rPr>
            </w:pPr>
          </w:p>
        </w:tc>
      </w:tr>
    </w:tbl>
    <w:p w:rsidR="002E1A6A" w:rsidRDefault="002E1A6A">
      <w:pPr>
        <w:pStyle w:val="GvdeMetni"/>
        <w:spacing w:before="8"/>
        <w:rPr>
          <w:rFonts w:ascii="Times New Roman" w:hAnsi="Times New Roman" w:cs="Times New Roman"/>
          <w:b/>
          <w:color w:val="000000" w:themeColor="text1"/>
          <w:sz w:val="23"/>
        </w:rPr>
      </w:pPr>
    </w:p>
    <w:p w:rsidR="001B18D5" w:rsidRDefault="001B18D5">
      <w:pPr>
        <w:pStyle w:val="GvdeMetni"/>
        <w:spacing w:before="8"/>
        <w:rPr>
          <w:rFonts w:ascii="Times New Roman" w:hAnsi="Times New Roman" w:cs="Times New Roman"/>
          <w:b/>
          <w:color w:val="000000" w:themeColor="text1"/>
          <w:sz w:val="23"/>
        </w:rPr>
      </w:pPr>
    </w:p>
    <w:p w:rsidR="001B18D5" w:rsidRDefault="001B18D5">
      <w:pPr>
        <w:rPr>
          <w:rFonts w:ascii="Times New Roman" w:hAnsi="Times New Roman" w:cs="Times New Roman"/>
          <w:b/>
          <w:color w:val="000000" w:themeColor="text1"/>
          <w:sz w:val="23"/>
          <w:szCs w:val="24"/>
        </w:rPr>
      </w:pPr>
      <w:r>
        <w:rPr>
          <w:rFonts w:ascii="Times New Roman" w:hAnsi="Times New Roman" w:cs="Times New Roman"/>
          <w:b/>
          <w:color w:val="000000" w:themeColor="text1"/>
          <w:sz w:val="23"/>
        </w:rPr>
        <w:br w:type="page"/>
      </w:r>
    </w:p>
    <w:p w:rsidR="002E1A6A" w:rsidRPr="00896D05" w:rsidRDefault="003F6BB5">
      <w:pPr>
        <w:pStyle w:val="Balk3"/>
        <w:numPr>
          <w:ilvl w:val="1"/>
          <w:numId w:val="14"/>
        </w:numPr>
        <w:tabs>
          <w:tab w:val="left" w:pos="1556"/>
        </w:tabs>
        <w:ind w:left="1555"/>
        <w:jc w:val="left"/>
        <w:rPr>
          <w:rFonts w:ascii="Times New Roman" w:hAnsi="Times New Roman" w:cs="Times New Roman"/>
          <w:color w:val="000000" w:themeColor="text1"/>
        </w:rPr>
      </w:pPr>
      <w:r w:rsidRPr="00896D05">
        <w:rPr>
          <w:rFonts w:ascii="Times New Roman" w:hAnsi="Times New Roman" w:cs="Times New Roman"/>
          <w:color w:val="000000" w:themeColor="text1"/>
        </w:rPr>
        <w:lastRenderedPageBreak/>
        <w:t>Faaliyet</w:t>
      </w:r>
      <w:r w:rsidR="00EF4323"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Alanları</w:t>
      </w:r>
      <w:r w:rsidR="00EF4323"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ile</w:t>
      </w:r>
      <w:r w:rsidR="00EF4323"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Ürün/</w:t>
      </w:r>
      <w:r w:rsidR="00EF4323"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Hizmetlerin</w:t>
      </w:r>
      <w:r w:rsidR="00EF4323"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Belirlenmesi</w:t>
      </w:r>
    </w:p>
    <w:p w:rsidR="002E1A6A" w:rsidRPr="00896D05" w:rsidRDefault="002E1A6A">
      <w:pPr>
        <w:pStyle w:val="GvdeMetni"/>
        <w:spacing w:before="3"/>
        <w:rPr>
          <w:rFonts w:ascii="Times New Roman" w:hAnsi="Times New Roman" w:cs="Times New Roman"/>
          <w:color w:val="000000" w:themeColor="text1"/>
        </w:rPr>
      </w:pPr>
    </w:p>
    <w:p w:rsidR="002E1A6A" w:rsidRPr="00896D05" w:rsidRDefault="003F6BB5" w:rsidP="001B18D5">
      <w:pPr>
        <w:spacing w:before="1"/>
        <w:jc w:val="both"/>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Tablo3.Faaliyet</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Alanlar/Ürün</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ve</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Hizmetler</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Tablosu</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5179"/>
      </w:tblGrid>
      <w:tr w:rsidR="00896D05" w:rsidRPr="00896D05" w:rsidTr="006B072D">
        <w:trPr>
          <w:trHeight w:val="678"/>
        </w:trPr>
        <w:tc>
          <w:tcPr>
            <w:tcW w:w="3893" w:type="dxa"/>
            <w:shd w:val="clear" w:color="auto" w:fill="E2EFD9"/>
          </w:tcPr>
          <w:p w:rsidR="002E1A6A" w:rsidRPr="00896D05" w:rsidRDefault="003F6BB5">
            <w:pPr>
              <w:pStyle w:val="TableParagraph"/>
              <w:spacing w:before="1"/>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Faaliyet</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Alanı</w:t>
            </w:r>
          </w:p>
        </w:tc>
        <w:tc>
          <w:tcPr>
            <w:tcW w:w="5179" w:type="dxa"/>
            <w:shd w:val="clear" w:color="auto" w:fill="E2EFD9"/>
          </w:tcPr>
          <w:p w:rsidR="002E1A6A" w:rsidRPr="00896D05" w:rsidRDefault="003F6BB5">
            <w:pPr>
              <w:pStyle w:val="TableParagraph"/>
              <w:spacing w:before="1"/>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Ürün/Hizmetler</w:t>
            </w:r>
          </w:p>
        </w:tc>
      </w:tr>
      <w:tr w:rsidR="00896D05" w:rsidRPr="00896D05" w:rsidTr="006B072D">
        <w:trPr>
          <w:trHeight w:val="1538"/>
        </w:trPr>
        <w:tc>
          <w:tcPr>
            <w:tcW w:w="3893" w:type="dxa"/>
            <w:shd w:val="clear" w:color="auto" w:fill="E2EFD9"/>
          </w:tcPr>
          <w:p w:rsidR="002E1A6A" w:rsidRPr="00896D05" w:rsidRDefault="002E1A6A">
            <w:pPr>
              <w:pStyle w:val="TableParagraph"/>
              <w:rPr>
                <w:rFonts w:ascii="Times New Roman" w:hAnsi="Times New Roman" w:cs="Times New Roman"/>
                <w:b/>
                <w:color w:val="000000" w:themeColor="text1"/>
              </w:rPr>
            </w:pPr>
          </w:p>
          <w:p w:rsidR="002E1A6A" w:rsidRPr="00896D05" w:rsidRDefault="002E1A6A">
            <w:pPr>
              <w:pStyle w:val="TableParagraph"/>
              <w:rPr>
                <w:rFonts w:ascii="Times New Roman" w:hAnsi="Times New Roman" w:cs="Times New Roman"/>
                <w:b/>
                <w:color w:val="000000" w:themeColor="text1"/>
              </w:rPr>
            </w:pPr>
          </w:p>
          <w:p w:rsidR="002E1A6A" w:rsidRPr="00896D05" w:rsidRDefault="002E1A6A">
            <w:pPr>
              <w:pStyle w:val="TableParagraph"/>
              <w:rPr>
                <w:rFonts w:ascii="Times New Roman" w:hAnsi="Times New Roman" w:cs="Times New Roman"/>
                <w:b/>
                <w:color w:val="000000" w:themeColor="text1"/>
              </w:rPr>
            </w:pPr>
          </w:p>
          <w:p w:rsidR="002E1A6A" w:rsidRPr="00896D05" w:rsidRDefault="003F6BB5">
            <w:pPr>
              <w:pStyle w:val="TableParagraph"/>
              <w:spacing w:before="130"/>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Öğretim-eğitim</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faaliyetleri</w:t>
            </w:r>
          </w:p>
        </w:tc>
        <w:tc>
          <w:tcPr>
            <w:tcW w:w="5179" w:type="dxa"/>
          </w:tcPr>
          <w:p w:rsidR="002E1A6A" w:rsidRPr="00896D05" w:rsidRDefault="002E1A6A">
            <w:pPr>
              <w:pStyle w:val="TableParagraph"/>
              <w:rPr>
                <w:rFonts w:ascii="Times New Roman" w:hAnsi="Times New Roman" w:cs="Times New Roman"/>
                <w:b/>
                <w:color w:val="000000" w:themeColor="text1"/>
              </w:rPr>
            </w:pPr>
          </w:p>
          <w:p w:rsidR="00C1069F" w:rsidRPr="00896D05" w:rsidRDefault="00C1069F" w:rsidP="00C1069F">
            <w:pPr>
              <w:rPr>
                <w:rFonts w:ascii="Times New Roman" w:hAnsi="Times New Roman" w:cs="Times New Roman"/>
                <w:color w:val="000000" w:themeColor="text1"/>
              </w:rPr>
            </w:pPr>
            <w:r w:rsidRPr="00896D05">
              <w:rPr>
                <w:rFonts w:ascii="Times New Roman" w:hAnsi="Times New Roman" w:cs="Times New Roman"/>
                <w:color w:val="000000" w:themeColor="text1"/>
              </w:rPr>
              <w:t xml:space="preserve">  </w:t>
            </w:r>
            <w:r w:rsidR="004346EC" w:rsidRPr="00896D05">
              <w:rPr>
                <w:rFonts w:ascii="Times New Roman" w:hAnsi="Times New Roman" w:cs="Times New Roman"/>
                <w:color w:val="000000" w:themeColor="text1"/>
              </w:rPr>
              <w:t>Kursiyer</w:t>
            </w:r>
            <w:r w:rsidRPr="00896D05">
              <w:rPr>
                <w:rFonts w:ascii="Times New Roman" w:hAnsi="Times New Roman" w:cs="Times New Roman"/>
                <w:color w:val="000000" w:themeColor="text1"/>
              </w:rPr>
              <w:t xml:space="preserve">/Öğrenci </w:t>
            </w:r>
            <w:r w:rsidR="004346EC" w:rsidRPr="00896D05">
              <w:rPr>
                <w:rFonts w:ascii="Times New Roman" w:hAnsi="Times New Roman" w:cs="Times New Roman"/>
                <w:color w:val="000000" w:themeColor="text1"/>
              </w:rPr>
              <w:t xml:space="preserve">İşleri </w:t>
            </w:r>
          </w:p>
          <w:p w:rsidR="004346EC" w:rsidRPr="00896D05" w:rsidRDefault="00C1069F" w:rsidP="00C1069F">
            <w:pPr>
              <w:rPr>
                <w:rFonts w:ascii="Times New Roman" w:hAnsi="Times New Roman" w:cs="Times New Roman"/>
                <w:color w:val="000000" w:themeColor="text1"/>
              </w:rPr>
            </w:pPr>
            <w:r w:rsidRPr="00896D05">
              <w:rPr>
                <w:rFonts w:ascii="Times New Roman" w:hAnsi="Times New Roman" w:cs="Times New Roman"/>
                <w:color w:val="000000" w:themeColor="text1"/>
              </w:rPr>
              <w:t xml:space="preserve">  </w:t>
            </w:r>
            <w:r w:rsidR="004346EC" w:rsidRPr="00896D05">
              <w:rPr>
                <w:rFonts w:ascii="Times New Roman" w:hAnsi="Times New Roman" w:cs="Times New Roman"/>
                <w:color w:val="000000" w:themeColor="text1"/>
              </w:rPr>
              <w:t xml:space="preserve">Kayıt-nakil işleri </w:t>
            </w:r>
            <w:r w:rsidRPr="00896D05">
              <w:rPr>
                <w:rFonts w:ascii="Times New Roman" w:hAnsi="Times New Roman" w:cs="Times New Roman"/>
                <w:color w:val="000000" w:themeColor="text1"/>
              </w:rPr>
              <w:t>Devam-devamsızlık takibi</w:t>
            </w:r>
          </w:p>
          <w:p w:rsidR="002E1A6A" w:rsidRPr="00896D05" w:rsidRDefault="00C1069F" w:rsidP="00C1069F">
            <w:pPr>
              <w:rPr>
                <w:rFonts w:ascii="Times New Roman" w:hAnsi="Times New Roman" w:cs="Times New Roman"/>
                <w:color w:val="000000" w:themeColor="text1"/>
              </w:rPr>
            </w:pPr>
            <w:r w:rsidRPr="00896D05">
              <w:rPr>
                <w:rFonts w:ascii="Times New Roman" w:hAnsi="Times New Roman" w:cs="Times New Roman"/>
                <w:color w:val="000000" w:themeColor="text1"/>
              </w:rPr>
              <w:t xml:space="preserve"> </w:t>
            </w:r>
            <w:r w:rsidR="00FB145D" w:rsidRPr="00896D05">
              <w:rPr>
                <w:rFonts w:ascii="Times New Roman" w:hAnsi="Times New Roman" w:cs="Times New Roman"/>
                <w:color w:val="000000" w:themeColor="text1"/>
              </w:rPr>
              <w:t xml:space="preserve"> </w:t>
            </w:r>
            <w:r w:rsidR="004346EC" w:rsidRPr="00896D05">
              <w:rPr>
                <w:rFonts w:ascii="Times New Roman" w:hAnsi="Times New Roman" w:cs="Times New Roman"/>
                <w:color w:val="000000" w:themeColor="text1"/>
              </w:rPr>
              <w:t>Sınav hizmetleri</w:t>
            </w:r>
          </w:p>
          <w:p w:rsidR="00C1069F" w:rsidRPr="00896D05" w:rsidRDefault="00C1069F" w:rsidP="00C1069F">
            <w:pPr>
              <w:rPr>
                <w:rFonts w:ascii="Times New Roman" w:hAnsi="Times New Roman" w:cs="Times New Roman"/>
                <w:color w:val="000000" w:themeColor="text1"/>
              </w:rPr>
            </w:pPr>
            <w:r w:rsidRPr="00896D05">
              <w:rPr>
                <w:rFonts w:ascii="Times New Roman" w:hAnsi="Times New Roman" w:cs="Times New Roman"/>
                <w:color w:val="000000" w:themeColor="text1"/>
              </w:rPr>
              <w:t xml:space="preserve"> </w:t>
            </w:r>
            <w:r w:rsidR="00FB145D"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 xml:space="preserve">Açık Ortaokul/ Açık </w:t>
            </w:r>
            <w:r w:rsidR="00802592" w:rsidRPr="00896D05">
              <w:rPr>
                <w:rFonts w:ascii="Times New Roman" w:hAnsi="Times New Roman" w:cs="Times New Roman"/>
                <w:color w:val="000000" w:themeColor="text1"/>
              </w:rPr>
              <w:t>Lise işlemleri</w:t>
            </w:r>
          </w:p>
        </w:tc>
      </w:tr>
      <w:tr w:rsidR="00896D05" w:rsidRPr="00896D05" w:rsidTr="006B072D">
        <w:trPr>
          <w:trHeight w:val="1302"/>
        </w:trPr>
        <w:tc>
          <w:tcPr>
            <w:tcW w:w="3893" w:type="dxa"/>
            <w:shd w:val="clear" w:color="auto" w:fill="E2EFD9"/>
          </w:tcPr>
          <w:p w:rsidR="002E1A6A" w:rsidRPr="00896D05" w:rsidRDefault="002E1A6A">
            <w:pPr>
              <w:pStyle w:val="TableParagraph"/>
              <w:rPr>
                <w:rFonts w:ascii="Times New Roman" w:hAnsi="Times New Roman" w:cs="Times New Roman"/>
                <w:b/>
                <w:color w:val="000000" w:themeColor="text1"/>
              </w:rPr>
            </w:pPr>
          </w:p>
          <w:p w:rsidR="002E1A6A" w:rsidRPr="00896D05" w:rsidRDefault="002E1A6A">
            <w:pPr>
              <w:pStyle w:val="TableParagraph"/>
              <w:spacing w:before="4"/>
              <w:rPr>
                <w:rFonts w:ascii="Times New Roman" w:hAnsi="Times New Roman" w:cs="Times New Roman"/>
                <w:b/>
                <w:color w:val="000000" w:themeColor="text1"/>
                <w:sz w:val="23"/>
              </w:rPr>
            </w:pPr>
          </w:p>
          <w:p w:rsidR="002E1A6A" w:rsidRPr="00896D05" w:rsidRDefault="003F6BB5">
            <w:pPr>
              <w:pStyle w:val="TableParagraph"/>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Rehberlik</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faaliyetleri</w:t>
            </w:r>
          </w:p>
        </w:tc>
        <w:tc>
          <w:tcPr>
            <w:tcW w:w="5179" w:type="dxa"/>
          </w:tcPr>
          <w:p w:rsidR="002E1A6A" w:rsidRPr="00896D05" w:rsidRDefault="002E1A6A">
            <w:pPr>
              <w:pStyle w:val="TableParagraph"/>
              <w:spacing w:before="6"/>
              <w:rPr>
                <w:rFonts w:ascii="Times New Roman" w:hAnsi="Times New Roman" w:cs="Times New Roman"/>
                <w:b/>
                <w:color w:val="000000" w:themeColor="text1"/>
                <w:sz w:val="25"/>
              </w:rPr>
            </w:pPr>
          </w:p>
          <w:p w:rsidR="004346EC" w:rsidRPr="00896D05" w:rsidRDefault="004346EC" w:rsidP="00C1069F">
            <w:pPr>
              <w:rPr>
                <w:rFonts w:ascii="Times New Roman" w:hAnsi="Times New Roman" w:cs="Times New Roman"/>
                <w:color w:val="000000" w:themeColor="text1"/>
              </w:rPr>
            </w:pPr>
            <w:r w:rsidRPr="00896D05">
              <w:rPr>
                <w:rFonts w:ascii="Times New Roman" w:hAnsi="Times New Roman" w:cs="Times New Roman"/>
                <w:color w:val="000000" w:themeColor="text1"/>
              </w:rPr>
              <w:t>Kursiyerlere rehberlik yapmak.</w:t>
            </w:r>
          </w:p>
          <w:p w:rsidR="00C1069F" w:rsidRPr="00896D05" w:rsidRDefault="00C1069F" w:rsidP="00C1069F">
            <w:pPr>
              <w:rPr>
                <w:rFonts w:ascii="Times New Roman" w:hAnsi="Times New Roman" w:cs="Times New Roman"/>
                <w:color w:val="000000" w:themeColor="text1"/>
              </w:rPr>
            </w:pPr>
            <w:r w:rsidRPr="00896D05">
              <w:rPr>
                <w:rFonts w:ascii="Times New Roman" w:hAnsi="Times New Roman" w:cs="Times New Roman"/>
                <w:color w:val="000000" w:themeColor="text1"/>
              </w:rPr>
              <w:t>Kurslarda görev alan personele rehberlik yapmak.</w:t>
            </w:r>
          </w:p>
          <w:p w:rsidR="002E1A6A" w:rsidRPr="00896D05" w:rsidRDefault="004346EC" w:rsidP="00C1069F">
            <w:pPr>
              <w:rPr>
                <w:rFonts w:ascii="Times New Roman" w:hAnsi="Times New Roman" w:cs="Times New Roman"/>
                <w:color w:val="000000" w:themeColor="text1"/>
              </w:rPr>
            </w:pPr>
            <w:r w:rsidRPr="00896D05">
              <w:rPr>
                <w:rFonts w:ascii="Times New Roman" w:hAnsi="Times New Roman" w:cs="Times New Roman"/>
                <w:color w:val="000000" w:themeColor="text1"/>
              </w:rPr>
              <w:t>Rehber öğretmeni olmayan okullarda Rehber Öğretmen görevlendiri</w:t>
            </w:r>
            <w:r w:rsidR="00C1069F" w:rsidRPr="00896D05">
              <w:rPr>
                <w:rFonts w:ascii="Times New Roman" w:hAnsi="Times New Roman" w:cs="Times New Roman"/>
                <w:color w:val="000000" w:themeColor="text1"/>
              </w:rPr>
              <w:t>lerek r</w:t>
            </w:r>
            <w:r w:rsidRPr="00896D05">
              <w:rPr>
                <w:rFonts w:ascii="Times New Roman" w:hAnsi="Times New Roman" w:cs="Times New Roman"/>
                <w:color w:val="000000" w:themeColor="text1"/>
              </w:rPr>
              <w:t>ehberlik faaliyetlerini yürütmek</w:t>
            </w:r>
            <w:r w:rsidR="00C1069F" w:rsidRPr="00896D05">
              <w:rPr>
                <w:rFonts w:ascii="Times New Roman" w:hAnsi="Times New Roman" w:cs="Times New Roman"/>
                <w:color w:val="000000" w:themeColor="text1"/>
              </w:rPr>
              <w:t>.</w:t>
            </w:r>
          </w:p>
          <w:p w:rsidR="00FB145D" w:rsidRPr="00896D05" w:rsidRDefault="00FB145D" w:rsidP="00C1069F">
            <w:pPr>
              <w:rPr>
                <w:rFonts w:ascii="Times New Roman" w:hAnsi="Times New Roman" w:cs="Times New Roman"/>
                <w:color w:val="000000" w:themeColor="text1"/>
              </w:rPr>
            </w:pPr>
          </w:p>
        </w:tc>
      </w:tr>
      <w:tr w:rsidR="00896D05" w:rsidRPr="00896D05" w:rsidTr="006B072D">
        <w:trPr>
          <w:trHeight w:val="414"/>
        </w:trPr>
        <w:tc>
          <w:tcPr>
            <w:tcW w:w="3893" w:type="dxa"/>
            <w:shd w:val="clear" w:color="auto" w:fill="E2EFD9"/>
          </w:tcPr>
          <w:p w:rsidR="002E1A6A" w:rsidRPr="00896D05" w:rsidRDefault="003F6BB5">
            <w:pPr>
              <w:pStyle w:val="TableParagraph"/>
              <w:spacing w:before="88"/>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Sosyal</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faaliyetler</w:t>
            </w:r>
          </w:p>
        </w:tc>
        <w:tc>
          <w:tcPr>
            <w:tcW w:w="5179" w:type="dxa"/>
          </w:tcPr>
          <w:p w:rsidR="00FB145D" w:rsidRPr="00896D05" w:rsidRDefault="00FB145D">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Gezi düzenlemek.</w:t>
            </w:r>
          </w:p>
          <w:p w:rsidR="00D70C12" w:rsidRPr="00896D05" w:rsidRDefault="00D70C12">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Öğretmenlere yönelik yemek düzenlemek.</w:t>
            </w:r>
          </w:p>
          <w:p w:rsidR="00D70C12" w:rsidRPr="00896D05" w:rsidRDefault="00D70C12">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Anneler günü, kadınlar günü vb. etkinlikleri düzenlemek.</w:t>
            </w:r>
          </w:p>
          <w:p w:rsidR="00FB145D" w:rsidRPr="00896D05" w:rsidRDefault="00FB145D">
            <w:pPr>
              <w:pStyle w:val="TableParagraph"/>
              <w:rPr>
                <w:rFonts w:ascii="Times New Roman" w:hAnsi="Times New Roman" w:cs="Times New Roman"/>
                <w:color w:val="000000" w:themeColor="text1"/>
                <w:sz w:val="20"/>
              </w:rPr>
            </w:pPr>
          </w:p>
        </w:tc>
      </w:tr>
      <w:tr w:rsidR="00896D05" w:rsidRPr="00896D05" w:rsidTr="006B072D">
        <w:trPr>
          <w:trHeight w:val="414"/>
        </w:trPr>
        <w:tc>
          <w:tcPr>
            <w:tcW w:w="3893" w:type="dxa"/>
            <w:shd w:val="clear" w:color="auto" w:fill="E2EFD9"/>
          </w:tcPr>
          <w:p w:rsidR="002E1A6A" w:rsidRPr="00896D05" w:rsidRDefault="003F6BB5">
            <w:pPr>
              <w:pStyle w:val="TableParagraph"/>
              <w:spacing w:before="90"/>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Sportif</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faaliyetler</w:t>
            </w:r>
          </w:p>
        </w:tc>
        <w:tc>
          <w:tcPr>
            <w:tcW w:w="5179" w:type="dxa"/>
          </w:tcPr>
          <w:p w:rsidR="002E1A6A" w:rsidRPr="00896D05" w:rsidRDefault="00C1069F">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Çeşitli spor branşlarına yönelik kurslar düzenlemek.</w:t>
            </w:r>
          </w:p>
          <w:p w:rsidR="00C1069F" w:rsidRPr="00896D05" w:rsidRDefault="00C1069F">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Sportif alanlarda açılan kurslarda yarışmalara katılmak.</w:t>
            </w:r>
          </w:p>
          <w:p w:rsidR="00FB145D" w:rsidRPr="00896D05" w:rsidRDefault="00FB145D">
            <w:pPr>
              <w:pStyle w:val="TableParagraph"/>
              <w:rPr>
                <w:rFonts w:ascii="Times New Roman" w:hAnsi="Times New Roman" w:cs="Times New Roman"/>
                <w:color w:val="000000" w:themeColor="text1"/>
                <w:sz w:val="20"/>
              </w:rPr>
            </w:pPr>
          </w:p>
        </w:tc>
      </w:tr>
      <w:tr w:rsidR="00896D05" w:rsidRPr="00896D05" w:rsidTr="006B072D">
        <w:trPr>
          <w:trHeight w:val="441"/>
        </w:trPr>
        <w:tc>
          <w:tcPr>
            <w:tcW w:w="3893" w:type="dxa"/>
            <w:shd w:val="clear" w:color="auto" w:fill="E2EFD9"/>
          </w:tcPr>
          <w:p w:rsidR="002E1A6A" w:rsidRPr="00896D05" w:rsidRDefault="003F6BB5">
            <w:pPr>
              <w:pStyle w:val="TableParagraph"/>
              <w:spacing w:before="102"/>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Kültürel</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ve</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sanatsal</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faaliyetler</w:t>
            </w:r>
          </w:p>
        </w:tc>
        <w:tc>
          <w:tcPr>
            <w:tcW w:w="5179" w:type="dxa"/>
          </w:tcPr>
          <w:p w:rsidR="002E1A6A" w:rsidRPr="00896D05" w:rsidRDefault="00FB145D">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Millî bayram ve mahallî günlerle ilgili törenlere katılmak.</w:t>
            </w:r>
          </w:p>
          <w:p w:rsidR="00FB145D" w:rsidRPr="00896D05" w:rsidRDefault="00D70C12" w:rsidP="008E015B">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Yıl sonu sergisi düzenlemek.</w:t>
            </w:r>
          </w:p>
        </w:tc>
      </w:tr>
      <w:tr w:rsidR="00896D05" w:rsidRPr="00896D05" w:rsidTr="006B072D">
        <w:trPr>
          <w:trHeight w:val="1139"/>
        </w:trPr>
        <w:tc>
          <w:tcPr>
            <w:tcW w:w="3893" w:type="dxa"/>
            <w:shd w:val="clear" w:color="auto" w:fill="E2EFD9"/>
          </w:tcPr>
          <w:p w:rsidR="002E1A6A" w:rsidRPr="00896D05" w:rsidRDefault="002E1A6A">
            <w:pPr>
              <w:pStyle w:val="TableParagraph"/>
              <w:spacing w:before="6"/>
              <w:rPr>
                <w:rFonts w:ascii="Times New Roman" w:hAnsi="Times New Roman" w:cs="Times New Roman"/>
                <w:b/>
                <w:color w:val="000000" w:themeColor="text1"/>
                <w:sz w:val="18"/>
              </w:rPr>
            </w:pPr>
          </w:p>
          <w:p w:rsidR="002E1A6A" w:rsidRPr="00896D05" w:rsidRDefault="003F6BB5">
            <w:pPr>
              <w:pStyle w:val="TableParagraph"/>
              <w:ind w:left="107" w:right="312"/>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İnsan</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kaynakları</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faaliyetleri(mesleki</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gelişim faaliyetleri, personel</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etkinlikleri…)</w:t>
            </w:r>
          </w:p>
        </w:tc>
        <w:tc>
          <w:tcPr>
            <w:tcW w:w="5179" w:type="dxa"/>
          </w:tcPr>
          <w:p w:rsidR="002E1A6A" w:rsidRPr="00896D05" w:rsidRDefault="00D70C12">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Usta Öğreticilere yönelik Oryantasyon Eğitimi düzenlemek.</w:t>
            </w:r>
          </w:p>
          <w:p w:rsidR="00D70C12" w:rsidRPr="00896D05" w:rsidRDefault="00D70C12">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Çalışanlara ve kursiyerlere seminerler düzenlemek.</w:t>
            </w:r>
          </w:p>
          <w:p w:rsidR="00D70C12" w:rsidRPr="00896D05" w:rsidRDefault="00D70C12">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Personelin başlama/ayrılma işlemlerini yürütmek.</w:t>
            </w:r>
          </w:p>
          <w:p w:rsidR="00D70C12" w:rsidRPr="00896D05" w:rsidRDefault="00D70C12">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Personelin izin işlemlerinin yürütülmesini sağlama</w:t>
            </w:r>
            <w:r w:rsidR="001B0C8E" w:rsidRPr="00896D05">
              <w:rPr>
                <w:rFonts w:ascii="Times New Roman" w:hAnsi="Times New Roman" w:cs="Times New Roman"/>
                <w:color w:val="000000" w:themeColor="text1"/>
              </w:rPr>
              <w:t>k.</w:t>
            </w:r>
          </w:p>
        </w:tc>
      </w:tr>
      <w:tr w:rsidR="00896D05" w:rsidRPr="00896D05" w:rsidTr="006B072D">
        <w:trPr>
          <w:trHeight w:val="414"/>
        </w:trPr>
        <w:tc>
          <w:tcPr>
            <w:tcW w:w="3893" w:type="dxa"/>
            <w:shd w:val="clear" w:color="auto" w:fill="E2EFD9"/>
          </w:tcPr>
          <w:p w:rsidR="002E1A6A" w:rsidRPr="00896D05" w:rsidRDefault="003F6BB5">
            <w:pPr>
              <w:pStyle w:val="TableParagraph"/>
              <w:spacing w:before="90"/>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Okul</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aile</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birliği</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faaliyetleri</w:t>
            </w:r>
          </w:p>
        </w:tc>
        <w:tc>
          <w:tcPr>
            <w:tcW w:w="5179" w:type="dxa"/>
          </w:tcPr>
          <w:p w:rsidR="002E1A6A" w:rsidRPr="00896D05" w:rsidRDefault="00246652">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Okul Aile Birliği gelir/giderlerinin takip edilmesi.</w:t>
            </w:r>
          </w:p>
          <w:p w:rsidR="00246652" w:rsidRPr="00896D05" w:rsidRDefault="00246652">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Tefbis sistemine girilmesi.</w:t>
            </w:r>
          </w:p>
          <w:p w:rsidR="00964AAE" w:rsidRPr="00896D05" w:rsidRDefault="00964AAE">
            <w:pPr>
              <w:pStyle w:val="TableParagraph"/>
              <w:rPr>
                <w:rFonts w:ascii="Times New Roman" w:hAnsi="Times New Roman" w:cs="Times New Roman"/>
                <w:color w:val="000000" w:themeColor="text1"/>
              </w:rPr>
            </w:pPr>
          </w:p>
        </w:tc>
      </w:tr>
      <w:tr w:rsidR="00896D05" w:rsidRPr="00896D05" w:rsidTr="006B072D">
        <w:trPr>
          <w:trHeight w:val="443"/>
        </w:trPr>
        <w:tc>
          <w:tcPr>
            <w:tcW w:w="3893" w:type="dxa"/>
            <w:shd w:val="clear" w:color="auto" w:fill="E2EFD9"/>
          </w:tcPr>
          <w:p w:rsidR="002E1A6A" w:rsidRPr="00896D05" w:rsidRDefault="003F6BB5">
            <w:pPr>
              <w:pStyle w:val="TableParagraph"/>
              <w:spacing w:before="105"/>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Öğrencilere</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yönelik</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faaliyetler</w:t>
            </w:r>
          </w:p>
        </w:tc>
        <w:tc>
          <w:tcPr>
            <w:tcW w:w="5179" w:type="dxa"/>
          </w:tcPr>
          <w:p w:rsidR="00DC32A7" w:rsidRPr="00896D05" w:rsidRDefault="00DC32A7">
            <w:pPr>
              <w:pStyle w:val="TableParagraph"/>
              <w:rPr>
                <w:rFonts w:ascii="Times New Roman" w:hAnsi="Times New Roman"/>
                <w:color w:val="000000" w:themeColor="text1"/>
              </w:rPr>
            </w:pPr>
            <w:r w:rsidRPr="00896D05">
              <w:rPr>
                <w:rFonts w:ascii="Times New Roman" w:hAnsi="Times New Roman"/>
                <w:color w:val="000000" w:themeColor="text1"/>
              </w:rPr>
              <w:t>Kursiyerlerin zararlı alışkanlardan uzak tutulması için tedbirler almak.</w:t>
            </w:r>
          </w:p>
          <w:p w:rsidR="00DC32A7" w:rsidRPr="00896D05" w:rsidRDefault="00DC32A7">
            <w:pPr>
              <w:pStyle w:val="TableParagraph"/>
              <w:rPr>
                <w:rFonts w:ascii="Times New Roman" w:hAnsi="Times New Roman"/>
                <w:color w:val="000000" w:themeColor="text1"/>
              </w:rPr>
            </w:pPr>
            <w:r w:rsidRPr="00896D05">
              <w:rPr>
                <w:rFonts w:ascii="Times New Roman" w:hAnsi="Times New Roman"/>
                <w:color w:val="000000" w:themeColor="text1"/>
              </w:rPr>
              <w:t>Kursların başarısını artırmaya yönelik çalışmalar yapmak.</w:t>
            </w:r>
          </w:p>
          <w:p w:rsidR="00DC32A7" w:rsidRPr="00896D05" w:rsidRDefault="00DC32A7" w:rsidP="00C80EFF">
            <w:pPr>
              <w:pStyle w:val="TableParagraph"/>
              <w:rPr>
                <w:rFonts w:ascii="Times New Roman" w:hAnsi="Times New Roman" w:cs="Times New Roman"/>
                <w:color w:val="000000" w:themeColor="text1"/>
              </w:rPr>
            </w:pPr>
          </w:p>
        </w:tc>
      </w:tr>
      <w:tr w:rsidR="00896D05" w:rsidRPr="00896D05" w:rsidTr="006B072D">
        <w:trPr>
          <w:trHeight w:val="414"/>
        </w:trPr>
        <w:tc>
          <w:tcPr>
            <w:tcW w:w="3893" w:type="dxa"/>
            <w:shd w:val="clear" w:color="auto" w:fill="E2EFD9"/>
          </w:tcPr>
          <w:p w:rsidR="002E1A6A" w:rsidRPr="00896D05" w:rsidRDefault="003F6BB5">
            <w:pPr>
              <w:pStyle w:val="TableParagraph"/>
              <w:spacing w:before="90"/>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Ölçme</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değerlendirme</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faaliyetleri</w:t>
            </w:r>
          </w:p>
        </w:tc>
        <w:tc>
          <w:tcPr>
            <w:tcW w:w="5179" w:type="dxa"/>
          </w:tcPr>
          <w:p w:rsidR="002E1A6A" w:rsidRPr="00896D05" w:rsidRDefault="00DC32A7">
            <w:pPr>
              <w:pStyle w:val="TableParagraph"/>
              <w:rPr>
                <w:rFonts w:ascii="Times New Roman" w:hAnsi="Times New Roman"/>
                <w:color w:val="000000" w:themeColor="text1"/>
              </w:rPr>
            </w:pPr>
            <w:r w:rsidRPr="00896D05">
              <w:rPr>
                <w:rFonts w:ascii="Times New Roman" w:hAnsi="Times New Roman"/>
                <w:color w:val="000000" w:themeColor="text1"/>
              </w:rPr>
              <w:t>Ölçme ve değerlendirme tekniklerindeki gelişmeleri takip ederek paydaşları bilgilendirmek.</w:t>
            </w:r>
          </w:p>
          <w:p w:rsidR="00DC32A7" w:rsidRPr="00896D05" w:rsidRDefault="00DC32A7">
            <w:pPr>
              <w:pStyle w:val="TableParagraph"/>
              <w:rPr>
                <w:rFonts w:ascii="Times New Roman" w:hAnsi="Times New Roman"/>
                <w:color w:val="000000" w:themeColor="text1"/>
              </w:rPr>
            </w:pPr>
            <w:r w:rsidRPr="00896D05">
              <w:rPr>
                <w:rFonts w:ascii="Times New Roman" w:hAnsi="Times New Roman"/>
                <w:color w:val="000000" w:themeColor="text1"/>
              </w:rPr>
              <w:t>Modül/Kurs sonu ölçme değerlendirme işlemlerini yapmak.</w:t>
            </w:r>
          </w:p>
          <w:p w:rsidR="00C91C35" w:rsidRPr="00896D05" w:rsidRDefault="00DC32A7">
            <w:pPr>
              <w:pStyle w:val="TableParagraph"/>
              <w:rPr>
                <w:rFonts w:ascii="Times New Roman" w:hAnsi="Times New Roman"/>
                <w:color w:val="000000" w:themeColor="text1"/>
              </w:rPr>
            </w:pPr>
            <w:r w:rsidRPr="00896D05">
              <w:rPr>
                <w:rFonts w:ascii="Times New Roman" w:hAnsi="Times New Roman"/>
                <w:color w:val="000000" w:themeColor="text1"/>
              </w:rPr>
              <w:t xml:space="preserve">Okuma-Yazma I. Kademe </w:t>
            </w:r>
            <w:r w:rsidR="00C91C35" w:rsidRPr="00896D05">
              <w:rPr>
                <w:rFonts w:ascii="Times New Roman" w:hAnsi="Times New Roman"/>
                <w:color w:val="000000" w:themeColor="text1"/>
              </w:rPr>
              <w:t>Seviye Tespit Sınavını yapmak.</w:t>
            </w:r>
          </w:p>
          <w:p w:rsidR="00C91C35" w:rsidRPr="00896D05" w:rsidRDefault="00C91C35" w:rsidP="008E015B">
            <w:pPr>
              <w:pStyle w:val="TableParagraph"/>
              <w:rPr>
                <w:rFonts w:ascii="Times New Roman" w:hAnsi="Times New Roman"/>
                <w:color w:val="000000" w:themeColor="text1"/>
              </w:rPr>
            </w:pPr>
            <w:r w:rsidRPr="00896D05">
              <w:rPr>
                <w:rFonts w:ascii="Times New Roman" w:hAnsi="Times New Roman"/>
                <w:color w:val="000000" w:themeColor="text1"/>
              </w:rPr>
              <w:t>Okuma-Yazma II. Kademe Seviye Tespit Sınavını yapmak.</w:t>
            </w:r>
          </w:p>
        </w:tc>
      </w:tr>
      <w:tr w:rsidR="00896D05" w:rsidRPr="00896D05" w:rsidTr="006B072D">
        <w:trPr>
          <w:trHeight w:val="858"/>
        </w:trPr>
        <w:tc>
          <w:tcPr>
            <w:tcW w:w="3893" w:type="dxa"/>
            <w:shd w:val="clear" w:color="auto" w:fill="E2EFD9"/>
          </w:tcPr>
          <w:p w:rsidR="002E1A6A" w:rsidRPr="00896D05" w:rsidRDefault="003F6BB5">
            <w:pPr>
              <w:pStyle w:val="TableParagraph"/>
              <w:spacing w:before="193"/>
              <w:ind w:left="107" w:right="1028"/>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Öğrenme</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ortamlarına</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yönelik</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faaliyetler</w:t>
            </w:r>
          </w:p>
        </w:tc>
        <w:tc>
          <w:tcPr>
            <w:tcW w:w="5179" w:type="dxa"/>
          </w:tcPr>
          <w:p w:rsidR="002E1A6A" w:rsidRPr="00896D05" w:rsidRDefault="00C80EFF">
            <w:pPr>
              <w:pStyle w:val="TableParagraph"/>
              <w:rPr>
                <w:rFonts w:ascii="Times New Roman" w:hAnsi="Times New Roman"/>
                <w:color w:val="000000" w:themeColor="text1"/>
              </w:rPr>
            </w:pPr>
            <w:r w:rsidRPr="00896D05">
              <w:rPr>
                <w:rFonts w:ascii="Times New Roman" w:hAnsi="Times New Roman"/>
                <w:color w:val="000000" w:themeColor="text1"/>
              </w:rPr>
              <w:t>Kurslardaki öğretim ortamlarının etkin kullanımının takibini yapmak.</w:t>
            </w:r>
          </w:p>
          <w:p w:rsidR="00C80EFF" w:rsidRPr="00896D05" w:rsidRDefault="00C80EFF" w:rsidP="008E015B">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Kurs ortamlarının tertipli, düzenli ve temiz tutulmasını sağlamak.</w:t>
            </w:r>
          </w:p>
        </w:tc>
      </w:tr>
      <w:tr w:rsidR="00896D05" w:rsidRPr="00896D05" w:rsidTr="006B072D">
        <w:trPr>
          <w:trHeight w:val="414"/>
        </w:trPr>
        <w:tc>
          <w:tcPr>
            <w:tcW w:w="3893" w:type="dxa"/>
            <w:shd w:val="clear" w:color="auto" w:fill="E2EFD9"/>
          </w:tcPr>
          <w:p w:rsidR="002E1A6A" w:rsidRPr="00896D05" w:rsidRDefault="003F6BB5">
            <w:pPr>
              <w:pStyle w:val="TableParagraph"/>
              <w:spacing w:before="88"/>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Ders</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dışı</w:t>
            </w:r>
            <w:r w:rsidR="00EF4323"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faaliyetler</w:t>
            </w:r>
          </w:p>
        </w:tc>
        <w:tc>
          <w:tcPr>
            <w:tcW w:w="5179" w:type="dxa"/>
          </w:tcPr>
          <w:p w:rsidR="002E1A6A" w:rsidRPr="00896D05" w:rsidRDefault="00C80EFF">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Alan taramaları yapmak.</w:t>
            </w:r>
          </w:p>
          <w:p w:rsidR="00C80EFF" w:rsidRPr="00896D05" w:rsidRDefault="00C80EFF">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Kurslara yönelik broşür, afiş ve el ilanı bastırıp dağıtmak.</w:t>
            </w:r>
          </w:p>
          <w:p w:rsidR="00C80EFF" w:rsidRPr="00896D05" w:rsidRDefault="00964AAE">
            <w:pPr>
              <w:pStyle w:val="TableParagraph"/>
              <w:rPr>
                <w:rFonts w:ascii="Times New Roman" w:hAnsi="Times New Roman" w:cs="Times New Roman"/>
                <w:color w:val="000000" w:themeColor="text1"/>
              </w:rPr>
            </w:pPr>
            <w:r w:rsidRPr="00896D05">
              <w:rPr>
                <w:rFonts w:ascii="Times New Roman" w:hAnsi="Times New Roman" w:cs="Times New Roman"/>
                <w:color w:val="000000" w:themeColor="text1"/>
              </w:rPr>
              <w:t>Sosyal medyada</w:t>
            </w:r>
            <w:r w:rsidR="00C80EFF" w:rsidRPr="00896D05">
              <w:rPr>
                <w:rFonts w:ascii="Times New Roman" w:hAnsi="Times New Roman" w:cs="Times New Roman"/>
                <w:color w:val="000000" w:themeColor="text1"/>
              </w:rPr>
              <w:t xml:space="preserve"> kursları tanıtıcı paylaşımlar yapmak.</w:t>
            </w:r>
          </w:p>
          <w:p w:rsidR="00C80EFF" w:rsidRPr="00896D05" w:rsidRDefault="00C80EFF">
            <w:pPr>
              <w:pStyle w:val="TableParagraph"/>
              <w:rPr>
                <w:rFonts w:ascii="Times New Roman" w:hAnsi="Times New Roman" w:cs="Times New Roman"/>
                <w:color w:val="000000" w:themeColor="text1"/>
              </w:rPr>
            </w:pPr>
          </w:p>
        </w:tc>
      </w:tr>
    </w:tbl>
    <w:p w:rsidR="002E1A6A" w:rsidRPr="00896D05" w:rsidRDefault="002E1A6A" w:rsidP="00B556A2">
      <w:pPr>
        <w:ind w:left="1066" w:right="1082" w:hanging="109"/>
        <w:rPr>
          <w:rFonts w:ascii="Times New Roman" w:hAnsi="Times New Roman" w:cs="Times New Roman"/>
          <w:b/>
          <w:color w:val="000000" w:themeColor="text1"/>
          <w:sz w:val="16"/>
        </w:rPr>
        <w:sectPr w:rsidR="002E1A6A" w:rsidRPr="00896D05" w:rsidSect="006A31DF">
          <w:pgSz w:w="11910" w:h="16840"/>
          <w:pgMar w:top="1417" w:right="1418" w:bottom="1417" w:left="1418" w:header="0" w:footer="1017" w:gutter="0"/>
          <w:cols w:space="708"/>
          <w:docGrid w:linePitch="299"/>
        </w:sectPr>
      </w:pPr>
    </w:p>
    <w:p w:rsidR="002E1A6A" w:rsidRPr="00896D05" w:rsidRDefault="003F6BB5">
      <w:pPr>
        <w:pStyle w:val="Balk3"/>
        <w:numPr>
          <w:ilvl w:val="1"/>
          <w:numId w:val="14"/>
        </w:numPr>
        <w:tabs>
          <w:tab w:val="left" w:pos="1556"/>
        </w:tabs>
        <w:ind w:left="1555"/>
        <w:jc w:val="left"/>
        <w:rPr>
          <w:rFonts w:ascii="Times New Roman" w:hAnsi="Times New Roman" w:cs="Times New Roman"/>
          <w:color w:val="000000" w:themeColor="text1"/>
        </w:rPr>
      </w:pPr>
      <w:r w:rsidRPr="00896D05">
        <w:rPr>
          <w:rFonts w:ascii="Times New Roman" w:hAnsi="Times New Roman" w:cs="Times New Roman"/>
          <w:color w:val="000000" w:themeColor="text1"/>
        </w:rPr>
        <w:lastRenderedPageBreak/>
        <w:t>Paydaş</w:t>
      </w:r>
      <w:r w:rsidR="00B0261E"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Analizi</w:t>
      </w:r>
    </w:p>
    <w:p w:rsidR="00B0261E" w:rsidRPr="00896D05" w:rsidRDefault="00B0261E" w:rsidP="00B0261E">
      <w:pPr>
        <w:pStyle w:val="Balk3"/>
        <w:tabs>
          <w:tab w:val="left" w:pos="1556"/>
        </w:tabs>
        <w:ind w:firstLine="0"/>
        <w:rPr>
          <w:rFonts w:ascii="Times New Roman" w:hAnsi="Times New Roman" w:cs="Times New Roman"/>
          <w:color w:val="000000" w:themeColor="text1"/>
        </w:rPr>
      </w:pPr>
    </w:p>
    <w:p w:rsidR="00D3786C" w:rsidRPr="00896D05" w:rsidRDefault="00B0261E" w:rsidP="00C051CF">
      <w:pPr>
        <w:ind w:firstLine="720"/>
        <w:jc w:val="bot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Kurumların sorumlu olduğu paydaş ağının belirlenmesi, paydaşlarla kurum arasındaki karşılıklı sorumlulukların şeffaf bir şekilde tanımlanmasını sağlayarak stratejik planın uygulanma şansını arttırmaktadır. Bu amaçla Espiye Halk Eğitimi Merkezi’ni doğrudan ya da dolaylı, olumlu ya da olumsuz etkileyen, kurumun ürün ve hizmetleri ile ilgisi olan, kişi, kurum ve kuruluşlar tespit edilmiştir.</w:t>
      </w:r>
    </w:p>
    <w:p w:rsidR="00B0261E" w:rsidRPr="00896D05" w:rsidRDefault="00B0261E" w:rsidP="00B0261E">
      <w:pPr>
        <w:ind w:firstLine="720"/>
        <w:rPr>
          <w:rFonts w:ascii="Times New Roman" w:hAnsi="Times New Roman" w:cs="Times New Roman"/>
          <w:color w:val="000000" w:themeColor="text1"/>
          <w:sz w:val="24"/>
        </w:rPr>
      </w:pPr>
    </w:p>
    <w:p w:rsidR="002E1A6A" w:rsidRPr="00896D05" w:rsidRDefault="00D3786C">
      <w:pPr>
        <w:pStyle w:val="GvdeMetni"/>
        <w:spacing w:before="1" w:line="360" w:lineRule="auto"/>
        <w:ind w:left="958" w:right="1014"/>
        <w:jc w:val="both"/>
        <w:rPr>
          <w:rFonts w:ascii="Times New Roman" w:hAnsi="Times New Roman" w:cs="Times New Roman"/>
          <w:b/>
          <w:color w:val="000000" w:themeColor="text1"/>
        </w:rPr>
      </w:pPr>
      <w:r w:rsidRPr="00896D05">
        <w:rPr>
          <w:rFonts w:ascii="Times New Roman" w:hAnsi="Times New Roman" w:cs="Times New Roman"/>
          <w:b/>
          <w:color w:val="000000" w:themeColor="text1"/>
        </w:rPr>
        <w:t>İç paydaşlar:</w:t>
      </w:r>
    </w:p>
    <w:p w:rsidR="00D3786C" w:rsidRPr="00896D05" w:rsidRDefault="00B0261E" w:rsidP="006B3940">
      <w:pPr>
        <w:pStyle w:val="GvdeMetni"/>
        <w:numPr>
          <w:ilvl w:val="0"/>
          <w:numId w:val="25"/>
        </w:numPr>
        <w:spacing w:before="1" w:line="360" w:lineRule="auto"/>
        <w:ind w:right="1014"/>
        <w:jc w:val="both"/>
        <w:rPr>
          <w:rFonts w:ascii="Times New Roman" w:hAnsi="Times New Roman" w:cs="Times New Roman"/>
          <w:color w:val="000000" w:themeColor="text1"/>
        </w:rPr>
      </w:pPr>
      <w:r w:rsidRPr="00896D05">
        <w:rPr>
          <w:rFonts w:ascii="Times New Roman" w:hAnsi="Times New Roman" w:cs="Times New Roman"/>
          <w:color w:val="000000" w:themeColor="text1"/>
        </w:rPr>
        <w:t>İdareciler</w:t>
      </w:r>
    </w:p>
    <w:p w:rsidR="00B0261E" w:rsidRPr="00896D05" w:rsidRDefault="00B0261E" w:rsidP="006B3940">
      <w:pPr>
        <w:pStyle w:val="GvdeMetni"/>
        <w:numPr>
          <w:ilvl w:val="0"/>
          <w:numId w:val="25"/>
        </w:numPr>
        <w:spacing w:before="1" w:line="360" w:lineRule="auto"/>
        <w:ind w:right="1014"/>
        <w:jc w:val="both"/>
        <w:rPr>
          <w:rFonts w:ascii="Times New Roman" w:hAnsi="Times New Roman" w:cs="Times New Roman"/>
          <w:color w:val="000000" w:themeColor="text1"/>
        </w:rPr>
      </w:pPr>
      <w:r w:rsidRPr="00896D05">
        <w:rPr>
          <w:rFonts w:ascii="Times New Roman" w:hAnsi="Times New Roman" w:cs="Times New Roman"/>
          <w:color w:val="000000" w:themeColor="text1"/>
        </w:rPr>
        <w:t>Öğretmenler</w:t>
      </w:r>
    </w:p>
    <w:p w:rsidR="00B0261E" w:rsidRPr="00896D05" w:rsidRDefault="00B0261E" w:rsidP="006B3940">
      <w:pPr>
        <w:pStyle w:val="GvdeMetni"/>
        <w:numPr>
          <w:ilvl w:val="0"/>
          <w:numId w:val="25"/>
        </w:numPr>
        <w:spacing w:before="1" w:line="360" w:lineRule="auto"/>
        <w:ind w:right="1014"/>
        <w:jc w:val="both"/>
        <w:rPr>
          <w:rFonts w:ascii="Times New Roman" w:hAnsi="Times New Roman" w:cs="Times New Roman"/>
          <w:color w:val="000000" w:themeColor="text1"/>
        </w:rPr>
      </w:pPr>
      <w:r w:rsidRPr="00896D05">
        <w:rPr>
          <w:rFonts w:ascii="Times New Roman" w:hAnsi="Times New Roman" w:cs="Times New Roman"/>
          <w:color w:val="000000" w:themeColor="text1"/>
        </w:rPr>
        <w:t>Kursiyerler</w:t>
      </w:r>
    </w:p>
    <w:p w:rsidR="00B0261E" w:rsidRPr="00896D05" w:rsidRDefault="00B0261E" w:rsidP="006B3940">
      <w:pPr>
        <w:pStyle w:val="GvdeMetni"/>
        <w:numPr>
          <w:ilvl w:val="0"/>
          <w:numId w:val="25"/>
        </w:numPr>
        <w:spacing w:before="1" w:line="360" w:lineRule="auto"/>
        <w:ind w:right="1014"/>
        <w:jc w:val="both"/>
        <w:rPr>
          <w:rFonts w:ascii="Times New Roman" w:hAnsi="Times New Roman" w:cs="Times New Roman"/>
          <w:color w:val="000000" w:themeColor="text1"/>
        </w:rPr>
      </w:pPr>
      <w:r w:rsidRPr="00896D05">
        <w:rPr>
          <w:rFonts w:ascii="Times New Roman" w:hAnsi="Times New Roman" w:cs="Times New Roman"/>
          <w:color w:val="000000" w:themeColor="text1"/>
        </w:rPr>
        <w:t>Okul Aile Birliği</w:t>
      </w:r>
    </w:p>
    <w:p w:rsidR="00B0261E" w:rsidRPr="00896D05" w:rsidRDefault="00B0261E" w:rsidP="006B3940">
      <w:pPr>
        <w:pStyle w:val="GvdeMetni"/>
        <w:numPr>
          <w:ilvl w:val="0"/>
          <w:numId w:val="25"/>
        </w:numPr>
        <w:spacing w:before="1" w:line="360" w:lineRule="auto"/>
        <w:ind w:right="1014"/>
        <w:jc w:val="both"/>
        <w:rPr>
          <w:rFonts w:ascii="Times New Roman" w:hAnsi="Times New Roman" w:cs="Times New Roman"/>
          <w:b/>
          <w:color w:val="000000" w:themeColor="text1"/>
        </w:rPr>
      </w:pPr>
      <w:r w:rsidRPr="00896D05">
        <w:rPr>
          <w:rFonts w:ascii="Times New Roman" w:hAnsi="Times New Roman" w:cs="Times New Roman"/>
          <w:color w:val="000000" w:themeColor="text1"/>
        </w:rPr>
        <w:t>Yardımcı personel</w:t>
      </w:r>
    </w:p>
    <w:p w:rsidR="00D3786C" w:rsidRPr="00896D05" w:rsidRDefault="00D3786C">
      <w:pPr>
        <w:pStyle w:val="GvdeMetni"/>
        <w:spacing w:before="1" w:line="360" w:lineRule="auto"/>
        <w:ind w:left="958" w:right="1014"/>
        <w:jc w:val="both"/>
        <w:rPr>
          <w:rFonts w:ascii="Times New Roman" w:hAnsi="Times New Roman" w:cs="Times New Roman"/>
          <w:color w:val="000000" w:themeColor="text1"/>
        </w:rPr>
      </w:pPr>
    </w:p>
    <w:p w:rsidR="00D3786C" w:rsidRPr="00896D05" w:rsidRDefault="003F6BB5" w:rsidP="00D3786C">
      <w:pPr>
        <w:pStyle w:val="GvdeMetni"/>
        <w:spacing w:line="360" w:lineRule="auto"/>
        <w:ind w:left="958" w:right="1015"/>
        <w:jc w:val="both"/>
        <w:rPr>
          <w:rFonts w:ascii="Times New Roman" w:hAnsi="Times New Roman" w:cs="Times New Roman"/>
          <w:b/>
          <w:color w:val="000000" w:themeColor="text1"/>
        </w:rPr>
      </w:pPr>
      <w:r w:rsidRPr="00896D05">
        <w:rPr>
          <w:rFonts w:ascii="Times New Roman" w:hAnsi="Times New Roman" w:cs="Times New Roman"/>
          <w:b/>
          <w:color w:val="000000" w:themeColor="text1"/>
        </w:rPr>
        <w:t>Dış</w:t>
      </w:r>
      <w:r w:rsidR="004F3004" w:rsidRPr="00896D05">
        <w:rPr>
          <w:rFonts w:ascii="Times New Roman" w:hAnsi="Times New Roman" w:cs="Times New Roman"/>
          <w:b/>
          <w:color w:val="000000" w:themeColor="text1"/>
        </w:rPr>
        <w:t xml:space="preserve"> </w:t>
      </w:r>
      <w:r w:rsidR="00D3786C" w:rsidRPr="00896D05">
        <w:rPr>
          <w:rFonts w:ascii="Times New Roman" w:hAnsi="Times New Roman" w:cs="Times New Roman"/>
          <w:b/>
          <w:color w:val="000000" w:themeColor="text1"/>
        </w:rPr>
        <w:t>paydaşlar:</w:t>
      </w:r>
    </w:p>
    <w:p w:rsidR="00752F35" w:rsidRPr="00896D05" w:rsidRDefault="00752F35" w:rsidP="006B3940">
      <w:pPr>
        <w:pStyle w:val="GvdeMetni"/>
        <w:numPr>
          <w:ilvl w:val="0"/>
          <w:numId w:val="25"/>
        </w:numPr>
        <w:spacing w:line="360" w:lineRule="auto"/>
        <w:ind w:right="1015"/>
        <w:jc w:val="both"/>
        <w:rPr>
          <w:rFonts w:ascii="Times New Roman" w:hAnsi="Times New Roman" w:cs="Times New Roman"/>
          <w:color w:val="000000" w:themeColor="text1"/>
        </w:rPr>
      </w:pPr>
      <w:r w:rsidRPr="00896D05">
        <w:rPr>
          <w:rFonts w:ascii="Times New Roman" w:hAnsi="Times New Roman" w:cs="Times New Roman"/>
          <w:color w:val="000000" w:themeColor="text1"/>
        </w:rPr>
        <w:t>Hayat Boyu Öğrenme Genel Müdürlüğü</w:t>
      </w:r>
    </w:p>
    <w:p w:rsidR="00D3786C" w:rsidRPr="00896D05" w:rsidRDefault="004F3004" w:rsidP="006B3940">
      <w:pPr>
        <w:pStyle w:val="GvdeMetni"/>
        <w:numPr>
          <w:ilvl w:val="0"/>
          <w:numId w:val="25"/>
        </w:numPr>
        <w:spacing w:line="360" w:lineRule="auto"/>
        <w:ind w:right="1015"/>
        <w:jc w:val="both"/>
        <w:rPr>
          <w:rFonts w:ascii="Times New Roman" w:hAnsi="Times New Roman" w:cs="Times New Roman"/>
          <w:color w:val="000000" w:themeColor="text1"/>
        </w:rPr>
      </w:pPr>
      <w:r w:rsidRPr="00896D05">
        <w:rPr>
          <w:rFonts w:ascii="Times New Roman" w:hAnsi="Times New Roman" w:cs="Times New Roman"/>
          <w:color w:val="000000" w:themeColor="text1"/>
        </w:rPr>
        <w:t>İlçe Milli Eğitim Müdürlüğü</w:t>
      </w:r>
    </w:p>
    <w:p w:rsidR="004F3004" w:rsidRPr="00896D05" w:rsidRDefault="004F3004" w:rsidP="006B3940">
      <w:pPr>
        <w:pStyle w:val="GvdeMetni"/>
        <w:numPr>
          <w:ilvl w:val="0"/>
          <w:numId w:val="25"/>
        </w:numPr>
        <w:spacing w:line="360" w:lineRule="auto"/>
        <w:ind w:right="1015"/>
        <w:jc w:val="both"/>
        <w:rPr>
          <w:rFonts w:ascii="Times New Roman" w:hAnsi="Times New Roman" w:cs="Times New Roman"/>
          <w:color w:val="000000" w:themeColor="text1"/>
        </w:rPr>
      </w:pPr>
      <w:r w:rsidRPr="00896D05">
        <w:rPr>
          <w:rFonts w:ascii="Times New Roman" w:hAnsi="Times New Roman" w:cs="Times New Roman"/>
          <w:color w:val="000000" w:themeColor="text1"/>
        </w:rPr>
        <w:t>İl Milli Eğitim Müdürlüğü</w:t>
      </w:r>
    </w:p>
    <w:p w:rsidR="004F3004" w:rsidRPr="00896D05" w:rsidRDefault="004F3004" w:rsidP="006B3940">
      <w:pPr>
        <w:pStyle w:val="GvdeMetni"/>
        <w:numPr>
          <w:ilvl w:val="0"/>
          <w:numId w:val="25"/>
        </w:numPr>
        <w:spacing w:line="360" w:lineRule="auto"/>
        <w:ind w:right="1015"/>
        <w:jc w:val="both"/>
        <w:rPr>
          <w:rFonts w:ascii="Times New Roman" w:hAnsi="Times New Roman" w:cs="Times New Roman"/>
          <w:color w:val="000000" w:themeColor="text1"/>
        </w:rPr>
      </w:pPr>
      <w:r w:rsidRPr="00896D05">
        <w:rPr>
          <w:rFonts w:ascii="Times New Roman" w:hAnsi="Times New Roman" w:cs="Times New Roman"/>
          <w:color w:val="000000" w:themeColor="text1"/>
        </w:rPr>
        <w:t>Kaymakamlık</w:t>
      </w:r>
    </w:p>
    <w:p w:rsidR="004F3004" w:rsidRPr="00896D05" w:rsidRDefault="004F3004" w:rsidP="006B3940">
      <w:pPr>
        <w:pStyle w:val="GvdeMetni"/>
        <w:numPr>
          <w:ilvl w:val="0"/>
          <w:numId w:val="25"/>
        </w:numPr>
        <w:spacing w:line="360" w:lineRule="auto"/>
        <w:ind w:right="1015"/>
        <w:jc w:val="both"/>
        <w:rPr>
          <w:rFonts w:ascii="Times New Roman" w:hAnsi="Times New Roman" w:cs="Times New Roman"/>
          <w:color w:val="000000" w:themeColor="text1"/>
        </w:rPr>
      </w:pPr>
      <w:r w:rsidRPr="00896D05">
        <w:rPr>
          <w:rFonts w:ascii="Times New Roman" w:hAnsi="Times New Roman" w:cs="Times New Roman"/>
          <w:color w:val="000000" w:themeColor="text1"/>
        </w:rPr>
        <w:t>Belediye</w:t>
      </w:r>
    </w:p>
    <w:p w:rsidR="006B3940" w:rsidRPr="00896D05" w:rsidRDefault="006B3940" w:rsidP="006B3940">
      <w:pPr>
        <w:pStyle w:val="GvdeMetni"/>
        <w:numPr>
          <w:ilvl w:val="0"/>
          <w:numId w:val="25"/>
        </w:numPr>
        <w:spacing w:line="360" w:lineRule="auto"/>
        <w:ind w:right="1015"/>
        <w:jc w:val="both"/>
        <w:rPr>
          <w:rFonts w:ascii="Times New Roman" w:hAnsi="Times New Roman" w:cs="Times New Roman"/>
          <w:color w:val="000000" w:themeColor="text1"/>
        </w:rPr>
      </w:pPr>
      <w:r w:rsidRPr="00896D05">
        <w:rPr>
          <w:rFonts w:ascii="Times New Roman" w:hAnsi="Times New Roman" w:cs="Times New Roman"/>
          <w:color w:val="000000" w:themeColor="text1"/>
        </w:rPr>
        <w:t>Muhtarlar</w:t>
      </w:r>
    </w:p>
    <w:p w:rsidR="004F3004" w:rsidRPr="00896D05" w:rsidRDefault="006B3940" w:rsidP="006B3940">
      <w:pPr>
        <w:pStyle w:val="GvdeMetni"/>
        <w:numPr>
          <w:ilvl w:val="0"/>
          <w:numId w:val="25"/>
        </w:numPr>
        <w:spacing w:line="360" w:lineRule="auto"/>
        <w:ind w:right="1015"/>
        <w:jc w:val="both"/>
        <w:rPr>
          <w:rFonts w:ascii="Times New Roman" w:hAnsi="Times New Roman" w:cs="Times New Roman"/>
          <w:color w:val="000000" w:themeColor="text1"/>
        </w:rPr>
      </w:pPr>
      <w:r w:rsidRPr="00896D05">
        <w:rPr>
          <w:rFonts w:ascii="Times New Roman" w:hAnsi="Times New Roman" w:cs="Times New Roman"/>
          <w:color w:val="000000" w:themeColor="text1"/>
        </w:rPr>
        <w:t>Kamu kurum ve kuruluşları</w:t>
      </w:r>
    </w:p>
    <w:p w:rsidR="006B3940" w:rsidRPr="00896D05" w:rsidRDefault="006B3940" w:rsidP="006B3940">
      <w:pPr>
        <w:pStyle w:val="GvdeMetni"/>
        <w:numPr>
          <w:ilvl w:val="0"/>
          <w:numId w:val="25"/>
        </w:numPr>
        <w:spacing w:line="360" w:lineRule="auto"/>
        <w:ind w:right="1015"/>
        <w:jc w:val="both"/>
        <w:rPr>
          <w:rFonts w:ascii="Times New Roman" w:hAnsi="Times New Roman" w:cs="Times New Roman"/>
          <w:color w:val="000000" w:themeColor="text1"/>
        </w:rPr>
      </w:pPr>
      <w:r w:rsidRPr="00896D05">
        <w:rPr>
          <w:rFonts w:ascii="Times New Roman" w:hAnsi="Times New Roman" w:cs="Times New Roman"/>
          <w:color w:val="000000" w:themeColor="text1"/>
        </w:rPr>
        <w:t>Sivil toplum ve özel sektör kuruluşları</w:t>
      </w:r>
    </w:p>
    <w:p w:rsidR="00401BE2" w:rsidRPr="00896D05" w:rsidRDefault="00401BE2" w:rsidP="006B3940">
      <w:pPr>
        <w:pStyle w:val="GvdeMetni"/>
        <w:numPr>
          <w:ilvl w:val="0"/>
          <w:numId w:val="25"/>
        </w:numPr>
        <w:spacing w:line="360" w:lineRule="auto"/>
        <w:ind w:right="1015"/>
        <w:jc w:val="both"/>
        <w:rPr>
          <w:rFonts w:ascii="Times New Roman" w:hAnsi="Times New Roman" w:cs="Times New Roman"/>
          <w:color w:val="000000" w:themeColor="text1"/>
        </w:rPr>
      </w:pPr>
      <w:r w:rsidRPr="00896D05">
        <w:rPr>
          <w:rFonts w:ascii="Times New Roman" w:hAnsi="Times New Roman" w:cs="Times New Roman"/>
          <w:color w:val="000000" w:themeColor="text1"/>
        </w:rPr>
        <w:t>Espiye Ceza İnfaz Kurumu</w:t>
      </w:r>
    </w:p>
    <w:p w:rsidR="00401BE2" w:rsidRPr="00896D05" w:rsidRDefault="00401BE2" w:rsidP="00401BE2">
      <w:pPr>
        <w:pStyle w:val="GvdeMetni"/>
        <w:numPr>
          <w:ilvl w:val="0"/>
          <w:numId w:val="25"/>
        </w:numPr>
        <w:spacing w:line="360" w:lineRule="auto"/>
        <w:ind w:right="1015"/>
        <w:jc w:val="both"/>
        <w:rPr>
          <w:rFonts w:ascii="Times New Roman" w:hAnsi="Times New Roman" w:cs="Times New Roman"/>
          <w:color w:val="000000" w:themeColor="text1"/>
        </w:rPr>
      </w:pPr>
      <w:r w:rsidRPr="00896D05">
        <w:rPr>
          <w:rFonts w:ascii="Times New Roman" w:hAnsi="Times New Roman" w:cs="Times New Roman"/>
          <w:color w:val="000000" w:themeColor="text1"/>
        </w:rPr>
        <w:t>Espiye Gençlik Ve Spor İlçe Müdürlüğü</w:t>
      </w:r>
    </w:p>
    <w:p w:rsidR="00752F35" w:rsidRPr="00896D05" w:rsidRDefault="00B518C9" w:rsidP="00401BE2">
      <w:pPr>
        <w:pStyle w:val="GvdeMetni"/>
        <w:numPr>
          <w:ilvl w:val="0"/>
          <w:numId w:val="25"/>
        </w:numPr>
        <w:spacing w:line="360" w:lineRule="auto"/>
        <w:ind w:right="1015"/>
        <w:jc w:val="both"/>
        <w:rPr>
          <w:rFonts w:ascii="Times New Roman" w:hAnsi="Times New Roman" w:cs="Times New Roman"/>
          <w:color w:val="000000" w:themeColor="text1"/>
        </w:rPr>
      </w:pPr>
      <w:r w:rsidRPr="00896D05">
        <w:rPr>
          <w:rFonts w:ascii="Times New Roman" w:hAnsi="Times New Roman" w:cs="Times New Roman"/>
          <w:color w:val="000000" w:themeColor="text1"/>
        </w:rPr>
        <w:t>İşkur</w:t>
      </w:r>
    </w:p>
    <w:p w:rsidR="00D3786C" w:rsidRPr="00896D05" w:rsidRDefault="00D3786C" w:rsidP="006B3940">
      <w:pPr>
        <w:pStyle w:val="GvdeMetni"/>
        <w:spacing w:line="360" w:lineRule="auto"/>
        <w:ind w:right="1015"/>
        <w:jc w:val="both"/>
        <w:rPr>
          <w:rFonts w:ascii="Times New Roman" w:hAnsi="Times New Roman" w:cs="Times New Roman"/>
          <w:b/>
          <w:color w:val="000000" w:themeColor="text1"/>
        </w:rPr>
      </w:pPr>
    </w:p>
    <w:p w:rsidR="00D3786C" w:rsidRPr="00896D05" w:rsidRDefault="00D3786C" w:rsidP="00D3786C">
      <w:pPr>
        <w:pStyle w:val="GvdeMetni"/>
        <w:spacing w:line="360" w:lineRule="auto"/>
        <w:ind w:left="958" w:right="1015"/>
        <w:jc w:val="both"/>
        <w:rPr>
          <w:rFonts w:ascii="Times New Roman" w:hAnsi="Times New Roman" w:cs="Times New Roman"/>
          <w:b/>
          <w:color w:val="000000" w:themeColor="text1"/>
        </w:rPr>
      </w:pPr>
    </w:p>
    <w:p w:rsidR="00D3786C" w:rsidRPr="00896D05" w:rsidRDefault="00D3786C" w:rsidP="00D3786C">
      <w:pPr>
        <w:pStyle w:val="GvdeMetni"/>
        <w:spacing w:line="360" w:lineRule="auto"/>
        <w:ind w:left="958" w:right="1015"/>
        <w:jc w:val="both"/>
        <w:rPr>
          <w:rFonts w:ascii="Times New Roman" w:hAnsi="Times New Roman" w:cs="Times New Roman"/>
          <w:b/>
          <w:color w:val="000000" w:themeColor="text1"/>
        </w:rPr>
      </w:pPr>
    </w:p>
    <w:p w:rsidR="00401BE2" w:rsidRPr="00896D05" w:rsidRDefault="00401BE2" w:rsidP="00D3786C">
      <w:pPr>
        <w:pStyle w:val="GvdeMetni"/>
        <w:spacing w:line="360" w:lineRule="auto"/>
        <w:ind w:left="958" w:right="1015"/>
        <w:jc w:val="both"/>
        <w:rPr>
          <w:rFonts w:ascii="Times New Roman" w:hAnsi="Times New Roman" w:cs="Times New Roman"/>
          <w:b/>
          <w:color w:val="000000" w:themeColor="text1"/>
        </w:rPr>
      </w:pPr>
    </w:p>
    <w:p w:rsidR="00401BE2" w:rsidRPr="00896D05" w:rsidRDefault="00401BE2" w:rsidP="00D3786C">
      <w:pPr>
        <w:pStyle w:val="GvdeMetni"/>
        <w:spacing w:line="360" w:lineRule="auto"/>
        <w:ind w:left="958" w:right="1015"/>
        <w:jc w:val="both"/>
        <w:rPr>
          <w:rFonts w:ascii="Times New Roman" w:hAnsi="Times New Roman" w:cs="Times New Roman"/>
          <w:b/>
          <w:color w:val="000000" w:themeColor="text1"/>
        </w:rPr>
      </w:pPr>
    </w:p>
    <w:p w:rsidR="00D3786C" w:rsidRPr="00896D05" w:rsidRDefault="00D3786C" w:rsidP="00D3786C">
      <w:pPr>
        <w:pStyle w:val="GvdeMetni"/>
        <w:spacing w:line="360" w:lineRule="auto"/>
        <w:ind w:left="958" w:right="1015"/>
        <w:jc w:val="both"/>
        <w:rPr>
          <w:rFonts w:ascii="Times New Roman" w:hAnsi="Times New Roman" w:cs="Times New Roman"/>
          <w:b/>
          <w:color w:val="000000" w:themeColor="text1"/>
        </w:rPr>
      </w:pPr>
    </w:p>
    <w:p w:rsidR="00D3786C" w:rsidRPr="00896D05" w:rsidRDefault="00D3786C" w:rsidP="00D3786C">
      <w:pPr>
        <w:pStyle w:val="GvdeMetni"/>
        <w:spacing w:line="360" w:lineRule="auto"/>
        <w:ind w:left="958" w:right="1015"/>
        <w:jc w:val="both"/>
        <w:rPr>
          <w:rFonts w:ascii="Times New Roman" w:hAnsi="Times New Roman" w:cs="Times New Roman"/>
          <w:b/>
          <w:color w:val="000000" w:themeColor="text1"/>
        </w:rPr>
      </w:pPr>
    </w:p>
    <w:p w:rsidR="00D3786C" w:rsidRPr="00896D05" w:rsidRDefault="00D3786C" w:rsidP="00D3786C">
      <w:pPr>
        <w:pStyle w:val="GvdeMetni"/>
        <w:spacing w:line="360" w:lineRule="auto"/>
        <w:ind w:left="958" w:right="1015"/>
        <w:jc w:val="both"/>
        <w:rPr>
          <w:rFonts w:ascii="Times New Roman" w:hAnsi="Times New Roman" w:cs="Times New Roman"/>
          <w:b/>
          <w:color w:val="000000" w:themeColor="text1"/>
        </w:rPr>
      </w:pPr>
    </w:p>
    <w:p w:rsidR="00752F35" w:rsidRPr="00896D05" w:rsidRDefault="00752F35" w:rsidP="00752F35">
      <w:pPr>
        <w:pStyle w:val="GvdeMetni"/>
        <w:spacing w:line="360" w:lineRule="auto"/>
        <w:ind w:right="1015"/>
        <w:jc w:val="both"/>
        <w:rPr>
          <w:rFonts w:ascii="Times New Roman" w:hAnsi="Times New Roman" w:cs="Times New Roman"/>
          <w:b/>
          <w:color w:val="000000" w:themeColor="text1"/>
        </w:rPr>
      </w:pPr>
    </w:p>
    <w:p w:rsidR="00D3786C" w:rsidRPr="00896D05" w:rsidRDefault="00EA22D6" w:rsidP="00BB067B">
      <w:pPr>
        <w:pStyle w:val="GvdeMetni"/>
        <w:spacing w:line="360" w:lineRule="auto"/>
        <w:ind w:left="958" w:right="1015"/>
        <w:jc w:val="both"/>
        <w:rPr>
          <w:rFonts w:ascii="Times New Roman" w:hAnsi="Times New Roman" w:cs="Times New Roman"/>
          <w:b/>
          <w:bCs/>
          <w:color w:val="000000" w:themeColor="text1"/>
          <w:sz w:val="32"/>
          <w:szCs w:val="32"/>
        </w:rPr>
      </w:pPr>
      <w:r w:rsidRPr="00896D05">
        <w:rPr>
          <w:rFonts w:ascii="Times New Roman" w:hAnsi="Times New Roman" w:cs="Times New Roman"/>
          <w:b/>
          <w:bCs/>
          <w:color w:val="000000" w:themeColor="text1"/>
          <w:sz w:val="32"/>
          <w:szCs w:val="32"/>
        </w:rPr>
        <w:lastRenderedPageBreak/>
        <w:t xml:space="preserve">2.7. </w:t>
      </w:r>
      <w:r w:rsidR="00335CA4" w:rsidRPr="00896D05">
        <w:rPr>
          <w:rFonts w:ascii="Times New Roman" w:hAnsi="Times New Roman" w:cs="Times New Roman"/>
          <w:b/>
          <w:bCs/>
          <w:color w:val="000000" w:themeColor="text1"/>
          <w:sz w:val="32"/>
          <w:szCs w:val="32"/>
        </w:rPr>
        <w:t>Kurum</w:t>
      </w:r>
      <w:r w:rsidR="00EE38D3" w:rsidRPr="00896D05">
        <w:rPr>
          <w:rFonts w:ascii="Times New Roman" w:hAnsi="Times New Roman" w:cs="Times New Roman"/>
          <w:b/>
          <w:bCs/>
          <w:color w:val="000000" w:themeColor="text1"/>
          <w:sz w:val="32"/>
          <w:szCs w:val="32"/>
        </w:rPr>
        <w:t xml:space="preserve"> İçi Analiz</w:t>
      </w:r>
    </w:p>
    <w:p w:rsidR="009C052B" w:rsidRPr="00896D05" w:rsidRDefault="009C052B" w:rsidP="009C052B">
      <w:pPr>
        <w:adjustRightInd w:val="0"/>
        <w:spacing w:line="360" w:lineRule="auto"/>
        <w:ind w:firstLine="708"/>
        <w:jc w:val="both"/>
        <w:rPr>
          <w:rFonts w:ascii="Times New Roman" w:hAnsi="Times New Roman"/>
          <w:color w:val="000000" w:themeColor="text1"/>
        </w:rPr>
      </w:pPr>
      <w:r w:rsidRPr="00896D05">
        <w:rPr>
          <w:color w:val="000000" w:themeColor="text1"/>
        </w:rPr>
        <w:t>Kurum</w:t>
      </w:r>
      <w:r w:rsidR="00832C42" w:rsidRPr="00896D05">
        <w:rPr>
          <w:color w:val="000000" w:themeColor="text1"/>
        </w:rPr>
        <w:t xml:space="preserve"> </w:t>
      </w:r>
      <w:r w:rsidRPr="00896D05">
        <w:rPr>
          <w:color w:val="000000" w:themeColor="text1"/>
        </w:rPr>
        <w:t xml:space="preserve">içi analiz; kurumun kaynaklarını, </w:t>
      </w:r>
      <w:r w:rsidR="00832C42" w:rsidRPr="00896D05">
        <w:rPr>
          <w:color w:val="000000" w:themeColor="text1"/>
        </w:rPr>
        <w:t>varlıklarını, özelliklerini</w:t>
      </w:r>
      <w:r w:rsidRPr="00896D05">
        <w:rPr>
          <w:color w:val="000000" w:themeColor="text1"/>
        </w:rPr>
        <w:t xml:space="preserve">, yeterliliklerini, </w:t>
      </w:r>
      <w:r w:rsidR="00832C42" w:rsidRPr="00896D05">
        <w:rPr>
          <w:color w:val="000000" w:themeColor="text1"/>
        </w:rPr>
        <w:t>yeteneklerini, fırsat</w:t>
      </w:r>
      <w:r w:rsidRPr="00896D05">
        <w:rPr>
          <w:color w:val="000000" w:themeColor="text1"/>
        </w:rPr>
        <w:t xml:space="preserve"> alanlarını ve başarısızlıklarını belirlemek için kurumun içinde etkileşime</w:t>
      </w:r>
      <w:r w:rsidR="00685856" w:rsidRPr="00896D05">
        <w:rPr>
          <w:color w:val="000000" w:themeColor="text1"/>
        </w:rPr>
        <w:t xml:space="preserve"> </w:t>
      </w:r>
      <w:r w:rsidRPr="00896D05">
        <w:rPr>
          <w:color w:val="000000" w:themeColor="text1"/>
        </w:rPr>
        <w:t>giren tüm bileşenlerinin değerlendirildiği bir süreçtir.</w:t>
      </w:r>
      <w:r w:rsidR="00685856" w:rsidRPr="00896D05">
        <w:rPr>
          <w:color w:val="000000" w:themeColor="text1"/>
        </w:rPr>
        <w:t xml:space="preserve"> K</w:t>
      </w:r>
      <w:r w:rsidRPr="00896D05">
        <w:rPr>
          <w:color w:val="000000" w:themeColor="text1"/>
        </w:rPr>
        <w:t xml:space="preserve">urum içi analiz sürecinde yararlanılabilecek farklı araçlar vardır. </w:t>
      </w:r>
    </w:p>
    <w:p w:rsidR="009C052B" w:rsidRPr="00896D05" w:rsidRDefault="009C052B" w:rsidP="00BB067B">
      <w:pPr>
        <w:pStyle w:val="GvdeMetni"/>
        <w:spacing w:line="360" w:lineRule="auto"/>
        <w:ind w:left="958" w:right="1015"/>
        <w:jc w:val="both"/>
        <w:rPr>
          <w:rFonts w:ascii="Times New Roman" w:hAnsi="Times New Roman" w:cs="Times New Roman"/>
          <w:b/>
          <w:bCs/>
          <w:color w:val="000000" w:themeColor="text1"/>
          <w:sz w:val="32"/>
          <w:szCs w:val="32"/>
        </w:rPr>
      </w:pPr>
    </w:p>
    <w:p w:rsidR="00EE38D3" w:rsidRPr="00896D05" w:rsidRDefault="00EE38D3" w:rsidP="00EE38D3">
      <w:pPr>
        <w:pStyle w:val="Balk4"/>
        <w:tabs>
          <w:tab w:val="left" w:pos="1712"/>
        </w:tabs>
        <w:ind w:left="957" w:firstLine="0"/>
        <w:rPr>
          <w:rFonts w:ascii="Times New Roman" w:hAnsi="Times New Roman" w:cs="Times New Roman"/>
          <w:color w:val="000000" w:themeColor="text1"/>
        </w:rPr>
      </w:pPr>
      <w:r w:rsidRPr="00896D05">
        <w:rPr>
          <w:rFonts w:ascii="Times New Roman" w:hAnsi="Times New Roman" w:cs="Times New Roman"/>
          <w:color w:val="000000" w:themeColor="text1"/>
        </w:rPr>
        <w:t>2.7.1.Teşkilat Yapısı</w:t>
      </w:r>
    </w:p>
    <w:p w:rsidR="00D3786C" w:rsidRPr="00896D05" w:rsidRDefault="00D3786C" w:rsidP="00EE38D3">
      <w:pPr>
        <w:pStyle w:val="GvdeMetni"/>
        <w:spacing w:line="360" w:lineRule="auto"/>
        <w:ind w:right="1015"/>
        <w:jc w:val="both"/>
        <w:rPr>
          <w:rFonts w:ascii="Times New Roman" w:hAnsi="Times New Roman" w:cs="Times New Roman"/>
          <w:color w:val="000000" w:themeColor="text1"/>
        </w:rPr>
      </w:pPr>
    </w:p>
    <w:p w:rsidR="002E1A6A" w:rsidRPr="00896D05" w:rsidRDefault="003F6BB5" w:rsidP="008E015B">
      <w:pPr>
        <w:jc w:val="both"/>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Tablo4.Okul/Kurum</w:t>
      </w:r>
      <w:r w:rsidR="009D4F64"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İçi</w:t>
      </w:r>
      <w:r w:rsidR="009D4F64"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Analiz</w:t>
      </w:r>
      <w:r w:rsidR="009D4F64"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İçerik</w:t>
      </w:r>
      <w:r w:rsidR="009D4F64"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Tablosu</w:t>
      </w:r>
    </w:p>
    <w:tbl>
      <w:tblPr>
        <w:tblStyle w:val="TableNormal"/>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1559"/>
        <w:gridCol w:w="1276"/>
        <w:gridCol w:w="1276"/>
        <w:gridCol w:w="1134"/>
        <w:gridCol w:w="1417"/>
      </w:tblGrid>
      <w:tr w:rsidR="00896D05" w:rsidRPr="00896D05" w:rsidTr="006B072D">
        <w:trPr>
          <w:trHeight w:val="301"/>
        </w:trPr>
        <w:tc>
          <w:tcPr>
            <w:tcW w:w="2410" w:type="dxa"/>
            <w:shd w:val="clear" w:color="auto" w:fill="E2EFD9"/>
          </w:tcPr>
          <w:p w:rsidR="002E1A6A" w:rsidRPr="00896D05" w:rsidRDefault="003F6BB5">
            <w:pPr>
              <w:pStyle w:val="TableParagraph"/>
              <w:spacing w:line="234" w:lineRule="exact"/>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Okul/Kurum</w:t>
            </w:r>
            <w:r w:rsidR="009D4F64"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İçi</w:t>
            </w:r>
          </w:p>
        </w:tc>
        <w:tc>
          <w:tcPr>
            <w:tcW w:w="6662" w:type="dxa"/>
            <w:gridSpan w:val="5"/>
            <w:shd w:val="clear" w:color="auto" w:fill="E2EFD9"/>
          </w:tcPr>
          <w:p w:rsidR="002E1A6A" w:rsidRPr="00896D05" w:rsidRDefault="003F6BB5">
            <w:pPr>
              <w:pStyle w:val="TableParagraph"/>
              <w:spacing w:line="234" w:lineRule="exact"/>
              <w:ind w:left="105"/>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Analiz</w:t>
            </w:r>
            <w:r w:rsidR="009D4F64"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İçerik</w:t>
            </w:r>
            <w:r w:rsidR="009D4F64"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Tablosu</w:t>
            </w:r>
          </w:p>
        </w:tc>
      </w:tr>
      <w:tr w:rsidR="00896D05" w:rsidRPr="00896D05" w:rsidTr="006B072D">
        <w:trPr>
          <w:trHeight w:val="465"/>
        </w:trPr>
        <w:tc>
          <w:tcPr>
            <w:tcW w:w="2410" w:type="dxa"/>
            <w:vMerge w:val="restart"/>
            <w:shd w:val="clear" w:color="auto" w:fill="E2EFD9"/>
          </w:tcPr>
          <w:p w:rsidR="002B1D28" w:rsidRPr="00896D05" w:rsidRDefault="002B1D28">
            <w:pPr>
              <w:pStyle w:val="TableParagraph"/>
              <w:spacing w:line="234" w:lineRule="exact"/>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Öğrenci sayıları</w:t>
            </w:r>
          </w:p>
        </w:tc>
        <w:tc>
          <w:tcPr>
            <w:tcW w:w="1559" w:type="dxa"/>
            <w:shd w:val="clear" w:color="auto" w:fill="E2EFD9"/>
          </w:tcPr>
          <w:p w:rsidR="002B1D28" w:rsidRPr="00896D05" w:rsidRDefault="002B1D28" w:rsidP="00FB6474">
            <w:pPr>
              <w:pStyle w:val="TableParagraph"/>
              <w:ind w:left="105" w:right="87"/>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2019-202</w:t>
            </w:r>
            <w:r w:rsidR="00FB6474" w:rsidRPr="00896D05">
              <w:rPr>
                <w:rFonts w:ascii="Times New Roman" w:hAnsi="Times New Roman" w:cs="Times New Roman"/>
                <w:color w:val="000000" w:themeColor="text1"/>
                <w:sz w:val="20"/>
              </w:rPr>
              <w:t>0</w:t>
            </w:r>
          </w:p>
        </w:tc>
        <w:tc>
          <w:tcPr>
            <w:tcW w:w="1276" w:type="dxa"/>
            <w:shd w:val="clear" w:color="auto" w:fill="E2EFD9"/>
          </w:tcPr>
          <w:p w:rsidR="002B1D28" w:rsidRPr="00896D05" w:rsidRDefault="002B1D28" w:rsidP="00FB6474">
            <w:pPr>
              <w:pStyle w:val="TableParagraph"/>
              <w:ind w:left="105" w:right="87"/>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2020-2021</w:t>
            </w:r>
          </w:p>
        </w:tc>
        <w:tc>
          <w:tcPr>
            <w:tcW w:w="1276" w:type="dxa"/>
            <w:shd w:val="clear" w:color="auto" w:fill="E2EFD9"/>
          </w:tcPr>
          <w:p w:rsidR="002B1D28" w:rsidRPr="00896D05" w:rsidRDefault="002B1D28" w:rsidP="00FB6474">
            <w:pPr>
              <w:pStyle w:val="TableParagraph"/>
              <w:ind w:left="105" w:right="87"/>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2021-2022</w:t>
            </w:r>
          </w:p>
        </w:tc>
        <w:tc>
          <w:tcPr>
            <w:tcW w:w="2551" w:type="dxa"/>
            <w:gridSpan w:val="2"/>
            <w:shd w:val="clear" w:color="auto" w:fill="E2EFD9"/>
          </w:tcPr>
          <w:p w:rsidR="002B1D28" w:rsidRPr="00896D05" w:rsidRDefault="002B1D28" w:rsidP="00FB6474">
            <w:pPr>
              <w:pStyle w:val="TableParagraph"/>
              <w:ind w:left="105" w:right="87"/>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2022-2023</w:t>
            </w:r>
          </w:p>
        </w:tc>
      </w:tr>
      <w:tr w:rsidR="00896D05" w:rsidRPr="00896D05" w:rsidTr="006B072D">
        <w:trPr>
          <w:trHeight w:val="592"/>
        </w:trPr>
        <w:tc>
          <w:tcPr>
            <w:tcW w:w="2410" w:type="dxa"/>
            <w:vMerge/>
            <w:shd w:val="clear" w:color="auto" w:fill="E2EFD9"/>
          </w:tcPr>
          <w:p w:rsidR="002B1D28" w:rsidRPr="00896D05" w:rsidRDefault="002B1D28">
            <w:pPr>
              <w:pStyle w:val="TableParagraph"/>
              <w:spacing w:line="234" w:lineRule="exact"/>
              <w:ind w:left="107"/>
              <w:rPr>
                <w:rFonts w:ascii="Times New Roman" w:hAnsi="Times New Roman" w:cs="Times New Roman"/>
                <w:color w:val="000000" w:themeColor="text1"/>
                <w:sz w:val="20"/>
              </w:rPr>
            </w:pPr>
          </w:p>
        </w:tc>
        <w:tc>
          <w:tcPr>
            <w:tcW w:w="1559" w:type="dxa"/>
            <w:shd w:val="clear" w:color="auto" w:fill="E2EFD9"/>
          </w:tcPr>
          <w:p w:rsidR="002B1D28" w:rsidRPr="00896D05" w:rsidRDefault="00FB6474" w:rsidP="00FB6474">
            <w:pPr>
              <w:pStyle w:val="TableParagraph"/>
              <w:ind w:left="105" w:right="87"/>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5608</w:t>
            </w:r>
          </w:p>
        </w:tc>
        <w:tc>
          <w:tcPr>
            <w:tcW w:w="1276" w:type="dxa"/>
            <w:shd w:val="clear" w:color="auto" w:fill="E2EFD9"/>
          </w:tcPr>
          <w:p w:rsidR="002B1D28" w:rsidRPr="00896D05" w:rsidRDefault="00FB6474" w:rsidP="00FB6474">
            <w:pPr>
              <w:pStyle w:val="TableParagraph"/>
              <w:ind w:left="105" w:right="87"/>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2108</w:t>
            </w:r>
          </w:p>
        </w:tc>
        <w:tc>
          <w:tcPr>
            <w:tcW w:w="1276" w:type="dxa"/>
            <w:shd w:val="clear" w:color="auto" w:fill="E2EFD9"/>
          </w:tcPr>
          <w:p w:rsidR="002B1D28" w:rsidRPr="00896D05" w:rsidRDefault="00FB6474" w:rsidP="00FB6474">
            <w:pPr>
              <w:pStyle w:val="TableParagraph"/>
              <w:ind w:left="105" w:right="87"/>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5201</w:t>
            </w:r>
          </w:p>
        </w:tc>
        <w:tc>
          <w:tcPr>
            <w:tcW w:w="2551" w:type="dxa"/>
            <w:gridSpan w:val="2"/>
            <w:shd w:val="clear" w:color="auto" w:fill="E2EFD9"/>
          </w:tcPr>
          <w:p w:rsidR="002B1D28" w:rsidRPr="00896D05" w:rsidRDefault="00FB6474" w:rsidP="00FB6474">
            <w:pPr>
              <w:pStyle w:val="TableParagraph"/>
              <w:ind w:left="105" w:right="87"/>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8507</w:t>
            </w:r>
          </w:p>
        </w:tc>
      </w:tr>
      <w:tr w:rsidR="00896D05" w:rsidRPr="00896D05" w:rsidTr="006B072D">
        <w:trPr>
          <w:trHeight w:val="584"/>
        </w:trPr>
        <w:tc>
          <w:tcPr>
            <w:tcW w:w="2410" w:type="dxa"/>
            <w:shd w:val="clear" w:color="auto" w:fill="auto"/>
          </w:tcPr>
          <w:p w:rsidR="002E1A6A" w:rsidRPr="00896D05" w:rsidRDefault="003F6BB5">
            <w:pPr>
              <w:pStyle w:val="TableParagraph"/>
              <w:ind w:left="107" w:right="453"/>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Sosyal-kültürel-bilimsel</w:t>
            </w:r>
            <w:r w:rsidR="009D4F64" w:rsidRPr="00896D05">
              <w:rPr>
                <w:rFonts w:ascii="Times New Roman" w:hAnsi="Times New Roman" w:cs="Times New Roman"/>
                <w:color w:val="000000" w:themeColor="text1"/>
                <w:sz w:val="20"/>
              </w:rPr>
              <w:t xml:space="preserve"> </w:t>
            </w:r>
            <w:r w:rsidRPr="00896D05">
              <w:rPr>
                <w:rFonts w:ascii="Times New Roman" w:hAnsi="Times New Roman" w:cs="Times New Roman"/>
                <w:color w:val="000000" w:themeColor="text1"/>
                <w:sz w:val="20"/>
              </w:rPr>
              <w:t>ve</w:t>
            </w:r>
            <w:r w:rsidR="009D4F64" w:rsidRPr="00896D05">
              <w:rPr>
                <w:rFonts w:ascii="Times New Roman" w:hAnsi="Times New Roman" w:cs="Times New Roman"/>
                <w:color w:val="000000" w:themeColor="text1"/>
                <w:sz w:val="20"/>
              </w:rPr>
              <w:t xml:space="preserve"> </w:t>
            </w:r>
            <w:r w:rsidRPr="00896D05">
              <w:rPr>
                <w:rFonts w:ascii="Times New Roman" w:hAnsi="Times New Roman" w:cs="Times New Roman"/>
                <w:color w:val="000000" w:themeColor="text1"/>
                <w:sz w:val="20"/>
              </w:rPr>
              <w:t>sportif</w:t>
            </w:r>
            <w:r w:rsidR="009D4F64" w:rsidRPr="00896D05">
              <w:rPr>
                <w:rFonts w:ascii="Times New Roman" w:hAnsi="Times New Roman" w:cs="Times New Roman"/>
                <w:color w:val="000000" w:themeColor="text1"/>
                <w:sz w:val="20"/>
              </w:rPr>
              <w:t xml:space="preserve"> </w:t>
            </w:r>
            <w:r w:rsidRPr="00896D05">
              <w:rPr>
                <w:rFonts w:ascii="Times New Roman" w:hAnsi="Times New Roman" w:cs="Times New Roman"/>
                <w:color w:val="000000" w:themeColor="text1"/>
                <w:sz w:val="20"/>
              </w:rPr>
              <w:t>başarı verileri</w:t>
            </w:r>
          </w:p>
        </w:tc>
        <w:tc>
          <w:tcPr>
            <w:tcW w:w="6662" w:type="dxa"/>
            <w:gridSpan w:val="5"/>
            <w:shd w:val="clear" w:color="auto" w:fill="auto"/>
          </w:tcPr>
          <w:p w:rsidR="002E1A6A" w:rsidRPr="00896D05" w:rsidRDefault="000D3217">
            <w:pPr>
              <w:pStyle w:val="TableParagraph"/>
              <w:ind w:left="105" w:right="76"/>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w:t>
            </w:r>
          </w:p>
        </w:tc>
      </w:tr>
      <w:tr w:rsidR="00896D05" w:rsidRPr="00896D05" w:rsidTr="006B072D">
        <w:trPr>
          <w:trHeight w:val="480"/>
        </w:trPr>
        <w:tc>
          <w:tcPr>
            <w:tcW w:w="2410" w:type="dxa"/>
            <w:vMerge w:val="restart"/>
            <w:shd w:val="clear" w:color="auto" w:fill="E2EFD9"/>
          </w:tcPr>
          <w:p w:rsidR="00467543" w:rsidRPr="00896D05" w:rsidRDefault="00467543">
            <w:pPr>
              <w:pStyle w:val="TableParagraph"/>
              <w:spacing w:line="234" w:lineRule="exact"/>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Devam-devamsızlık verileri</w:t>
            </w:r>
          </w:p>
        </w:tc>
        <w:tc>
          <w:tcPr>
            <w:tcW w:w="1559" w:type="dxa"/>
            <w:tcBorders>
              <w:top w:val="single" w:sz="4" w:space="0" w:color="auto"/>
              <w:bottom w:val="single" w:sz="4" w:space="0" w:color="auto"/>
              <w:right w:val="single" w:sz="4" w:space="0" w:color="auto"/>
            </w:tcBorders>
            <w:shd w:val="clear" w:color="auto" w:fill="E2EFD9"/>
          </w:tcPr>
          <w:p w:rsidR="00467543" w:rsidRPr="00896D05" w:rsidRDefault="00467543">
            <w:pPr>
              <w:pStyle w:val="TableParagraph"/>
              <w:ind w:left="105" w:right="88"/>
              <w:jc w:val="both"/>
              <w:rPr>
                <w:rFonts w:ascii="Times New Roman" w:hAnsi="Times New Roman" w:cs="Times New Roman"/>
                <w:color w:val="000000" w:themeColor="text1"/>
                <w:sz w:val="20"/>
              </w:rPr>
            </w:pPr>
          </w:p>
        </w:tc>
        <w:tc>
          <w:tcPr>
            <w:tcW w:w="1276" w:type="dxa"/>
            <w:tcBorders>
              <w:top w:val="single" w:sz="4" w:space="0" w:color="auto"/>
              <w:left w:val="single" w:sz="4" w:space="0" w:color="auto"/>
            </w:tcBorders>
            <w:shd w:val="clear" w:color="auto" w:fill="E2EFD9"/>
          </w:tcPr>
          <w:p w:rsidR="00467543" w:rsidRPr="00896D05" w:rsidRDefault="00467543" w:rsidP="00467543">
            <w:pPr>
              <w:pStyle w:val="TableParagraph"/>
              <w:ind w:left="225" w:right="88"/>
              <w:jc w:val="both"/>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2019-2020</w:t>
            </w:r>
          </w:p>
        </w:tc>
        <w:tc>
          <w:tcPr>
            <w:tcW w:w="1276" w:type="dxa"/>
            <w:shd w:val="clear" w:color="auto" w:fill="E2EFD9"/>
          </w:tcPr>
          <w:p w:rsidR="00467543" w:rsidRPr="00896D05" w:rsidRDefault="00467543">
            <w:pPr>
              <w:pStyle w:val="TableParagraph"/>
              <w:ind w:left="105" w:right="88"/>
              <w:jc w:val="both"/>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2020-2021</w:t>
            </w:r>
          </w:p>
        </w:tc>
        <w:tc>
          <w:tcPr>
            <w:tcW w:w="1134" w:type="dxa"/>
            <w:shd w:val="clear" w:color="auto" w:fill="E2EFD9"/>
          </w:tcPr>
          <w:p w:rsidR="00467543" w:rsidRPr="00896D05" w:rsidRDefault="00467543">
            <w:pPr>
              <w:pStyle w:val="TableParagraph"/>
              <w:ind w:left="105" w:right="88"/>
              <w:jc w:val="both"/>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2021-2022</w:t>
            </w:r>
          </w:p>
        </w:tc>
        <w:tc>
          <w:tcPr>
            <w:tcW w:w="1417" w:type="dxa"/>
            <w:shd w:val="clear" w:color="auto" w:fill="E2EFD9"/>
          </w:tcPr>
          <w:p w:rsidR="00467543" w:rsidRPr="00896D05" w:rsidRDefault="00467543">
            <w:pPr>
              <w:pStyle w:val="TableParagraph"/>
              <w:ind w:left="105" w:right="88"/>
              <w:jc w:val="both"/>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2022-2023</w:t>
            </w:r>
          </w:p>
        </w:tc>
      </w:tr>
      <w:tr w:rsidR="00896D05" w:rsidRPr="00896D05" w:rsidTr="006B072D">
        <w:trPr>
          <w:trHeight w:val="225"/>
        </w:trPr>
        <w:tc>
          <w:tcPr>
            <w:tcW w:w="2410" w:type="dxa"/>
            <w:vMerge/>
            <w:shd w:val="clear" w:color="auto" w:fill="E2EFD9"/>
          </w:tcPr>
          <w:p w:rsidR="00467543" w:rsidRPr="00896D05" w:rsidRDefault="00467543">
            <w:pPr>
              <w:pStyle w:val="TableParagraph"/>
              <w:spacing w:line="234" w:lineRule="exact"/>
              <w:ind w:left="107"/>
              <w:rPr>
                <w:rFonts w:ascii="Times New Roman" w:hAnsi="Times New Roman" w:cs="Times New Roman"/>
                <w:color w:val="000000" w:themeColor="text1"/>
                <w:sz w:val="20"/>
              </w:rPr>
            </w:pPr>
          </w:p>
        </w:tc>
        <w:tc>
          <w:tcPr>
            <w:tcW w:w="1559" w:type="dxa"/>
            <w:tcBorders>
              <w:top w:val="single" w:sz="4" w:space="0" w:color="auto"/>
              <w:bottom w:val="single" w:sz="4" w:space="0" w:color="auto"/>
              <w:right w:val="single" w:sz="4" w:space="0" w:color="auto"/>
            </w:tcBorders>
            <w:shd w:val="clear" w:color="auto" w:fill="E2EFD9"/>
          </w:tcPr>
          <w:p w:rsidR="00467543" w:rsidRPr="00896D05" w:rsidRDefault="00467543">
            <w:pPr>
              <w:pStyle w:val="TableParagraph"/>
              <w:ind w:left="105" w:right="88"/>
              <w:jc w:val="both"/>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Toplam Kursiyer</w:t>
            </w:r>
          </w:p>
        </w:tc>
        <w:tc>
          <w:tcPr>
            <w:tcW w:w="1276" w:type="dxa"/>
            <w:tcBorders>
              <w:left w:val="single" w:sz="4" w:space="0" w:color="auto"/>
              <w:bottom w:val="single" w:sz="4" w:space="0" w:color="auto"/>
            </w:tcBorders>
            <w:shd w:val="clear" w:color="auto" w:fill="E2EFD9"/>
          </w:tcPr>
          <w:p w:rsidR="00467543" w:rsidRPr="00896D05" w:rsidRDefault="00467543">
            <w:pPr>
              <w:pStyle w:val="TableParagraph"/>
              <w:ind w:left="105" w:right="88"/>
              <w:jc w:val="both"/>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5608</w:t>
            </w:r>
          </w:p>
        </w:tc>
        <w:tc>
          <w:tcPr>
            <w:tcW w:w="1276" w:type="dxa"/>
            <w:tcBorders>
              <w:bottom w:val="single" w:sz="4" w:space="0" w:color="auto"/>
            </w:tcBorders>
            <w:shd w:val="clear" w:color="auto" w:fill="E2EFD9"/>
          </w:tcPr>
          <w:p w:rsidR="00467543" w:rsidRPr="00896D05" w:rsidRDefault="00467543">
            <w:pPr>
              <w:pStyle w:val="TableParagraph"/>
              <w:ind w:left="105" w:right="88"/>
              <w:jc w:val="both"/>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2108</w:t>
            </w:r>
          </w:p>
        </w:tc>
        <w:tc>
          <w:tcPr>
            <w:tcW w:w="1134" w:type="dxa"/>
            <w:tcBorders>
              <w:bottom w:val="single" w:sz="4" w:space="0" w:color="auto"/>
            </w:tcBorders>
            <w:shd w:val="clear" w:color="auto" w:fill="E2EFD9"/>
          </w:tcPr>
          <w:p w:rsidR="00467543" w:rsidRPr="00896D05" w:rsidRDefault="00467543">
            <w:pPr>
              <w:pStyle w:val="TableParagraph"/>
              <w:ind w:left="105" w:right="88"/>
              <w:jc w:val="both"/>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5201</w:t>
            </w:r>
          </w:p>
        </w:tc>
        <w:tc>
          <w:tcPr>
            <w:tcW w:w="1417" w:type="dxa"/>
            <w:tcBorders>
              <w:bottom w:val="single" w:sz="4" w:space="0" w:color="auto"/>
            </w:tcBorders>
            <w:shd w:val="clear" w:color="auto" w:fill="E2EFD9"/>
          </w:tcPr>
          <w:p w:rsidR="00467543" w:rsidRPr="00896D05" w:rsidRDefault="00467543">
            <w:pPr>
              <w:pStyle w:val="TableParagraph"/>
              <w:ind w:left="105" w:right="88"/>
              <w:jc w:val="both"/>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8507</w:t>
            </w:r>
          </w:p>
        </w:tc>
      </w:tr>
      <w:tr w:rsidR="00896D05" w:rsidRPr="00896D05" w:rsidTr="006B072D">
        <w:trPr>
          <w:trHeight w:val="240"/>
        </w:trPr>
        <w:tc>
          <w:tcPr>
            <w:tcW w:w="2410" w:type="dxa"/>
            <w:vMerge/>
            <w:shd w:val="clear" w:color="auto" w:fill="E2EFD9"/>
          </w:tcPr>
          <w:p w:rsidR="00467543" w:rsidRPr="00896D05" w:rsidRDefault="00467543">
            <w:pPr>
              <w:pStyle w:val="TableParagraph"/>
              <w:spacing w:line="234" w:lineRule="exact"/>
              <w:ind w:left="107"/>
              <w:rPr>
                <w:rFonts w:ascii="Times New Roman" w:hAnsi="Times New Roman" w:cs="Times New Roman"/>
                <w:color w:val="000000" w:themeColor="text1"/>
                <w:sz w:val="20"/>
              </w:rPr>
            </w:pPr>
          </w:p>
        </w:tc>
        <w:tc>
          <w:tcPr>
            <w:tcW w:w="1559" w:type="dxa"/>
            <w:tcBorders>
              <w:top w:val="single" w:sz="4" w:space="0" w:color="auto"/>
              <w:right w:val="single" w:sz="4" w:space="0" w:color="auto"/>
            </w:tcBorders>
            <w:shd w:val="clear" w:color="auto" w:fill="E2EFD9"/>
          </w:tcPr>
          <w:p w:rsidR="00467543" w:rsidRPr="00896D05" w:rsidRDefault="00467543" w:rsidP="00467543">
            <w:pPr>
              <w:pStyle w:val="TableParagraph"/>
              <w:ind w:left="105" w:right="88"/>
              <w:jc w:val="both"/>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Sertifika Alan K.</w:t>
            </w:r>
          </w:p>
        </w:tc>
        <w:tc>
          <w:tcPr>
            <w:tcW w:w="1276" w:type="dxa"/>
            <w:tcBorders>
              <w:top w:val="single" w:sz="4" w:space="0" w:color="auto"/>
              <w:left w:val="single" w:sz="4" w:space="0" w:color="auto"/>
            </w:tcBorders>
            <w:shd w:val="clear" w:color="auto" w:fill="E2EFD9"/>
          </w:tcPr>
          <w:p w:rsidR="00467543" w:rsidRPr="00896D05" w:rsidRDefault="00467543">
            <w:pPr>
              <w:pStyle w:val="TableParagraph"/>
              <w:ind w:left="105" w:right="88"/>
              <w:jc w:val="both"/>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4046</w:t>
            </w:r>
          </w:p>
        </w:tc>
        <w:tc>
          <w:tcPr>
            <w:tcW w:w="1276" w:type="dxa"/>
            <w:tcBorders>
              <w:top w:val="single" w:sz="4" w:space="0" w:color="auto"/>
            </w:tcBorders>
            <w:shd w:val="clear" w:color="auto" w:fill="E2EFD9"/>
          </w:tcPr>
          <w:p w:rsidR="00467543" w:rsidRPr="00896D05" w:rsidRDefault="00467543">
            <w:pPr>
              <w:pStyle w:val="TableParagraph"/>
              <w:ind w:left="105" w:right="88"/>
              <w:jc w:val="both"/>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1524</w:t>
            </w:r>
          </w:p>
        </w:tc>
        <w:tc>
          <w:tcPr>
            <w:tcW w:w="1134" w:type="dxa"/>
            <w:tcBorders>
              <w:top w:val="single" w:sz="4" w:space="0" w:color="auto"/>
            </w:tcBorders>
            <w:shd w:val="clear" w:color="auto" w:fill="E2EFD9"/>
          </w:tcPr>
          <w:p w:rsidR="00467543" w:rsidRPr="00896D05" w:rsidRDefault="00467543">
            <w:pPr>
              <w:pStyle w:val="TableParagraph"/>
              <w:ind w:left="105" w:right="88"/>
              <w:jc w:val="both"/>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4206</w:t>
            </w:r>
          </w:p>
        </w:tc>
        <w:tc>
          <w:tcPr>
            <w:tcW w:w="1417" w:type="dxa"/>
            <w:tcBorders>
              <w:top w:val="single" w:sz="4" w:space="0" w:color="auto"/>
            </w:tcBorders>
            <w:shd w:val="clear" w:color="auto" w:fill="E2EFD9"/>
          </w:tcPr>
          <w:p w:rsidR="00467543" w:rsidRPr="00896D05" w:rsidRDefault="00467543">
            <w:pPr>
              <w:pStyle w:val="TableParagraph"/>
              <w:ind w:left="105" w:right="88"/>
              <w:jc w:val="both"/>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6370</w:t>
            </w:r>
          </w:p>
        </w:tc>
      </w:tr>
      <w:tr w:rsidR="00896D05" w:rsidRPr="00896D05" w:rsidTr="006B072D">
        <w:trPr>
          <w:trHeight w:val="603"/>
        </w:trPr>
        <w:tc>
          <w:tcPr>
            <w:tcW w:w="2410" w:type="dxa"/>
            <w:shd w:val="clear" w:color="auto" w:fill="auto"/>
          </w:tcPr>
          <w:p w:rsidR="002E1A6A" w:rsidRPr="00896D05" w:rsidRDefault="003F6BB5">
            <w:pPr>
              <w:pStyle w:val="TableParagraph"/>
              <w:spacing w:line="234" w:lineRule="exact"/>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İnsan</w:t>
            </w:r>
            <w:r w:rsidR="009D4F64" w:rsidRPr="00896D05">
              <w:rPr>
                <w:rFonts w:ascii="Times New Roman" w:hAnsi="Times New Roman" w:cs="Times New Roman"/>
                <w:color w:val="000000" w:themeColor="text1"/>
                <w:sz w:val="20"/>
              </w:rPr>
              <w:t xml:space="preserve"> </w:t>
            </w:r>
            <w:r w:rsidRPr="00896D05">
              <w:rPr>
                <w:rFonts w:ascii="Times New Roman" w:hAnsi="Times New Roman" w:cs="Times New Roman"/>
                <w:color w:val="000000" w:themeColor="text1"/>
                <w:sz w:val="20"/>
              </w:rPr>
              <w:t>kaynakları</w:t>
            </w:r>
            <w:r w:rsidR="009D4F64" w:rsidRPr="00896D05">
              <w:rPr>
                <w:rFonts w:ascii="Times New Roman" w:hAnsi="Times New Roman" w:cs="Times New Roman"/>
                <w:color w:val="000000" w:themeColor="text1"/>
                <w:sz w:val="20"/>
              </w:rPr>
              <w:t xml:space="preserve"> </w:t>
            </w:r>
            <w:r w:rsidRPr="00896D05">
              <w:rPr>
                <w:rFonts w:ascii="Times New Roman" w:hAnsi="Times New Roman" w:cs="Times New Roman"/>
                <w:color w:val="000000" w:themeColor="text1"/>
                <w:sz w:val="20"/>
              </w:rPr>
              <w:t>verileri</w:t>
            </w:r>
          </w:p>
        </w:tc>
        <w:tc>
          <w:tcPr>
            <w:tcW w:w="6662" w:type="dxa"/>
            <w:gridSpan w:val="5"/>
            <w:shd w:val="clear" w:color="auto" w:fill="auto"/>
          </w:tcPr>
          <w:p w:rsidR="002E1A6A" w:rsidRPr="00896D05" w:rsidRDefault="00CF50EE">
            <w:pPr>
              <w:pStyle w:val="TableParagraph"/>
              <w:ind w:left="105"/>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 xml:space="preserve">Kurumumuzda kadrolu </w:t>
            </w:r>
            <w:r w:rsidR="00467543" w:rsidRPr="00896D05">
              <w:rPr>
                <w:rFonts w:ascii="Times New Roman" w:hAnsi="Times New Roman" w:cs="Times New Roman"/>
                <w:color w:val="000000" w:themeColor="text1"/>
                <w:sz w:val="20"/>
              </w:rPr>
              <w:t>1 Müdür, 2 Müdür Yardımcısı, 1 Sınıf Öğretmeni, 1 Bilişim Teknolojileri Öğretmeni, 1 Tekstil Teknolojileri Öğretmeni, 1 El Sanatları</w:t>
            </w:r>
            <w:r w:rsidRPr="00896D05">
              <w:rPr>
                <w:rFonts w:ascii="Times New Roman" w:hAnsi="Times New Roman" w:cs="Times New Roman"/>
                <w:color w:val="000000" w:themeColor="text1"/>
                <w:sz w:val="20"/>
              </w:rPr>
              <w:t>/Nakış Öğretmeni  b</w:t>
            </w:r>
            <w:r w:rsidR="00467543" w:rsidRPr="00896D05">
              <w:rPr>
                <w:rFonts w:ascii="Times New Roman" w:hAnsi="Times New Roman" w:cs="Times New Roman"/>
                <w:color w:val="000000" w:themeColor="text1"/>
                <w:sz w:val="20"/>
              </w:rPr>
              <w:t>ulunmaktadır.</w:t>
            </w:r>
          </w:p>
        </w:tc>
      </w:tr>
      <w:tr w:rsidR="00896D05" w:rsidRPr="00896D05" w:rsidTr="006B072D">
        <w:trPr>
          <w:trHeight w:val="584"/>
        </w:trPr>
        <w:tc>
          <w:tcPr>
            <w:tcW w:w="2410" w:type="dxa"/>
            <w:shd w:val="clear" w:color="auto" w:fill="EAF1DD" w:themeFill="accent3" w:themeFillTint="33"/>
          </w:tcPr>
          <w:p w:rsidR="002E1A6A" w:rsidRPr="00896D05" w:rsidRDefault="006B072D">
            <w:pPr>
              <w:pStyle w:val="TableParagraph"/>
              <w:tabs>
                <w:tab w:val="left" w:pos="1664"/>
                <w:tab w:val="left" w:pos="2559"/>
              </w:tabs>
              <w:ind w:left="107" w:right="88"/>
              <w:rPr>
                <w:rFonts w:ascii="Times New Roman" w:hAnsi="Times New Roman" w:cs="Times New Roman"/>
                <w:color w:val="000000" w:themeColor="text1"/>
                <w:sz w:val="20"/>
              </w:rPr>
            </w:pPr>
            <w:r>
              <w:rPr>
                <w:rFonts w:ascii="Times New Roman" w:hAnsi="Times New Roman" w:cs="Times New Roman"/>
                <w:color w:val="000000" w:themeColor="text1"/>
                <w:sz w:val="20"/>
              </w:rPr>
              <w:t>Öğretmenlerin hizmet</w:t>
            </w:r>
            <w:r w:rsidR="003F6BB5" w:rsidRPr="00896D05">
              <w:rPr>
                <w:rFonts w:ascii="Times New Roman" w:hAnsi="Times New Roman" w:cs="Times New Roman"/>
                <w:color w:val="000000" w:themeColor="text1"/>
                <w:spacing w:val="-1"/>
                <w:sz w:val="20"/>
              </w:rPr>
              <w:t>içi</w:t>
            </w:r>
            <w:r w:rsidR="0010609B" w:rsidRPr="00896D05">
              <w:rPr>
                <w:rFonts w:ascii="Times New Roman" w:hAnsi="Times New Roman" w:cs="Times New Roman"/>
                <w:color w:val="000000" w:themeColor="text1"/>
                <w:spacing w:val="-1"/>
                <w:sz w:val="20"/>
              </w:rPr>
              <w:t xml:space="preserve"> </w:t>
            </w:r>
            <w:r w:rsidR="003F6BB5" w:rsidRPr="00896D05">
              <w:rPr>
                <w:rFonts w:ascii="Times New Roman" w:hAnsi="Times New Roman" w:cs="Times New Roman"/>
                <w:color w:val="000000" w:themeColor="text1"/>
                <w:sz w:val="20"/>
              </w:rPr>
              <w:t>eğitime</w:t>
            </w:r>
            <w:r w:rsidR="009D4F64" w:rsidRPr="00896D05">
              <w:rPr>
                <w:rFonts w:ascii="Times New Roman" w:hAnsi="Times New Roman" w:cs="Times New Roman"/>
                <w:color w:val="000000" w:themeColor="text1"/>
                <w:sz w:val="20"/>
              </w:rPr>
              <w:t xml:space="preserve"> </w:t>
            </w:r>
            <w:r w:rsidR="003F6BB5" w:rsidRPr="00896D05">
              <w:rPr>
                <w:rFonts w:ascii="Times New Roman" w:hAnsi="Times New Roman" w:cs="Times New Roman"/>
                <w:color w:val="000000" w:themeColor="text1"/>
                <w:sz w:val="20"/>
              </w:rPr>
              <w:t>katılma</w:t>
            </w:r>
            <w:r w:rsidR="009D4F64" w:rsidRPr="00896D05">
              <w:rPr>
                <w:rFonts w:ascii="Times New Roman" w:hAnsi="Times New Roman" w:cs="Times New Roman"/>
                <w:color w:val="000000" w:themeColor="text1"/>
                <w:sz w:val="20"/>
              </w:rPr>
              <w:t xml:space="preserve"> </w:t>
            </w:r>
            <w:r w:rsidR="003F6BB5" w:rsidRPr="00896D05">
              <w:rPr>
                <w:rFonts w:ascii="Times New Roman" w:hAnsi="Times New Roman" w:cs="Times New Roman"/>
                <w:color w:val="000000" w:themeColor="text1"/>
                <w:sz w:val="20"/>
              </w:rPr>
              <w:t>oranları</w:t>
            </w:r>
          </w:p>
        </w:tc>
        <w:tc>
          <w:tcPr>
            <w:tcW w:w="6662" w:type="dxa"/>
            <w:gridSpan w:val="5"/>
            <w:shd w:val="clear" w:color="auto" w:fill="EAF1DD" w:themeFill="accent3" w:themeFillTint="33"/>
          </w:tcPr>
          <w:p w:rsidR="002E1A6A" w:rsidRPr="00896D05" w:rsidRDefault="005C3F3E">
            <w:pPr>
              <w:pStyle w:val="TableParagraph"/>
              <w:spacing w:line="234" w:lineRule="exact"/>
              <w:ind w:left="105"/>
              <w:rPr>
                <w:rFonts w:ascii="Times New Roman" w:hAnsi="Times New Roman" w:cs="Times New Roman"/>
                <w:color w:val="000000" w:themeColor="text1"/>
                <w:sz w:val="20"/>
              </w:rPr>
            </w:pPr>
            <w:r w:rsidRPr="00896D05">
              <w:rPr>
                <w:color w:val="000000" w:themeColor="text1"/>
                <w:sz w:val="20"/>
              </w:rPr>
              <w:t>MEBBİS verileri kullanılarak erişim sağlanabilir.</w:t>
            </w:r>
          </w:p>
        </w:tc>
      </w:tr>
      <w:tr w:rsidR="00896D05" w:rsidRPr="00896D05" w:rsidTr="006B072D">
        <w:trPr>
          <w:trHeight w:val="906"/>
        </w:trPr>
        <w:tc>
          <w:tcPr>
            <w:tcW w:w="2410" w:type="dxa"/>
            <w:shd w:val="clear" w:color="auto" w:fill="auto"/>
          </w:tcPr>
          <w:p w:rsidR="002E1A6A" w:rsidRPr="00896D05" w:rsidRDefault="003F6BB5">
            <w:pPr>
              <w:pStyle w:val="TableParagraph"/>
              <w:spacing w:line="234" w:lineRule="exact"/>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Öğrenme</w:t>
            </w:r>
            <w:r w:rsidR="009D4F64" w:rsidRPr="00896D05">
              <w:rPr>
                <w:rFonts w:ascii="Times New Roman" w:hAnsi="Times New Roman" w:cs="Times New Roman"/>
                <w:color w:val="000000" w:themeColor="text1"/>
                <w:sz w:val="20"/>
              </w:rPr>
              <w:t xml:space="preserve"> </w:t>
            </w:r>
            <w:r w:rsidRPr="00896D05">
              <w:rPr>
                <w:rFonts w:ascii="Times New Roman" w:hAnsi="Times New Roman" w:cs="Times New Roman"/>
                <w:color w:val="000000" w:themeColor="text1"/>
                <w:sz w:val="20"/>
              </w:rPr>
              <w:t>ortamı</w:t>
            </w:r>
            <w:r w:rsidR="009D4F64" w:rsidRPr="00896D05">
              <w:rPr>
                <w:rFonts w:ascii="Times New Roman" w:hAnsi="Times New Roman" w:cs="Times New Roman"/>
                <w:color w:val="000000" w:themeColor="text1"/>
                <w:sz w:val="20"/>
              </w:rPr>
              <w:t xml:space="preserve"> </w:t>
            </w:r>
            <w:r w:rsidRPr="00896D05">
              <w:rPr>
                <w:rFonts w:ascii="Times New Roman" w:hAnsi="Times New Roman" w:cs="Times New Roman"/>
                <w:color w:val="000000" w:themeColor="text1"/>
                <w:sz w:val="20"/>
              </w:rPr>
              <w:t>verileri</w:t>
            </w:r>
          </w:p>
        </w:tc>
        <w:tc>
          <w:tcPr>
            <w:tcW w:w="6662" w:type="dxa"/>
            <w:gridSpan w:val="5"/>
            <w:shd w:val="clear" w:color="auto" w:fill="auto"/>
          </w:tcPr>
          <w:p w:rsidR="002E1A6A" w:rsidRPr="00896D05" w:rsidRDefault="00E066F6" w:rsidP="004778B1">
            <w:pPr>
              <w:rPr>
                <w:color w:val="000000" w:themeColor="text1"/>
              </w:rPr>
            </w:pPr>
            <w:r w:rsidRPr="00896D05">
              <w:rPr>
                <w:color w:val="000000" w:themeColor="text1"/>
              </w:rPr>
              <w:t>Kat sayısı: 3</w:t>
            </w:r>
          </w:p>
          <w:p w:rsidR="00E066F6" w:rsidRPr="00896D05" w:rsidRDefault="00E066F6" w:rsidP="004778B1">
            <w:pPr>
              <w:rPr>
                <w:color w:val="000000" w:themeColor="text1"/>
              </w:rPr>
            </w:pPr>
            <w:r w:rsidRPr="00896D05">
              <w:rPr>
                <w:color w:val="000000" w:themeColor="text1"/>
              </w:rPr>
              <w:t>İdari Oda: 3</w:t>
            </w:r>
          </w:p>
          <w:p w:rsidR="00E066F6" w:rsidRPr="00896D05" w:rsidRDefault="00E066F6" w:rsidP="004778B1">
            <w:pPr>
              <w:rPr>
                <w:color w:val="000000" w:themeColor="text1"/>
              </w:rPr>
            </w:pPr>
            <w:r w:rsidRPr="00896D05">
              <w:rPr>
                <w:color w:val="000000" w:themeColor="text1"/>
              </w:rPr>
              <w:t>Atölye Sayısı:3</w:t>
            </w:r>
          </w:p>
          <w:p w:rsidR="00E066F6" w:rsidRPr="00896D05" w:rsidRDefault="00E066F6" w:rsidP="004778B1">
            <w:pPr>
              <w:rPr>
                <w:color w:val="000000" w:themeColor="text1"/>
              </w:rPr>
            </w:pPr>
            <w:r w:rsidRPr="00896D05">
              <w:rPr>
                <w:color w:val="000000" w:themeColor="text1"/>
              </w:rPr>
              <w:t>Derslik Sayısı:3</w:t>
            </w:r>
          </w:p>
          <w:p w:rsidR="00E066F6" w:rsidRPr="00896D05" w:rsidRDefault="00E066F6" w:rsidP="004778B1">
            <w:pPr>
              <w:rPr>
                <w:color w:val="000000" w:themeColor="text1"/>
              </w:rPr>
            </w:pPr>
            <w:r w:rsidRPr="00896D05">
              <w:rPr>
                <w:color w:val="000000" w:themeColor="text1"/>
              </w:rPr>
              <w:t xml:space="preserve">Bilgisayar </w:t>
            </w:r>
            <w:r w:rsidR="00EC10A2" w:rsidRPr="00896D05">
              <w:rPr>
                <w:color w:val="000000" w:themeColor="text1"/>
              </w:rPr>
              <w:t>Laboratuarı</w:t>
            </w:r>
            <w:r w:rsidRPr="00896D05">
              <w:rPr>
                <w:color w:val="000000" w:themeColor="text1"/>
              </w:rPr>
              <w:t>: 1</w:t>
            </w:r>
          </w:p>
          <w:p w:rsidR="00E066F6" w:rsidRPr="00896D05" w:rsidRDefault="00E066F6" w:rsidP="004778B1">
            <w:pPr>
              <w:rPr>
                <w:color w:val="000000" w:themeColor="text1"/>
              </w:rPr>
            </w:pPr>
            <w:r w:rsidRPr="00896D05">
              <w:rPr>
                <w:color w:val="000000" w:themeColor="text1"/>
              </w:rPr>
              <w:t>Çok Amaçlı Salon:1</w:t>
            </w:r>
          </w:p>
          <w:p w:rsidR="00E066F6" w:rsidRPr="00896D05" w:rsidRDefault="00E066F6" w:rsidP="004778B1">
            <w:pPr>
              <w:rPr>
                <w:color w:val="000000" w:themeColor="text1"/>
              </w:rPr>
            </w:pPr>
            <w:r w:rsidRPr="00896D05">
              <w:rPr>
                <w:color w:val="000000" w:themeColor="text1"/>
              </w:rPr>
              <w:t>WC:3</w:t>
            </w:r>
          </w:p>
          <w:p w:rsidR="00E066F6" w:rsidRPr="00896D05" w:rsidRDefault="00E066F6" w:rsidP="004778B1">
            <w:pPr>
              <w:rPr>
                <w:color w:val="000000" w:themeColor="text1"/>
              </w:rPr>
            </w:pPr>
            <w:r w:rsidRPr="00896D05">
              <w:rPr>
                <w:color w:val="000000" w:themeColor="text1"/>
              </w:rPr>
              <w:t>Kütüphane:1</w:t>
            </w:r>
          </w:p>
        </w:tc>
      </w:tr>
    </w:tbl>
    <w:p w:rsidR="002E1A6A" w:rsidRPr="00896D05" w:rsidRDefault="002E1A6A" w:rsidP="00D3786C">
      <w:pPr>
        <w:ind w:left="958"/>
        <w:jc w:val="both"/>
        <w:rPr>
          <w:rFonts w:ascii="Times New Roman" w:hAnsi="Times New Roman" w:cs="Times New Roman"/>
          <w:b/>
          <w:color w:val="000000" w:themeColor="text1"/>
          <w:sz w:val="16"/>
        </w:rPr>
        <w:sectPr w:rsidR="002E1A6A" w:rsidRPr="00896D05" w:rsidSect="006A31DF">
          <w:pgSz w:w="11910" w:h="16840"/>
          <w:pgMar w:top="1320" w:right="1418" w:bottom="1280" w:left="1418" w:header="0" w:footer="1017" w:gutter="0"/>
          <w:cols w:space="708"/>
        </w:sectPr>
      </w:pPr>
    </w:p>
    <w:p w:rsidR="002E1A6A" w:rsidRPr="00896D05" w:rsidRDefault="003F6BB5">
      <w:pPr>
        <w:pStyle w:val="Balk4"/>
        <w:numPr>
          <w:ilvl w:val="2"/>
          <w:numId w:val="12"/>
        </w:numPr>
        <w:tabs>
          <w:tab w:val="left" w:pos="1712"/>
        </w:tabs>
        <w:rPr>
          <w:rFonts w:ascii="Times New Roman" w:hAnsi="Times New Roman" w:cs="Times New Roman"/>
          <w:color w:val="000000" w:themeColor="text1"/>
        </w:rPr>
      </w:pPr>
      <w:r w:rsidRPr="00896D05">
        <w:rPr>
          <w:rFonts w:ascii="Times New Roman" w:hAnsi="Times New Roman" w:cs="Times New Roman"/>
          <w:color w:val="000000" w:themeColor="text1"/>
        </w:rPr>
        <w:lastRenderedPageBreak/>
        <w:t>İnsan</w:t>
      </w:r>
      <w:r w:rsidR="005D0ECB"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Kaynakları</w:t>
      </w:r>
    </w:p>
    <w:p w:rsidR="00AE2BA2" w:rsidRPr="00896D05" w:rsidRDefault="00AE2BA2" w:rsidP="00AE2BA2">
      <w:pPr>
        <w:pStyle w:val="Balk4"/>
        <w:tabs>
          <w:tab w:val="left" w:pos="1712"/>
        </w:tabs>
        <w:ind w:left="1889" w:firstLine="0"/>
        <w:rPr>
          <w:rFonts w:ascii="Times New Roman" w:hAnsi="Times New Roman" w:cs="Times New Roman"/>
          <w:color w:val="000000" w:themeColor="text1"/>
        </w:rPr>
      </w:pPr>
    </w:p>
    <w:p w:rsidR="00AE2BA2" w:rsidRPr="00896D05" w:rsidRDefault="00AE2BA2" w:rsidP="00AE40F4">
      <w:pPr>
        <w:pStyle w:val="Balk4"/>
        <w:tabs>
          <w:tab w:val="left" w:pos="1712"/>
        </w:tabs>
        <w:ind w:left="0" w:firstLine="0"/>
        <w:rPr>
          <w:rFonts w:ascii="Times New Roman" w:hAnsi="Times New Roman" w:cs="Times New Roman"/>
          <w:color w:val="000000" w:themeColor="text1"/>
          <w:sz w:val="20"/>
          <w:szCs w:val="20"/>
        </w:rPr>
      </w:pPr>
      <w:r w:rsidRPr="00896D05">
        <w:rPr>
          <w:rFonts w:ascii="Times New Roman" w:hAnsi="Times New Roman" w:cs="Times New Roman"/>
          <w:color w:val="000000" w:themeColor="text1"/>
          <w:sz w:val="20"/>
          <w:szCs w:val="20"/>
        </w:rPr>
        <w:t xml:space="preserve">Kadrolu Personel </w:t>
      </w:r>
      <w:r w:rsidR="00AE40F4" w:rsidRPr="00896D05">
        <w:rPr>
          <w:rFonts w:ascii="Times New Roman" w:hAnsi="Times New Roman" w:cs="Times New Roman"/>
          <w:color w:val="000000" w:themeColor="text1"/>
          <w:sz w:val="20"/>
          <w:szCs w:val="20"/>
        </w:rPr>
        <w:t>A</w:t>
      </w:r>
      <w:r w:rsidRPr="00896D05">
        <w:rPr>
          <w:rFonts w:ascii="Times New Roman" w:hAnsi="Times New Roman" w:cs="Times New Roman"/>
          <w:color w:val="000000" w:themeColor="text1"/>
          <w:sz w:val="20"/>
          <w:szCs w:val="20"/>
        </w:rPr>
        <w:t>nalizi</w:t>
      </w:r>
    </w:p>
    <w:tbl>
      <w:tblPr>
        <w:tblStyle w:val="TabloKlavuzu"/>
        <w:tblW w:w="0" w:type="auto"/>
        <w:tblInd w:w="-5" w:type="dxa"/>
        <w:tblLook w:val="04A0" w:firstRow="1" w:lastRow="0" w:firstColumn="1" w:lastColumn="0" w:noHBand="0" w:noVBand="1"/>
      </w:tblPr>
      <w:tblGrid>
        <w:gridCol w:w="2694"/>
        <w:gridCol w:w="1842"/>
        <w:gridCol w:w="2127"/>
        <w:gridCol w:w="2268"/>
      </w:tblGrid>
      <w:tr w:rsidR="00896D05" w:rsidRPr="00896D05" w:rsidTr="006B072D">
        <w:trPr>
          <w:trHeight w:val="413"/>
        </w:trPr>
        <w:tc>
          <w:tcPr>
            <w:tcW w:w="2694" w:type="dxa"/>
          </w:tcPr>
          <w:p w:rsidR="00AE2BA2" w:rsidRPr="00896D05" w:rsidRDefault="00AE2BA2" w:rsidP="00AE2BA2">
            <w:pPr>
              <w:pStyle w:val="Balk4"/>
              <w:tabs>
                <w:tab w:val="left" w:pos="1712"/>
              </w:tabs>
              <w:ind w:left="0" w:firstLine="0"/>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Adı Soyadı</w:t>
            </w:r>
          </w:p>
        </w:tc>
        <w:tc>
          <w:tcPr>
            <w:tcW w:w="1842" w:type="dxa"/>
          </w:tcPr>
          <w:p w:rsidR="00AE2BA2" w:rsidRPr="00896D05" w:rsidRDefault="00AE2BA2" w:rsidP="00AE2BA2">
            <w:pPr>
              <w:pStyle w:val="Balk4"/>
              <w:tabs>
                <w:tab w:val="left" w:pos="1712"/>
              </w:tabs>
              <w:ind w:left="0" w:firstLine="0"/>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Görevi</w:t>
            </w:r>
          </w:p>
        </w:tc>
        <w:tc>
          <w:tcPr>
            <w:tcW w:w="2127" w:type="dxa"/>
          </w:tcPr>
          <w:p w:rsidR="00AE2BA2" w:rsidRPr="00896D05" w:rsidRDefault="00AE2BA2" w:rsidP="00AE2BA2">
            <w:pPr>
              <w:pStyle w:val="Balk4"/>
              <w:tabs>
                <w:tab w:val="left" w:pos="1712"/>
              </w:tabs>
              <w:ind w:left="0" w:firstLine="0"/>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Branşı</w:t>
            </w:r>
          </w:p>
        </w:tc>
        <w:tc>
          <w:tcPr>
            <w:tcW w:w="2268" w:type="dxa"/>
          </w:tcPr>
          <w:p w:rsidR="00AE2BA2" w:rsidRPr="00896D05" w:rsidRDefault="00AE2BA2" w:rsidP="00AE2BA2">
            <w:pPr>
              <w:pStyle w:val="Balk4"/>
              <w:tabs>
                <w:tab w:val="left" w:pos="1712"/>
              </w:tabs>
              <w:ind w:left="0" w:firstLine="0"/>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Mezuniyet</w:t>
            </w:r>
            <w:r w:rsidR="00BC377D" w:rsidRPr="00896D05">
              <w:rPr>
                <w:rFonts w:ascii="Times New Roman" w:hAnsi="Times New Roman" w:cs="Times New Roman"/>
                <w:color w:val="000000" w:themeColor="text1"/>
                <w:sz w:val="24"/>
              </w:rPr>
              <w:t xml:space="preserve"> Durumu</w:t>
            </w:r>
          </w:p>
        </w:tc>
      </w:tr>
      <w:tr w:rsidR="00896D05" w:rsidRPr="00896D05" w:rsidTr="006B072D">
        <w:trPr>
          <w:trHeight w:val="363"/>
        </w:trPr>
        <w:tc>
          <w:tcPr>
            <w:tcW w:w="2694" w:type="dxa"/>
          </w:tcPr>
          <w:p w:rsidR="00AE2BA2" w:rsidRPr="00896D05" w:rsidRDefault="00AE2BA2"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Ömer HAMZAOĞLU</w:t>
            </w:r>
          </w:p>
        </w:tc>
        <w:tc>
          <w:tcPr>
            <w:tcW w:w="1842"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Müdür</w:t>
            </w:r>
          </w:p>
        </w:tc>
        <w:tc>
          <w:tcPr>
            <w:tcW w:w="2127"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Sınıf Öğretmeni</w:t>
            </w:r>
          </w:p>
        </w:tc>
        <w:tc>
          <w:tcPr>
            <w:tcW w:w="2268"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Lisans</w:t>
            </w:r>
          </w:p>
        </w:tc>
      </w:tr>
      <w:tr w:rsidR="00896D05" w:rsidRPr="00896D05" w:rsidTr="006B072D">
        <w:trPr>
          <w:trHeight w:val="397"/>
        </w:trPr>
        <w:tc>
          <w:tcPr>
            <w:tcW w:w="2694" w:type="dxa"/>
          </w:tcPr>
          <w:p w:rsidR="00AE2BA2" w:rsidRPr="00896D05" w:rsidRDefault="00AE2BA2"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Ersoy TURAN</w:t>
            </w:r>
          </w:p>
        </w:tc>
        <w:tc>
          <w:tcPr>
            <w:tcW w:w="1842"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Müdür Yardımcısı</w:t>
            </w:r>
          </w:p>
        </w:tc>
        <w:tc>
          <w:tcPr>
            <w:tcW w:w="2127"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Sınıf Öğretmeni</w:t>
            </w:r>
          </w:p>
        </w:tc>
        <w:tc>
          <w:tcPr>
            <w:tcW w:w="2268"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Lisans</w:t>
            </w:r>
          </w:p>
        </w:tc>
      </w:tr>
      <w:tr w:rsidR="00896D05" w:rsidRPr="00896D05" w:rsidTr="006B072D">
        <w:trPr>
          <w:trHeight w:val="413"/>
        </w:trPr>
        <w:tc>
          <w:tcPr>
            <w:tcW w:w="2694" w:type="dxa"/>
          </w:tcPr>
          <w:p w:rsidR="00AE2BA2" w:rsidRPr="00896D05" w:rsidRDefault="00AE2BA2"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Tamer ÇETİN</w:t>
            </w:r>
          </w:p>
        </w:tc>
        <w:tc>
          <w:tcPr>
            <w:tcW w:w="1842"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Müdür Yardımcısı</w:t>
            </w:r>
          </w:p>
        </w:tc>
        <w:tc>
          <w:tcPr>
            <w:tcW w:w="2127"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Sınıf Öğretmeni</w:t>
            </w:r>
          </w:p>
        </w:tc>
        <w:tc>
          <w:tcPr>
            <w:tcW w:w="2268" w:type="dxa"/>
          </w:tcPr>
          <w:p w:rsidR="00AE2BA2" w:rsidRPr="00896D05" w:rsidRDefault="00474E22"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 xml:space="preserve">Yüksek </w:t>
            </w:r>
            <w:r w:rsidR="00BC377D" w:rsidRPr="00896D05">
              <w:rPr>
                <w:rFonts w:ascii="Times New Roman" w:hAnsi="Times New Roman" w:cs="Times New Roman"/>
                <w:b w:val="0"/>
                <w:color w:val="000000" w:themeColor="text1"/>
                <w:sz w:val="22"/>
              </w:rPr>
              <w:t>Lisans</w:t>
            </w:r>
          </w:p>
        </w:tc>
      </w:tr>
      <w:tr w:rsidR="00896D05" w:rsidRPr="00896D05" w:rsidTr="006B072D">
        <w:trPr>
          <w:trHeight w:val="397"/>
        </w:trPr>
        <w:tc>
          <w:tcPr>
            <w:tcW w:w="2694" w:type="dxa"/>
          </w:tcPr>
          <w:p w:rsidR="00AE2BA2" w:rsidRPr="00896D05" w:rsidRDefault="00AE2BA2"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Derya SEVİM</w:t>
            </w:r>
          </w:p>
        </w:tc>
        <w:tc>
          <w:tcPr>
            <w:tcW w:w="1842"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Öğretmen</w:t>
            </w:r>
          </w:p>
        </w:tc>
        <w:tc>
          <w:tcPr>
            <w:tcW w:w="2127" w:type="dxa"/>
          </w:tcPr>
          <w:p w:rsidR="00AE2BA2" w:rsidRPr="00896D05" w:rsidRDefault="00BC377D" w:rsidP="00BC377D">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Bilişim Teknolojileri</w:t>
            </w:r>
          </w:p>
        </w:tc>
        <w:tc>
          <w:tcPr>
            <w:tcW w:w="2268"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Lisans</w:t>
            </w:r>
          </w:p>
        </w:tc>
      </w:tr>
      <w:tr w:rsidR="00896D05" w:rsidRPr="00896D05" w:rsidTr="006B072D">
        <w:trPr>
          <w:trHeight w:val="413"/>
        </w:trPr>
        <w:tc>
          <w:tcPr>
            <w:tcW w:w="2694" w:type="dxa"/>
          </w:tcPr>
          <w:p w:rsidR="00AE2BA2" w:rsidRPr="00896D05" w:rsidRDefault="00AE2BA2"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Salih BİLGİN</w:t>
            </w:r>
          </w:p>
        </w:tc>
        <w:tc>
          <w:tcPr>
            <w:tcW w:w="1842"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Öğretmen</w:t>
            </w:r>
          </w:p>
        </w:tc>
        <w:tc>
          <w:tcPr>
            <w:tcW w:w="2127"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Sınıf Öğretmeni</w:t>
            </w:r>
          </w:p>
        </w:tc>
        <w:tc>
          <w:tcPr>
            <w:tcW w:w="2268"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Lisans</w:t>
            </w:r>
          </w:p>
        </w:tc>
      </w:tr>
      <w:tr w:rsidR="00896D05" w:rsidRPr="00896D05" w:rsidTr="006B072D">
        <w:trPr>
          <w:trHeight w:val="397"/>
        </w:trPr>
        <w:tc>
          <w:tcPr>
            <w:tcW w:w="2694" w:type="dxa"/>
          </w:tcPr>
          <w:p w:rsidR="00AE2BA2" w:rsidRPr="00896D05" w:rsidRDefault="00AE2BA2"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Meltem ÖZTÜRK</w:t>
            </w:r>
          </w:p>
        </w:tc>
        <w:tc>
          <w:tcPr>
            <w:tcW w:w="1842"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Öğretmen</w:t>
            </w:r>
          </w:p>
        </w:tc>
        <w:tc>
          <w:tcPr>
            <w:tcW w:w="2127"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Tekstil Teknolojisi</w:t>
            </w:r>
          </w:p>
        </w:tc>
        <w:tc>
          <w:tcPr>
            <w:tcW w:w="2268"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Lisans</w:t>
            </w:r>
          </w:p>
        </w:tc>
      </w:tr>
      <w:tr w:rsidR="00AE2BA2" w:rsidRPr="00896D05" w:rsidTr="006B072D">
        <w:trPr>
          <w:trHeight w:val="413"/>
        </w:trPr>
        <w:tc>
          <w:tcPr>
            <w:tcW w:w="2694"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Havva KAZDAL ALAN</w:t>
            </w:r>
          </w:p>
        </w:tc>
        <w:tc>
          <w:tcPr>
            <w:tcW w:w="1842"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Öğretmen</w:t>
            </w:r>
          </w:p>
        </w:tc>
        <w:tc>
          <w:tcPr>
            <w:tcW w:w="2127"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El Sanatları/Nakış</w:t>
            </w:r>
          </w:p>
        </w:tc>
        <w:tc>
          <w:tcPr>
            <w:tcW w:w="2268" w:type="dxa"/>
          </w:tcPr>
          <w:p w:rsidR="00AE2BA2" w:rsidRPr="00896D05" w:rsidRDefault="00BC377D" w:rsidP="00AE2BA2">
            <w:pPr>
              <w:pStyle w:val="Balk4"/>
              <w:tabs>
                <w:tab w:val="left" w:pos="1712"/>
              </w:tabs>
              <w:ind w:left="0" w:firstLine="0"/>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Lisans</w:t>
            </w:r>
          </w:p>
        </w:tc>
      </w:tr>
    </w:tbl>
    <w:p w:rsidR="00AE2BA2" w:rsidRPr="00896D05" w:rsidRDefault="00AE2BA2" w:rsidP="00AE2BA2">
      <w:pPr>
        <w:pStyle w:val="Balk4"/>
        <w:tabs>
          <w:tab w:val="left" w:pos="1712"/>
        </w:tabs>
        <w:ind w:left="1889" w:firstLine="0"/>
        <w:rPr>
          <w:rFonts w:ascii="Times New Roman" w:hAnsi="Times New Roman" w:cs="Times New Roman"/>
          <w:color w:val="000000" w:themeColor="text1"/>
        </w:rPr>
      </w:pPr>
    </w:p>
    <w:p w:rsidR="002E1A6A" w:rsidRPr="00896D05" w:rsidRDefault="002E1A6A">
      <w:pPr>
        <w:pStyle w:val="GvdeMetni"/>
        <w:rPr>
          <w:rFonts w:ascii="Times New Roman" w:hAnsi="Times New Roman" w:cs="Times New Roman"/>
          <w:b/>
          <w:color w:val="000000" w:themeColor="text1"/>
          <w:sz w:val="20"/>
        </w:rPr>
      </w:pPr>
    </w:p>
    <w:p w:rsidR="002E1A6A" w:rsidRPr="00896D05" w:rsidRDefault="003F6BB5" w:rsidP="008E015B">
      <w:pPr>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Tablo5.Çalışanların</w:t>
      </w:r>
      <w:r w:rsidR="005D0ECB"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Görev</w:t>
      </w:r>
      <w:r w:rsidR="005D0ECB"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Dağılımı</w:t>
      </w:r>
    </w:p>
    <w:tbl>
      <w:tblPr>
        <w:tblStyle w:val="TableNormal"/>
        <w:tblW w:w="893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4"/>
        <w:gridCol w:w="6237"/>
      </w:tblGrid>
      <w:tr w:rsidR="00896D05" w:rsidRPr="00896D05" w:rsidTr="006B072D">
        <w:trPr>
          <w:trHeight w:val="234"/>
        </w:trPr>
        <w:tc>
          <w:tcPr>
            <w:tcW w:w="2694" w:type="dxa"/>
          </w:tcPr>
          <w:p w:rsidR="002E1A6A" w:rsidRPr="00896D05" w:rsidRDefault="003F6BB5">
            <w:pPr>
              <w:pStyle w:val="TableParagraph"/>
              <w:spacing w:line="214" w:lineRule="exact"/>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Çalışanın</w:t>
            </w:r>
            <w:r w:rsidR="009E1AFD" w:rsidRPr="00896D05">
              <w:rPr>
                <w:rFonts w:ascii="Times New Roman" w:hAnsi="Times New Roman" w:cs="Times New Roman"/>
                <w:b/>
                <w:color w:val="000000" w:themeColor="text1"/>
                <w:sz w:val="20"/>
              </w:rPr>
              <w:t xml:space="preserve"> Unvanı</w:t>
            </w:r>
          </w:p>
        </w:tc>
        <w:tc>
          <w:tcPr>
            <w:tcW w:w="6237" w:type="dxa"/>
          </w:tcPr>
          <w:p w:rsidR="002E1A6A" w:rsidRPr="00896D05" w:rsidRDefault="003F6BB5">
            <w:pPr>
              <w:pStyle w:val="TableParagraph"/>
              <w:spacing w:line="214" w:lineRule="exact"/>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Görevleri</w:t>
            </w:r>
          </w:p>
        </w:tc>
      </w:tr>
      <w:tr w:rsidR="00896D05" w:rsidRPr="00896D05" w:rsidTr="006B072D">
        <w:trPr>
          <w:trHeight w:val="234"/>
        </w:trPr>
        <w:tc>
          <w:tcPr>
            <w:tcW w:w="2694" w:type="dxa"/>
            <w:shd w:val="clear" w:color="auto" w:fill="FFFFFF" w:themeFill="background1"/>
          </w:tcPr>
          <w:p w:rsidR="002E1A6A" w:rsidRPr="00896D05" w:rsidRDefault="003F6BB5">
            <w:pPr>
              <w:pStyle w:val="TableParagraph"/>
              <w:spacing w:line="214" w:lineRule="exact"/>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Okul/Kurum</w:t>
            </w:r>
            <w:r w:rsidR="005D0ECB" w:rsidRPr="00896D05">
              <w:rPr>
                <w:rFonts w:ascii="Times New Roman" w:hAnsi="Times New Roman" w:cs="Times New Roman"/>
                <w:color w:val="000000" w:themeColor="text1"/>
                <w:sz w:val="20"/>
              </w:rPr>
              <w:t xml:space="preserve"> </w:t>
            </w:r>
            <w:r w:rsidRPr="00896D05">
              <w:rPr>
                <w:rFonts w:ascii="Times New Roman" w:hAnsi="Times New Roman" w:cs="Times New Roman"/>
                <w:color w:val="000000" w:themeColor="text1"/>
                <w:sz w:val="20"/>
              </w:rPr>
              <w:t>Müdürü</w:t>
            </w:r>
          </w:p>
        </w:tc>
        <w:tc>
          <w:tcPr>
            <w:tcW w:w="6237" w:type="dxa"/>
            <w:shd w:val="clear" w:color="auto" w:fill="FFFFFF" w:themeFill="background1"/>
          </w:tcPr>
          <w:p w:rsidR="009E1AFD" w:rsidRPr="008945C1" w:rsidRDefault="009E1AFD" w:rsidP="009E1AFD">
            <w:pPr>
              <w:tabs>
                <w:tab w:val="left" w:pos="0"/>
              </w:tabs>
              <w:ind w:left="284"/>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 xml:space="preserve">Kurum müdürü; </w:t>
            </w:r>
          </w:p>
          <w:p w:rsidR="009E1AFD" w:rsidRPr="008945C1" w:rsidRDefault="009E1AFD" w:rsidP="009E1AFD">
            <w:pPr>
              <w:widowControl/>
              <w:numPr>
                <w:ilvl w:val="0"/>
                <w:numId w:val="26"/>
              </w:numPr>
              <w:tabs>
                <w:tab w:val="left" w:pos="0"/>
              </w:tabs>
              <w:autoSpaceDE/>
              <w:autoSpaceDN/>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Kanun, tüzük, yönetmelik, yönerge, program ve emirlere uyg</w:t>
            </w:r>
            <w:r w:rsidR="00CD1D73" w:rsidRPr="008945C1">
              <w:rPr>
                <w:rFonts w:ascii="Times New Roman" w:eastAsiaTheme="minorEastAsia" w:hAnsi="Times New Roman" w:cs="Times New Roman"/>
                <w:bCs/>
                <w:color w:val="000000" w:themeColor="text1"/>
                <w:sz w:val="20"/>
                <w:szCs w:val="20"/>
                <w:lang w:eastAsia="tr-TR"/>
              </w:rPr>
              <w:t>un olarak görevlerini yürütür.</w:t>
            </w:r>
          </w:p>
          <w:p w:rsidR="009E1AFD" w:rsidRPr="008945C1" w:rsidRDefault="009E1AFD" w:rsidP="009E1AFD">
            <w:pPr>
              <w:widowControl/>
              <w:numPr>
                <w:ilvl w:val="0"/>
                <w:numId w:val="26"/>
              </w:numPr>
              <w:tabs>
                <w:tab w:val="left" w:pos="0"/>
              </w:tabs>
              <w:autoSpaceDE/>
              <w:autoSpaceDN/>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Kurumu düzene koyar.</w:t>
            </w:r>
          </w:p>
          <w:p w:rsidR="009E1AFD" w:rsidRPr="008945C1" w:rsidRDefault="009E1AFD" w:rsidP="009E1AFD">
            <w:pPr>
              <w:tabs>
                <w:tab w:val="left" w:pos="0"/>
              </w:tabs>
              <w:ind w:left="360"/>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Kurumun bir yaşam alanı olarak eğitmen ve kursiyer ihtiyaçlarına uygun şekilde dizayn edilmesini sağlar</w:t>
            </w:r>
          </w:p>
          <w:p w:rsidR="009E1AFD" w:rsidRPr="008945C1" w:rsidRDefault="009E1AFD" w:rsidP="009E1AFD">
            <w:pPr>
              <w:widowControl/>
              <w:numPr>
                <w:ilvl w:val="0"/>
                <w:numId w:val="26"/>
              </w:numPr>
              <w:tabs>
                <w:tab w:val="left" w:pos="0"/>
              </w:tabs>
              <w:autoSpaceDE/>
              <w:autoSpaceDN/>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Kursları denetler.</w:t>
            </w:r>
          </w:p>
          <w:p w:rsidR="009E1AFD" w:rsidRPr="008945C1" w:rsidRDefault="009E1AFD" w:rsidP="009E1AFD">
            <w:pPr>
              <w:widowControl/>
              <w:numPr>
                <w:ilvl w:val="0"/>
                <w:numId w:val="26"/>
              </w:numPr>
              <w:tabs>
                <w:tab w:val="left" w:pos="0"/>
              </w:tabs>
              <w:autoSpaceDE/>
              <w:autoSpaceDN/>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Kurumun amaçlarına uygun olarak yönetilmesinden, değerlendirilmesinden ve geliştirmesinden sorumludur.</w:t>
            </w:r>
          </w:p>
          <w:p w:rsidR="009E1AFD" w:rsidRPr="008945C1" w:rsidRDefault="009E1AFD" w:rsidP="009E1AFD">
            <w:pPr>
              <w:widowControl/>
              <w:numPr>
                <w:ilvl w:val="0"/>
                <w:numId w:val="26"/>
              </w:numPr>
              <w:tabs>
                <w:tab w:val="left" w:pos="0"/>
              </w:tabs>
              <w:autoSpaceDE/>
              <w:autoSpaceDN/>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Kurum müdürü, görev tanımında belirtilen diğer görevleri de yapar.</w:t>
            </w:r>
          </w:p>
          <w:p w:rsidR="009E1AFD" w:rsidRPr="008945C1" w:rsidRDefault="009E1AFD" w:rsidP="009E1AFD">
            <w:pPr>
              <w:widowControl/>
              <w:numPr>
                <w:ilvl w:val="0"/>
                <w:numId w:val="26"/>
              </w:numPr>
              <w:tabs>
                <w:tab w:val="left" w:pos="0"/>
              </w:tabs>
              <w:autoSpaceDE/>
              <w:autoSpaceDN/>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Kursiyerlere ve personele eğitim liderliği yapar.</w:t>
            </w:r>
          </w:p>
          <w:p w:rsidR="009E1AFD" w:rsidRPr="008945C1" w:rsidRDefault="009E1AFD" w:rsidP="009E1AFD">
            <w:pPr>
              <w:widowControl/>
              <w:numPr>
                <w:ilvl w:val="0"/>
                <w:numId w:val="26"/>
              </w:numPr>
              <w:tabs>
                <w:tab w:val="left" w:pos="0"/>
              </w:tabs>
              <w:autoSpaceDE/>
              <w:autoSpaceDN/>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İş sağlığı ve güvenliği ile ilgili tedbirlerin alınmasını sağlar.</w:t>
            </w:r>
          </w:p>
          <w:p w:rsidR="002E1A6A" w:rsidRPr="00896D05" w:rsidRDefault="009E1AFD" w:rsidP="00CD1D73">
            <w:pPr>
              <w:pStyle w:val="TableParagraph"/>
              <w:numPr>
                <w:ilvl w:val="0"/>
                <w:numId w:val="26"/>
              </w:numPr>
              <w:rPr>
                <w:rFonts w:ascii="Times New Roman" w:hAnsi="Times New Roman" w:cs="Times New Roman"/>
                <w:color w:val="000000" w:themeColor="text1"/>
                <w:sz w:val="16"/>
              </w:rPr>
            </w:pPr>
            <w:r w:rsidRPr="008945C1">
              <w:rPr>
                <w:rFonts w:ascii="Times New Roman" w:eastAsiaTheme="minorEastAsia" w:hAnsi="Times New Roman" w:cs="Times New Roman"/>
                <w:bCs/>
                <w:color w:val="000000" w:themeColor="text1"/>
                <w:sz w:val="20"/>
                <w:szCs w:val="20"/>
                <w:lang w:eastAsia="tr-TR"/>
              </w:rPr>
              <w:t>Öğretmenlere rehberlik yapar.</w:t>
            </w:r>
          </w:p>
        </w:tc>
      </w:tr>
      <w:tr w:rsidR="00896D05" w:rsidRPr="00896D05" w:rsidTr="006B072D">
        <w:trPr>
          <w:trHeight w:val="234"/>
        </w:trPr>
        <w:tc>
          <w:tcPr>
            <w:tcW w:w="2694" w:type="dxa"/>
            <w:shd w:val="clear" w:color="auto" w:fill="FFFFFF" w:themeFill="background1"/>
          </w:tcPr>
          <w:p w:rsidR="002E1A6A" w:rsidRPr="00896D05" w:rsidRDefault="003F6BB5">
            <w:pPr>
              <w:pStyle w:val="TableParagraph"/>
              <w:spacing w:line="214" w:lineRule="exact"/>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Müdür</w:t>
            </w:r>
            <w:r w:rsidR="005D0ECB" w:rsidRPr="00896D05">
              <w:rPr>
                <w:rFonts w:ascii="Times New Roman" w:hAnsi="Times New Roman" w:cs="Times New Roman"/>
                <w:color w:val="000000" w:themeColor="text1"/>
                <w:sz w:val="20"/>
              </w:rPr>
              <w:t xml:space="preserve"> </w:t>
            </w:r>
            <w:r w:rsidRPr="00896D05">
              <w:rPr>
                <w:rFonts w:ascii="Times New Roman" w:hAnsi="Times New Roman" w:cs="Times New Roman"/>
                <w:color w:val="000000" w:themeColor="text1"/>
                <w:sz w:val="20"/>
              </w:rPr>
              <w:t>Yardımcısı</w:t>
            </w:r>
          </w:p>
        </w:tc>
        <w:tc>
          <w:tcPr>
            <w:tcW w:w="6237" w:type="dxa"/>
            <w:shd w:val="clear" w:color="auto" w:fill="FFFFFF" w:themeFill="background1"/>
          </w:tcPr>
          <w:p w:rsidR="009E1AFD" w:rsidRPr="008945C1" w:rsidRDefault="009E1AFD" w:rsidP="009E1AFD">
            <w:pPr>
              <w:tabs>
                <w:tab w:val="left" w:pos="0"/>
              </w:tabs>
              <w:ind w:left="284"/>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Müdür yardımcısı</w:t>
            </w:r>
          </w:p>
          <w:p w:rsidR="009E1AFD" w:rsidRPr="008945C1" w:rsidRDefault="009E1AFD" w:rsidP="00D44B13">
            <w:pPr>
              <w:pStyle w:val="ListeParagraf"/>
              <w:widowControl/>
              <w:numPr>
                <w:ilvl w:val="0"/>
                <w:numId w:val="27"/>
              </w:numPr>
              <w:tabs>
                <w:tab w:val="left" w:pos="0"/>
              </w:tabs>
              <w:autoSpaceDE/>
              <w:autoSpaceDN/>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 xml:space="preserve">Kurum müdürünün olmadığı </w:t>
            </w:r>
            <w:r w:rsidR="00CD1D73" w:rsidRPr="008945C1">
              <w:rPr>
                <w:rFonts w:ascii="Times New Roman" w:eastAsiaTheme="minorEastAsia" w:hAnsi="Times New Roman" w:cs="Times New Roman"/>
                <w:color w:val="000000" w:themeColor="text1"/>
                <w:sz w:val="20"/>
                <w:szCs w:val="20"/>
                <w:lang w:eastAsia="tr-TR"/>
              </w:rPr>
              <w:t>zamanlarda müdüre vekalet eder.</w:t>
            </w:r>
          </w:p>
          <w:p w:rsidR="009E1AFD" w:rsidRPr="008945C1" w:rsidRDefault="009E1AFD" w:rsidP="009E1AFD">
            <w:pPr>
              <w:widowControl/>
              <w:numPr>
                <w:ilvl w:val="0"/>
                <w:numId w:val="27"/>
              </w:numPr>
              <w:tabs>
                <w:tab w:val="left" w:pos="0"/>
              </w:tabs>
              <w:autoSpaceDE/>
              <w:autoSpaceDN/>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Kurumun her türlü eğitim-öğretim, yönetim, öğrenci, personel, tahakkuk, ayniyat, yazışma, sosyal etkinlikler, güvenlik, bakım, nöbet, koruma, temizlik, düzen, halkla ilişkiler gibi işleriyle ilgili olarak kurum müdürü tarafından verilen görevleri yapar</w:t>
            </w:r>
            <w:r w:rsidR="00CD1D73" w:rsidRPr="008945C1">
              <w:rPr>
                <w:rFonts w:ascii="Times New Roman" w:eastAsiaTheme="minorEastAsia" w:hAnsi="Times New Roman" w:cs="Times New Roman"/>
                <w:color w:val="000000" w:themeColor="text1"/>
                <w:sz w:val="20"/>
                <w:szCs w:val="20"/>
                <w:lang w:eastAsia="tr-TR"/>
              </w:rPr>
              <w:t>.</w:t>
            </w:r>
          </w:p>
          <w:p w:rsidR="002E1A6A" w:rsidRPr="00896D05" w:rsidRDefault="00CD1D73" w:rsidP="009E1AFD">
            <w:pPr>
              <w:pStyle w:val="TableParagraph"/>
              <w:rPr>
                <w:rFonts w:ascii="Times New Roman" w:hAnsi="Times New Roman" w:cs="Times New Roman"/>
                <w:color w:val="000000" w:themeColor="text1"/>
                <w:sz w:val="16"/>
              </w:rPr>
            </w:pPr>
            <w:r w:rsidRPr="008945C1">
              <w:rPr>
                <w:rFonts w:ascii="Times New Roman" w:eastAsiaTheme="minorEastAsia" w:hAnsi="Times New Roman" w:cs="Times New Roman"/>
                <w:color w:val="000000" w:themeColor="text1"/>
                <w:sz w:val="20"/>
                <w:szCs w:val="20"/>
                <w:lang w:eastAsia="tr-TR"/>
              </w:rPr>
              <w:t xml:space="preserve">       </w:t>
            </w:r>
            <w:r w:rsidR="009E1AFD" w:rsidRPr="008945C1">
              <w:rPr>
                <w:rFonts w:ascii="Times New Roman" w:eastAsiaTheme="minorEastAsia" w:hAnsi="Times New Roman" w:cs="Times New Roman"/>
                <w:color w:val="000000" w:themeColor="text1"/>
                <w:sz w:val="20"/>
                <w:szCs w:val="20"/>
                <w:lang w:eastAsia="tr-TR"/>
              </w:rPr>
              <w:t>Müdür yardımcıları, g</w:t>
            </w:r>
            <w:r w:rsidR="008945C1" w:rsidRPr="008945C1">
              <w:rPr>
                <w:rFonts w:ascii="Times New Roman" w:eastAsiaTheme="minorEastAsia" w:hAnsi="Times New Roman" w:cs="Times New Roman"/>
                <w:color w:val="000000" w:themeColor="text1"/>
                <w:sz w:val="20"/>
                <w:szCs w:val="20"/>
                <w:lang w:eastAsia="tr-TR"/>
              </w:rPr>
              <w:t xml:space="preserve">örev tanımında belirtilen diğer </w:t>
            </w:r>
            <w:r w:rsidR="009E1AFD" w:rsidRPr="008945C1">
              <w:rPr>
                <w:rFonts w:ascii="Times New Roman" w:eastAsiaTheme="minorEastAsia" w:hAnsi="Times New Roman" w:cs="Times New Roman"/>
                <w:color w:val="000000" w:themeColor="text1"/>
                <w:sz w:val="20"/>
                <w:szCs w:val="20"/>
                <w:lang w:eastAsia="tr-TR"/>
              </w:rPr>
              <w:t>görevleri de yapar.</w:t>
            </w:r>
          </w:p>
        </w:tc>
      </w:tr>
      <w:tr w:rsidR="00896D05" w:rsidRPr="00896D05" w:rsidTr="006B072D">
        <w:trPr>
          <w:trHeight w:val="234"/>
        </w:trPr>
        <w:tc>
          <w:tcPr>
            <w:tcW w:w="2694" w:type="dxa"/>
            <w:shd w:val="clear" w:color="auto" w:fill="FFFFFF" w:themeFill="background1"/>
          </w:tcPr>
          <w:p w:rsidR="002E1A6A" w:rsidRPr="00896D05" w:rsidRDefault="003F6BB5">
            <w:pPr>
              <w:pStyle w:val="TableParagraph"/>
              <w:spacing w:line="214" w:lineRule="exact"/>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Öğretmenler</w:t>
            </w:r>
          </w:p>
        </w:tc>
        <w:tc>
          <w:tcPr>
            <w:tcW w:w="6237" w:type="dxa"/>
            <w:shd w:val="clear" w:color="auto" w:fill="FFFFFF" w:themeFill="background1"/>
          </w:tcPr>
          <w:p w:rsidR="009E1AFD" w:rsidRPr="008945C1" w:rsidRDefault="009E1AFD" w:rsidP="009E1AFD">
            <w:pPr>
              <w:widowControl/>
              <w:numPr>
                <w:ilvl w:val="0"/>
                <w:numId w:val="28"/>
              </w:numPr>
              <w:tabs>
                <w:tab w:val="left" w:pos="0"/>
              </w:tabs>
              <w:autoSpaceDE/>
              <w:autoSpaceDN/>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Öğretmenler, kendilerine verilen kurs ve kursiyer iş ve işlemlerini, programda belirtilen esaslara göre plânlamak, okutmak, bunlarla ilgili uygulamaları ve atölye çalışmalarını yapmak, ders dışında eğitim-öğretim ve yönetim işlerine etkin bir biçimde katılmak ve bu konularda kanun, yönetmelik ve emirlerde belirtilen görevleri yerine getirmekle yükümlüdürler.</w:t>
            </w:r>
          </w:p>
          <w:p w:rsidR="009E1AFD" w:rsidRPr="008945C1" w:rsidRDefault="009E1AFD" w:rsidP="009E1AFD">
            <w:pPr>
              <w:widowControl/>
              <w:numPr>
                <w:ilvl w:val="0"/>
                <w:numId w:val="28"/>
              </w:numPr>
              <w:tabs>
                <w:tab w:val="left" w:pos="0"/>
              </w:tabs>
              <w:autoSpaceDE/>
              <w:autoSpaceDN/>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Kurum müdürlüğünce düzenlenen nöbet çizelgesine göre öğretmen ve idarecilerin, yaygın öğretim yapan kurumların yönetmeliğine göre</w:t>
            </w:r>
            <w:r w:rsidR="00CD1D73" w:rsidRPr="008945C1">
              <w:rPr>
                <w:rFonts w:ascii="Times New Roman" w:eastAsiaTheme="minorEastAsia" w:hAnsi="Times New Roman" w:cs="Times New Roman"/>
                <w:color w:val="000000" w:themeColor="text1"/>
                <w:sz w:val="20"/>
                <w:szCs w:val="20"/>
                <w:lang w:eastAsia="tr-TR"/>
              </w:rPr>
              <w:t xml:space="preserve"> </w:t>
            </w:r>
            <w:r w:rsidRPr="008945C1">
              <w:rPr>
                <w:rFonts w:ascii="Times New Roman" w:eastAsiaTheme="minorEastAsia" w:hAnsi="Times New Roman" w:cs="Times New Roman"/>
                <w:color w:val="000000" w:themeColor="text1"/>
                <w:sz w:val="20"/>
                <w:szCs w:val="20"/>
                <w:lang w:eastAsia="tr-TR"/>
              </w:rPr>
              <w:t xml:space="preserve">tam gün-tam yıl nöbet usulüne göre </w:t>
            </w:r>
            <w:r w:rsidR="00CD1D73" w:rsidRPr="008945C1">
              <w:rPr>
                <w:rFonts w:ascii="Times New Roman" w:eastAsiaTheme="minorEastAsia" w:hAnsi="Times New Roman" w:cs="Times New Roman"/>
                <w:color w:val="000000" w:themeColor="text1"/>
                <w:sz w:val="20"/>
                <w:szCs w:val="20"/>
                <w:lang w:eastAsia="tr-TR"/>
              </w:rPr>
              <w:t>nöbet tutar.</w:t>
            </w:r>
            <w:r w:rsidRPr="008945C1">
              <w:rPr>
                <w:rFonts w:ascii="Times New Roman" w:eastAsiaTheme="minorEastAsia" w:hAnsi="Times New Roman" w:cs="Times New Roman"/>
                <w:color w:val="000000" w:themeColor="text1"/>
                <w:sz w:val="20"/>
                <w:szCs w:val="20"/>
                <w:lang w:eastAsia="tr-TR"/>
              </w:rPr>
              <w:t xml:space="preserve"> </w:t>
            </w:r>
          </w:p>
          <w:p w:rsidR="009E1AFD" w:rsidRPr="008945C1" w:rsidRDefault="00CD1D73" w:rsidP="009E1AFD">
            <w:pPr>
              <w:widowControl/>
              <w:numPr>
                <w:ilvl w:val="0"/>
                <w:numId w:val="28"/>
              </w:numPr>
              <w:tabs>
                <w:tab w:val="left" w:pos="0"/>
              </w:tabs>
              <w:autoSpaceDE/>
              <w:autoSpaceDN/>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Ö</w:t>
            </w:r>
            <w:r w:rsidR="009E1AFD" w:rsidRPr="008945C1">
              <w:rPr>
                <w:rFonts w:ascii="Times New Roman" w:eastAsiaTheme="minorEastAsia" w:hAnsi="Times New Roman" w:cs="Times New Roman"/>
                <w:color w:val="000000" w:themeColor="text1"/>
                <w:sz w:val="20"/>
                <w:szCs w:val="20"/>
                <w:lang w:eastAsia="tr-TR"/>
              </w:rPr>
              <w:t>ğretmenler; Resmî Gazete, Tebliğler Dergisi, genelge ve duyurulardan elektronik ortamda yayımlananları Bakanlığın web sayfasından takip eder.</w:t>
            </w:r>
          </w:p>
          <w:p w:rsidR="009E1AFD" w:rsidRPr="008945C1" w:rsidRDefault="009E1AFD" w:rsidP="009E1AFD">
            <w:pPr>
              <w:widowControl/>
              <w:numPr>
                <w:ilvl w:val="0"/>
                <w:numId w:val="28"/>
              </w:numPr>
              <w:tabs>
                <w:tab w:val="left" w:pos="0"/>
              </w:tabs>
              <w:autoSpaceDE/>
              <w:autoSpaceDN/>
              <w:contextualSpacing/>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Öğretmenler d</w:t>
            </w:r>
            <w:r w:rsidR="007A36D7" w:rsidRPr="008945C1">
              <w:rPr>
                <w:rFonts w:ascii="Times New Roman" w:eastAsiaTheme="minorEastAsia" w:hAnsi="Times New Roman" w:cs="Times New Roman"/>
                <w:color w:val="000000" w:themeColor="text1"/>
                <w:sz w:val="20"/>
                <w:szCs w:val="20"/>
                <w:lang w:eastAsia="tr-TR"/>
              </w:rPr>
              <w:t>ersleri ile ilgili araç-gereçleri, atölyelerindeki ve dersliklerdeki</w:t>
            </w:r>
            <w:r w:rsidRPr="008945C1">
              <w:rPr>
                <w:rFonts w:ascii="Times New Roman" w:eastAsiaTheme="minorEastAsia" w:hAnsi="Times New Roman" w:cs="Times New Roman"/>
                <w:color w:val="000000" w:themeColor="text1"/>
                <w:sz w:val="20"/>
                <w:szCs w:val="20"/>
                <w:lang w:eastAsia="tr-TR"/>
              </w:rPr>
              <w:t xml:space="preserve"> eşyaları korur </w:t>
            </w:r>
            <w:r w:rsidR="007A36D7" w:rsidRPr="008945C1">
              <w:rPr>
                <w:rFonts w:ascii="Times New Roman" w:eastAsiaTheme="minorEastAsia" w:hAnsi="Times New Roman" w:cs="Times New Roman"/>
                <w:color w:val="000000" w:themeColor="text1"/>
                <w:sz w:val="20"/>
                <w:szCs w:val="20"/>
                <w:lang w:eastAsia="tr-TR"/>
              </w:rPr>
              <w:t>ve iyi kullanılmasını sağlar.</w:t>
            </w:r>
          </w:p>
          <w:p w:rsidR="009E1AFD" w:rsidRPr="008945C1" w:rsidRDefault="007A36D7" w:rsidP="009E1AFD">
            <w:pPr>
              <w:widowControl/>
              <w:numPr>
                <w:ilvl w:val="0"/>
                <w:numId w:val="28"/>
              </w:numPr>
              <w:tabs>
                <w:tab w:val="left" w:pos="0"/>
              </w:tabs>
              <w:autoSpaceDE/>
              <w:autoSpaceDN/>
              <w:contextualSpacing/>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lastRenderedPageBreak/>
              <w:t xml:space="preserve">DYS, </w:t>
            </w:r>
            <w:r w:rsidR="009E1AFD" w:rsidRPr="008945C1">
              <w:rPr>
                <w:rFonts w:ascii="Times New Roman" w:eastAsiaTheme="minorEastAsia" w:hAnsi="Times New Roman" w:cs="Times New Roman"/>
                <w:bCs/>
                <w:color w:val="000000" w:themeColor="text1"/>
                <w:sz w:val="20"/>
                <w:szCs w:val="20"/>
                <w:lang w:eastAsia="tr-TR"/>
              </w:rPr>
              <w:t>MEBBİS, E-YAYGIN gibi sistemlerden kendine ait olan kısımların takibini yapar.</w:t>
            </w:r>
          </w:p>
          <w:p w:rsidR="002E1A6A" w:rsidRPr="00896D05" w:rsidRDefault="009E1AFD" w:rsidP="007A36D7">
            <w:pPr>
              <w:pStyle w:val="TableParagraph"/>
              <w:numPr>
                <w:ilvl w:val="0"/>
                <w:numId w:val="28"/>
              </w:numPr>
              <w:rPr>
                <w:rFonts w:ascii="Times New Roman" w:hAnsi="Times New Roman" w:cs="Times New Roman"/>
                <w:color w:val="000000" w:themeColor="text1"/>
                <w:sz w:val="16"/>
              </w:rPr>
            </w:pPr>
            <w:r w:rsidRPr="008945C1">
              <w:rPr>
                <w:rFonts w:ascii="Times New Roman" w:eastAsiaTheme="minorEastAsia" w:hAnsi="Times New Roman" w:cs="Times New Roman"/>
                <w:bCs/>
                <w:color w:val="000000" w:themeColor="text1"/>
                <w:sz w:val="20"/>
                <w:szCs w:val="20"/>
                <w:lang w:eastAsia="tr-TR"/>
              </w:rPr>
              <w:t>ÖBA sistemindeki hizmet içi eğitimleri takip eder.</w:t>
            </w:r>
          </w:p>
        </w:tc>
      </w:tr>
      <w:tr w:rsidR="00896D05" w:rsidRPr="00896D05" w:rsidTr="006B072D">
        <w:trPr>
          <w:trHeight w:val="234"/>
        </w:trPr>
        <w:tc>
          <w:tcPr>
            <w:tcW w:w="2694" w:type="dxa"/>
            <w:shd w:val="clear" w:color="auto" w:fill="FFFFFF" w:themeFill="background1"/>
          </w:tcPr>
          <w:p w:rsidR="002E1A6A" w:rsidRPr="00896D05" w:rsidRDefault="003F6BB5">
            <w:pPr>
              <w:pStyle w:val="TableParagraph"/>
              <w:spacing w:line="214" w:lineRule="exact"/>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lastRenderedPageBreak/>
              <w:t>Yardımcı</w:t>
            </w:r>
            <w:r w:rsidR="005D0ECB" w:rsidRPr="00896D05">
              <w:rPr>
                <w:rFonts w:ascii="Times New Roman" w:hAnsi="Times New Roman" w:cs="Times New Roman"/>
                <w:color w:val="000000" w:themeColor="text1"/>
                <w:sz w:val="20"/>
              </w:rPr>
              <w:t xml:space="preserve"> </w:t>
            </w:r>
            <w:r w:rsidRPr="00896D05">
              <w:rPr>
                <w:rFonts w:ascii="Times New Roman" w:hAnsi="Times New Roman" w:cs="Times New Roman"/>
                <w:color w:val="000000" w:themeColor="text1"/>
                <w:sz w:val="20"/>
              </w:rPr>
              <w:t>Hizmetler</w:t>
            </w:r>
            <w:r w:rsidR="005D0ECB" w:rsidRPr="00896D05">
              <w:rPr>
                <w:rFonts w:ascii="Times New Roman" w:hAnsi="Times New Roman" w:cs="Times New Roman"/>
                <w:color w:val="000000" w:themeColor="text1"/>
                <w:sz w:val="20"/>
              </w:rPr>
              <w:t xml:space="preserve"> </w:t>
            </w:r>
            <w:r w:rsidRPr="00896D05">
              <w:rPr>
                <w:rFonts w:ascii="Times New Roman" w:hAnsi="Times New Roman" w:cs="Times New Roman"/>
                <w:color w:val="000000" w:themeColor="text1"/>
                <w:sz w:val="20"/>
              </w:rPr>
              <w:t>Personeli</w:t>
            </w:r>
          </w:p>
        </w:tc>
        <w:tc>
          <w:tcPr>
            <w:tcW w:w="6237" w:type="dxa"/>
            <w:shd w:val="clear" w:color="auto" w:fill="FFFFFF" w:themeFill="background1"/>
          </w:tcPr>
          <w:p w:rsidR="009E1AFD" w:rsidRPr="008945C1" w:rsidRDefault="009E1AFD" w:rsidP="009E1AFD">
            <w:pPr>
              <w:widowControl/>
              <w:numPr>
                <w:ilvl w:val="0"/>
                <w:numId w:val="29"/>
              </w:numPr>
              <w:tabs>
                <w:tab w:val="left" w:pos="0"/>
              </w:tabs>
              <w:autoSpaceDE/>
              <w:autoSpaceDN/>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 xml:space="preserve">Yardımcı hizmetler sınıfı personeli, kurum yönetimince yapılacak plânlama ve iş bölümüne göre her türlü yazı ve dosyayı dağıtmak ve toplamak, </w:t>
            </w:r>
          </w:p>
          <w:p w:rsidR="009E1AFD" w:rsidRPr="008945C1" w:rsidRDefault="009E1AFD" w:rsidP="009E1AFD">
            <w:pPr>
              <w:widowControl/>
              <w:numPr>
                <w:ilvl w:val="0"/>
                <w:numId w:val="29"/>
              </w:numPr>
              <w:tabs>
                <w:tab w:val="left" w:pos="0"/>
              </w:tabs>
              <w:autoSpaceDE/>
              <w:autoSpaceDN/>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 xml:space="preserve">Başvuru sahiplerini karşılamak ve yol göstermek, </w:t>
            </w:r>
          </w:p>
          <w:p w:rsidR="009E1AFD" w:rsidRPr="008945C1" w:rsidRDefault="009E1AFD" w:rsidP="009E1AFD">
            <w:pPr>
              <w:widowControl/>
              <w:numPr>
                <w:ilvl w:val="0"/>
                <w:numId w:val="29"/>
              </w:numPr>
              <w:tabs>
                <w:tab w:val="left" w:pos="0"/>
              </w:tabs>
              <w:autoSpaceDE/>
              <w:autoSpaceDN/>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 xml:space="preserve">Hizmet yerlerini temizlemek, </w:t>
            </w:r>
          </w:p>
          <w:p w:rsidR="002E1A6A" w:rsidRPr="00896D05" w:rsidRDefault="009E1AFD" w:rsidP="003D5F62">
            <w:pPr>
              <w:pStyle w:val="TableParagraph"/>
              <w:numPr>
                <w:ilvl w:val="0"/>
                <w:numId w:val="29"/>
              </w:numPr>
              <w:rPr>
                <w:rFonts w:ascii="Times New Roman" w:hAnsi="Times New Roman" w:cs="Times New Roman"/>
                <w:color w:val="000000" w:themeColor="text1"/>
                <w:sz w:val="16"/>
              </w:rPr>
            </w:pPr>
            <w:r w:rsidRPr="008945C1">
              <w:rPr>
                <w:rFonts w:ascii="Times New Roman" w:eastAsiaTheme="minorEastAsia" w:hAnsi="Times New Roman" w:cs="Times New Roman"/>
                <w:color w:val="000000" w:themeColor="text1"/>
                <w:sz w:val="20"/>
                <w:szCs w:val="20"/>
                <w:lang w:eastAsia="tr-TR"/>
              </w:rPr>
              <w:t>Bu görevlerini yaparken yöneticilerine ve nöbetçi öğretmene karşı sorumludurlar.</w:t>
            </w:r>
          </w:p>
        </w:tc>
      </w:tr>
    </w:tbl>
    <w:p w:rsidR="002E1A6A" w:rsidRDefault="002E1A6A">
      <w:pPr>
        <w:pStyle w:val="GvdeMetni"/>
        <w:rPr>
          <w:rFonts w:ascii="Times New Roman" w:hAnsi="Times New Roman" w:cs="Times New Roman"/>
          <w:b/>
          <w:color w:val="000000" w:themeColor="text1"/>
          <w:sz w:val="20"/>
        </w:rPr>
      </w:pPr>
    </w:p>
    <w:p w:rsidR="00152392" w:rsidRDefault="00152392">
      <w:pPr>
        <w:pStyle w:val="GvdeMetni"/>
        <w:rPr>
          <w:rFonts w:ascii="Times New Roman" w:hAnsi="Times New Roman" w:cs="Times New Roman"/>
          <w:b/>
          <w:color w:val="000000" w:themeColor="text1"/>
          <w:sz w:val="20"/>
        </w:rPr>
      </w:pPr>
    </w:p>
    <w:p w:rsidR="00152392" w:rsidRDefault="00152392">
      <w:pPr>
        <w:pStyle w:val="GvdeMetni"/>
        <w:rPr>
          <w:rFonts w:ascii="Times New Roman" w:hAnsi="Times New Roman" w:cs="Times New Roman"/>
          <w:b/>
          <w:color w:val="000000" w:themeColor="text1"/>
          <w:sz w:val="20"/>
        </w:rPr>
      </w:pPr>
    </w:p>
    <w:p w:rsidR="00152392" w:rsidRPr="0087180D" w:rsidRDefault="00152392" w:rsidP="008E015B">
      <w:pPr>
        <w:spacing w:before="1"/>
        <w:rPr>
          <w:rFonts w:ascii="Times New Roman" w:hAnsi="Times New Roman" w:cs="Times New Roman"/>
          <w:b/>
          <w:color w:val="000000" w:themeColor="text1"/>
          <w:sz w:val="20"/>
        </w:rPr>
      </w:pPr>
      <w:r w:rsidRPr="0087180D">
        <w:rPr>
          <w:rFonts w:ascii="Times New Roman" w:hAnsi="Times New Roman" w:cs="Times New Roman"/>
          <w:b/>
          <w:sz w:val="20"/>
        </w:rPr>
        <w:t>Tablo</w:t>
      </w:r>
      <w:r w:rsidRPr="0087180D">
        <w:rPr>
          <w:rFonts w:ascii="Times New Roman" w:hAnsi="Times New Roman" w:cs="Times New Roman"/>
          <w:b/>
          <w:spacing w:val="-4"/>
          <w:sz w:val="20"/>
        </w:rPr>
        <w:t xml:space="preserve"> </w:t>
      </w:r>
      <w:r w:rsidRPr="0087180D">
        <w:rPr>
          <w:rFonts w:ascii="Times New Roman" w:hAnsi="Times New Roman" w:cs="Times New Roman"/>
          <w:b/>
          <w:sz w:val="20"/>
        </w:rPr>
        <w:t>6.</w:t>
      </w:r>
      <w:r w:rsidRPr="0087180D">
        <w:rPr>
          <w:rFonts w:ascii="Times New Roman" w:hAnsi="Times New Roman" w:cs="Times New Roman"/>
          <w:b/>
          <w:spacing w:val="-3"/>
          <w:sz w:val="20"/>
        </w:rPr>
        <w:t xml:space="preserve"> </w:t>
      </w:r>
      <w:r w:rsidRPr="0087180D">
        <w:rPr>
          <w:rFonts w:ascii="Times New Roman" w:hAnsi="Times New Roman" w:cs="Times New Roman"/>
          <w:b/>
          <w:sz w:val="20"/>
        </w:rPr>
        <w:t>İdari</w:t>
      </w:r>
      <w:r w:rsidRPr="0087180D">
        <w:rPr>
          <w:rFonts w:ascii="Times New Roman" w:hAnsi="Times New Roman" w:cs="Times New Roman"/>
          <w:b/>
          <w:spacing w:val="-5"/>
          <w:sz w:val="20"/>
        </w:rPr>
        <w:t xml:space="preserve"> </w:t>
      </w:r>
      <w:r w:rsidRPr="0087180D">
        <w:rPr>
          <w:rFonts w:ascii="Times New Roman" w:hAnsi="Times New Roman" w:cs="Times New Roman"/>
          <w:b/>
          <w:sz w:val="20"/>
        </w:rPr>
        <w:t>Personelin Katıldığı</w:t>
      </w:r>
      <w:r w:rsidRPr="0087180D">
        <w:rPr>
          <w:rFonts w:ascii="Times New Roman" w:hAnsi="Times New Roman" w:cs="Times New Roman"/>
          <w:b/>
          <w:spacing w:val="-2"/>
          <w:sz w:val="20"/>
        </w:rPr>
        <w:t xml:space="preserve"> </w:t>
      </w:r>
      <w:r w:rsidRPr="0087180D">
        <w:rPr>
          <w:rFonts w:ascii="Times New Roman" w:hAnsi="Times New Roman" w:cs="Times New Roman"/>
          <w:b/>
          <w:sz w:val="20"/>
        </w:rPr>
        <w:t>Hizmet</w:t>
      </w:r>
      <w:r w:rsidRPr="0087180D">
        <w:rPr>
          <w:rFonts w:ascii="Times New Roman" w:hAnsi="Times New Roman" w:cs="Times New Roman"/>
          <w:b/>
          <w:spacing w:val="-5"/>
          <w:sz w:val="20"/>
        </w:rPr>
        <w:t xml:space="preserve"> </w:t>
      </w:r>
      <w:r w:rsidRPr="0087180D">
        <w:rPr>
          <w:rFonts w:ascii="Times New Roman" w:hAnsi="Times New Roman" w:cs="Times New Roman"/>
          <w:b/>
          <w:sz w:val="20"/>
        </w:rPr>
        <w:t>İçi</w:t>
      </w:r>
      <w:r w:rsidRPr="0087180D">
        <w:rPr>
          <w:rFonts w:ascii="Times New Roman" w:hAnsi="Times New Roman" w:cs="Times New Roman"/>
          <w:b/>
          <w:spacing w:val="-3"/>
          <w:sz w:val="20"/>
        </w:rPr>
        <w:t xml:space="preserve"> </w:t>
      </w:r>
      <w:r w:rsidRPr="0087180D">
        <w:rPr>
          <w:rFonts w:ascii="Times New Roman" w:hAnsi="Times New Roman" w:cs="Times New Roman"/>
          <w:b/>
          <w:sz w:val="20"/>
        </w:rPr>
        <w:t>Programları</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701"/>
        <w:gridCol w:w="2552"/>
        <w:gridCol w:w="1276"/>
        <w:gridCol w:w="1275"/>
      </w:tblGrid>
      <w:tr w:rsidR="00152392" w:rsidTr="006B072D">
        <w:trPr>
          <w:trHeight w:val="1062"/>
        </w:trPr>
        <w:tc>
          <w:tcPr>
            <w:tcW w:w="2268" w:type="dxa"/>
            <w:shd w:val="clear" w:color="auto" w:fill="E2EFD9"/>
          </w:tcPr>
          <w:p w:rsidR="00152392" w:rsidRDefault="00152392" w:rsidP="000203ED">
            <w:pPr>
              <w:pStyle w:val="TableParagraph"/>
              <w:spacing w:before="2"/>
              <w:rPr>
                <w:b/>
                <w:sz w:val="30"/>
              </w:rPr>
            </w:pPr>
          </w:p>
          <w:p w:rsidR="00152392" w:rsidRDefault="00152392" w:rsidP="000203ED">
            <w:pPr>
              <w:pStyle w:val="TableParagraph"/>
              <w:spacing w:before="1"/>
              <w:ind w:left="107"/>
              <w:rPr>
                <w:b/>
                <w:sz w:val="20"/>
              </w:rPr>
            </w:pPr>
            <w:r>
              <w:rPr>
                <w:b/>
                <w:sz w:val="20"/>
              </w:rPr>
              <w:t>Adı</w:t>
            </w:r>
            <w:r>
              <w:rPr>
                <w:b/>
                <w:spacing w:val="-3"/>
                <w:sz w:val="20"/>
              </w:rPr>
              <w:t xml:space="preserve"> </w:t>
            </w:r>
            <w:r>
              <w:rPr>
                <w:b/>
                <w:sz w:val="20"/>
              </w:rPr>
              <w:t>ve</w:t>
            </w:r>
            <w:r>
              <w:rPr>
                <w:b/>
                <w:spacing w:val="-1"/>
                <w:sz w:val="20"/>
              </w:rPr>
              <w:t xml:space="preserve"> </w:t>
            </w:r>
            <w:r>
              <w:rPr>
                <w:b/>
                <w:sz w:val="20"/>
              </w:rPr>
              <w:t>Soyadı</w:t>
            </w:r>
          </w:p>
        </w:tc>
        <w:tc>
          <w:tcPr>
            <w:tcW w:w="1701" w:type="dxa"/>
            <w:shd w:val="clear" w:color="auto" w:fill="E2EFD9"/>
          </w:tcPr>
          <w:p w:rsidR="00152392" w:rsidRDefault="00152392" w:rsidP="000203ED">
            <w:pPr>
              <w:pStyle w:val="TableParagraph"/>
              <w:spacing w:before="2"/>
              <w:rPr>
                <w:b/>
                <w:sz w:val="30"/>
              </w:rPr>
            </w:pPr>
          </w:p>
          <w:p w:rsidR="00152392" w:rsidRDefault="00152392" w:rsidP="000203ED">
            <w:pPr>
              <w:pStyle w:val="TableParagraph"/>
              <w:spacing w:before="1"/>
              <w:ind w:left="192"/>
              <w:rPr>
                <w:b/>
                <w:sz w:val="20"/>
              </w:rPr>
            </w:pPr>
            <w:r>
              <w:rPr>
                <w:b/>
                <w:sz w:val="20"/>
              </w:rPr>
              <w:t>Görevi</w:t>
            </w:r>
          </w:p>
        </w:tc>
        <w:tc>
          <w:tcPr>
            <w:tcW w:w="2552" w:type="dxa"/>
            <w:shd w:val="clear" w:color="auto" w:fill="E2EFD9"/>
          </w:tcPr>
          <w:p w:rsidR="00152392" w:rsidRDefault="00152392" w:rsidP="000203ED">
            <w:pPr>
              <w:pStyle w:val="TableParagraph"/>
              <w:spacing w:before="2"/>
              <w:rPr>
                <w:b/>
                <w:sz w:val="30"/>
              </w:rPr>
            </w:pPr>
          </w:p>
          <w:p w:rsidR="00152392" w:rsidRDefault="00152392" w:rsidP="000203ED">
            <w:pPr>
              <w:pStyle w:val="TableParagraph"/>
              <w:spacing w:before="1"/>
              <w:ind w:left="108"/>
              <w:rPr>
                <w:b/>
                <w:sz w:val="20"/>
              </w:rPr>
            </w:pPr>
            <w:r>
              <w:rPr>
                <w:b/>
                <w:sz w:val="20"/>
              </w:rPr>
              <w:t>Katıldığı</w:t>
            </w:r>
            <w:r>
              <w:rPr>
                <w:b/>
                <w:spacing w:val="-3"/>
                <w:sz w:val="20"/>
              </w:rPr>
              <w:t xml:space="preserve"> </w:t>
            </w:r>
            <w:r>
              <w:rPr>
                <w:b/>
                <w:sz w:val="20"/>
              </w:rPr>
              <w:t>Çalışmanın</w:t>
            </w:r>
            <w:r>
              <w:rPr>
                <w:b/>
                <w:spacing w:val="-4"/>
                <w:sz w:val="20"/>
              </w:rPr>
              <w:t xml:space="preserve"> </w:t>
            </w:r>
            <w:r>
              <w:rPr>
                <w:b/>
                <w:sz w:val="20"/>
              </w:rPr>
              <w:t>Adı</w:t>
            </w:r>
          </w:p>
        </w:tc>
        <w:tc>
          <w:tcPr>
            <w:tcW w:w="1276" w:type="dxa"/>
            <w:shd w:val="clear" w:color="auto" w:fill="E2EFD9"/>
          </w:tcPr>
          <w:p w:rsidR="00152392" w:rsidRDefault="00152392" w:rsidP="000203ED">
            <w:pPr>
              <w:pStyle w:val="TableParagraph"/>
              <w:spacing w:before="2"/>
              <w:rPr>
                <w:b/>
                <w:sz w:val="30"/>
              </w:rPr>
            </w:pPr>
          </w:p>
          <w:p w:rsidR="00152392" w:rsidRDefault="00152392" w:rsidP="000203ED">
            <w:pPr>
              <w:pStyle w:val="TableParagraph"/>
              <w:spacing w:before="1"/>
              <w:ind w:left="109"/>
              <w:rPr>
                <w:b/>
                <w:sz w:val="20"/>
              </w:rPr>
            </w:pPr>
            <w:r>
              <w:rPr>
                <w:b/>
                <w:sz w:val="20"/>
              </w:rPr>
              <w:t>Katıldığı</w:t>
            </w:r>
            <w:r>
              <w:rPr>
                <w:b/>
                <w:spacing w:val="-4"/>
                <w:sz w:val="20"/>
              </w:rPr>
              <w:t xml:space="preserve"> </w:t>
            </w:r>
            <w:r>
              <w:rPr>
                <w:b/>
                <w:sz w:val="20"/>
              </w:rPr>
              <w:t>Yıl</w:t>
            </w:r>
          </w:p>
        </w:tc>
        <w:tc>
          <w:tcPr>
            <w:tcW w:w="1275" w:type="dxa"/>
            <w:shd w:val="clear" w:color="auto" w:fill="E2EFD9"/>
          </w:tcPr>
          <w:p w:rsidR="00152392" w:rsidRDefault="00152392" w:rsidP="000203ED">
            <w:pPr>
              <w:pStyle w:val="TableParagraph"/>
              <w:spacing w:before="2"/>
              <w:rPr>
                <w:b/>
                <w:sz w:val="30"/>
              </w:rPr>
            </w:pPr>
          </w:p>
          <w:p w:rsidR="00152392" w:rsidRDefault="00152392" w:rsidP="000203ED">
            <w:pPr>
              <w:pStyle w:val="TableParagraph"/>
              <w:spacing w:before="1"/>
              <w:ind w:left="109"/>
              <w:rPr>
                <w:b/>
                <w:sz w:val="20"/>
              </w:rPr>
            </w:pPr>
            <w:r>
              <w:rPr>
                <w:b/>
                <w:sz w:val="20"/>
              </w:rPr>
              <w:t>Belge</w:t>
            </w:r>
            <w:r>
              <w:rPr>
                <w:b/>
                <w:spacing w:val="-2"/>
                <w:sz w:val="20"/>
              </w:rPr>
              <w:t xml:space="preserve"> </w:t>
            </w:r>
            <w:r>
              <w:rPr>
                <w:b/>
                <w:sz w:val="20"/>
              </w:rPr>
              <w:t>No</w:t>
            </w:r>
          </w:p>
        </w:tc>
      </w:tr>
      <w:tr w:rsidR="00152392" w:rsidTr="006B072D">
        <w:trPr>
          <w:trHeight w:val="354"/>
        </w:trPr>
        <w:tc>
          <w:tcPr>
            <w:tcW w:w="2268" w:type="dxa"/>
            <w:shd w:val="clear" w:color="auto" w:fill="E2EFD9"/>
          </w:tcPr>
          <w:p w:rsidR="00152392" w:rsidRPr="00C462BB" w:rsidRDefault="000F1A3C" w:rsidP="000203ED">
            <w:pPr>
              <w:pStyle w:val="TableParagraph"/>
              <w:rPr>
                <w:rFonts w:ascii="Times New Roman" w:hAnsi="Times New Roman" w:cs="Times New Roman"/>
                <w:sz w:val="18"/>
                <w:szCs w:val="18"/>
              </w:rPr>
            </w:pPr>
            <w:r w:rsidRPr="00C462BB">
              <w:rPr>
                <w:rFonts w:ascii="Times New Roman" w:hAnsi="Times New Roman" w:cs="Times New Roman"/>
                <w:sz w:val="18"/>
                <w:szCs w:val="18"/>
              </w:rPr>
              <w:t>Ömer HAMZAOĞLU</w:t>
            </w:r>
          </w:p>
        </w:tc>
        <w:tc>
          <w:tcPr>
            <w:tcW w:w="1701" w:type="dxa"/>
          </w:tcPr>
          <w:p w:rsidR="00152392" w:rsidRPr="00C462BB" w:rsidRDefault="00152392" w:rsidP="00C462BB">
            <w:pPr>
              <w:pStyle w:val="TableParagraph"/>
              <w:spacing w:before="1"/>
              <w:ind w:left="105"/>
              <w:jc w:val="center"/>
              <w:rPr>
                <w:rFonts w:ascii="Times New Roman" w:hAnsi="Times New Roman" w:cs="Times New Roman"/>
                <w:sz w:val="18"/>
                <w:szCs w:val="18"/>
              </w:rPr>
            </w:pPr>
            <w:r w:rsidRPr="00C462BB">
              <w:rPr>
                <w:rFonts w:ascii="Times New Roman" w:hAnsi="Times New Roman" w:cs="Times New Roman"/>
                <w:sz w:val="18"/>
                <w:szCs w:val="18"/>
              </w:rPr>
              <w:t>Müdür</w:t>
            </w:r>
          </w:p>
        </w:tc>
        <w:tc>
          <w:tcPr>
            <w:tcW w:w="2552" w:type="dxa"/>
          </w:tcPr>
          <w:p w:rsidR="00152392"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FFFFFF"/>
              </w:rPr>
              <w:t>Etik Davranış İlkeleri Semineri</w:t>
            </w:r>
          </w:p>
        </w:tc>
        <w:tc>
          <w:tcPr>
            <w:tcW w:w="1276" w:type="dxa"/>
          </w:tcPr>
          <w:p w:rsidR="00152392" w:rsidRPr="00C462BB" w:rsidRDefault="0073298A" w:rsidP="00C462BB">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2024</w:t>
            </w:r>
          </w:p>
        </w:tc>
        <w:tc>
          <w:tcPr>
            <w:tcW w:w="1275" w:type="dxa"/>
          </w:tcPr>
          <w:p w:rsidR="00152392"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FFFFFF"/>
              </w:rPr>
              <w:t>2024280055</w:t>
            </w:r>
          </w:p>
        </w:tc>
      </w:tr>
      <w:tr w:rsidR="0073298A" w:rsidTr="006B072D">
        <w:trPr>
          <w:trHeight w:val="354"/>
        </w:trPr>
        <w:tc>
          <w:tcPr>
            <w:tcW w:w="2268" w:type="dxa"/>
            <w:shd w:val="clear" w:color="auto" w:fill="E2EFD9"/>
          </w:tcPr>
          <w:p w:rsidR="0073298A" w:rsidRPr="00C462BB" w:rsidRDefault="0073298A" w:rsidP="000203ED">
            <w:pPr>
              <w:pStyle w:val="TableParagraph"/>
              <w:rPr>
                <w:rFonts w:ascii="Times New Roman" w:hAnsi="Times New Roman" w:cs="Times New Roman"/>
                <w:sz w:val="18"/>
                <w:szCs w:val="18"/>
              </w:rPr>
            </w:pPr>
          </w:p>
        </w:tc>
        <w:tc>
          <w:tcPr>
            <w:tcW w:w="1701" w:type="dxa"/>
          </w:tcPr>
          <w:p w:rsidR="0073298A" w:rsidRPr="00C462BB" w:rsidRDefault="0073298A" w:rsidP="00C462BB">
            <w:pPr>
              <w:pStyle w:val="TableParagraph"/>
              <w:spacing w:before="1"/>
              <w:ind w:left="105"/>
              <w:jc w:val="center"/>
              <w:rPr>
                <w:rFonts w:ascii="Times New Roman" w:hAnsi="Times New Roman" w:cs="Times New Roman"/>
                <w:sz w:val="18"/>
                <w:szCs w:val="18"/>
              </w:rPr>
            </w:pPr>
          </w:p>
        </w:tc>
        <w:tc>
          <w:tcPr>
            <w:tcW w:w="2552" w:type="dxa"/>
          </w:tcPr>
          <w:p w:rsidR="0073298A"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FFFFFF"/>
              </w:rPr>
              <w:t>Okul Kültürünün Geliştirilmesi Semineri</w:t>
            </w:r>
          </w:p>
        </w:tc>
        <w:tc>
          <w:tcPr>
            <w:tcW w:w="1276" w:type="dxa"/>
          </w:tcPr>
          <w:p w:rsidR="0073298A" w:rsidRPr="00C462BB" w:rsidRDefault="0073298A" w:rsidP="00C462BB">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2023</w:t>
            </w:r>
          </w:p>
        </w:tc>
        <w:tc>
          <w:tcPr>
            <w:tcW w:w="1275" w:type="dxa"/>
          </w:tcPr>
          <w:p w:rsidR="0073298A"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FFFFFF"/>
              </w:rPr>
              <w:t>2023004463</w:t>
            </w:r>
          </w:p>
        </w:tc>
      </w:tr>
      <w:tr w:rsidR="0073298A" w:rsidTr="006B072D">
        <w:trPr>
          <w:trHeight w:val="354"/>
        </w:trPr>
        <w:tc>
          <w:tcPr>
            <w:tcW w:w="2268" w:type="dxa"/>
            <w:shd w:val="clear" w:color="auto" w:fill="E2EFD9"/>
          </w:tcPr>
          <w:p w:rsidR="0073298A" w:rsidRPr="00C462BB" w:rsidRDefault="0073298A" w:rsidP="000203ED">
            <w:pPr>
              <w:pStyle w:val="TableParagraph"/>
              <w:rPr>
                <w:rFonts w:ascii="Times New Roman" w:hAnsi="Times New Roman" w:cs="Times New Roman"/>
                <w:sz w:val="18"/>
                <w:szCs w:val="18"/>
              </w:rPr>
            </w:pPr>
          </w:p>
        </w:tc>
        <w:tc>
          <w:tcPr>
            <w:tcW w:w="1701" w:type="dxa"/>
          </w:tcPr>
          <w:p w:rsidR="0073298A" w:rsidRPr="00C462BB" w:rsidRDefault="0073298A" w:rsidP="00C462BB">
            <w:pPr>
              <w:pStyle w:val="TableParagraph"/>
              <w:spacing w:before="1"/>
              <w:ind w:left="105"/>
              <w:jc w:val="center"/>
              <w:rPr>
                <w:rFonts w:ascii="Times New Roman" w:hAnsi="Times New Roman" w:cs="Times New Roman"/>
                <w:sz w:val="18"/>
                <w:szCs w:val="18"/>
              </w:rPr>
            </w:pPr>
          </w:p>
        </w:tc>
        <w:tc>
          <w:tcPr>
            <w:tcW w:w="2552" w:type="dxa"/>
          </w:tcPr>
          <w:p w:rsidR="0073298A"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EEEEEE"/>
              </w:rPr>
              <w:t>MEB Birim Amirlerinin Öğretmen Bilgilendirme Semine</w:t>
            </w:r>
          </w:p>
        </w:tc>
        <w:tc>
          <w:tcPr>
            <w:tcW w:w="1276" w:type="dxa"/>
          </w:tcPr>
          <w:p w:rsidR="0073298A" w:rsidRPr="00C462BB" w:rsidRDefault="0073298A" w:rsidP="00C462BB">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2023</w:t>
            </w:r>
          </w:p>
        </w:tc>
        <w:tc>
          <w:tcPr>
            <w:tcW w:w="1275" w:type="dxa"/>
          </w:tcPr>
          <w:p w:rsidR="0073298A"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EEEEEE"/>
              </w:rPr>
              <w:t>2023007736</w:t>
            </w:r>
          </w:p>
        </w:tc>
      </w:tr>
      <w:tr w:rsidR="00152392" w:rsidTr="006B072D">
        <w:trPr>
          <w:trHeight w:val="354"/>
        </w:trPr>
        <w:tc>
          <w:tcPr>
            <w:tcW w:w="2268" w:type="dxa"/>
            <w:shd w:val="clear" w:color="auto" w:fill="E2EFD9"/>
          </w:tcPr>
          <w:p w:rsidR="00152392" w:rsidRPr="00C462BB" w:rsidRDefault="000F1A3C" w:rsidP="000203ED">
            <w:pPr>
              <w:pStyle w:val="TableParagraph"/>
              <w:rPr>
                <w:rFonts w:ascii="Times New Roman" w:hAnsi="Times New Roman" w:cs="Times New Roman"/>
                <w:sz w:val="18"/>
                <w:szCs w:val="18"/>
              </w:rPr>
            </w:pPr>
            <w:r w:rsidRPr="00C462BB">
              <w:rPr>
                <w:rFonts w:ascii="Times New Roman" w:hAnsi="Times New Roman" w:cs="Times New Roman"/>
                <w:sz w:val="18"/>
                <w:szCs w:val="18"/>
              </w:rPr>
              <w:t>Ersoy TURAN</w:t>
            </w:r>
          </w:p>
        </w:tc>
        <w:tc>
          <w:tcPr>
            <w:tcW w:w="1701" w:type="dxa"/>
          </w:tcPr>
          <w:p w:rsidR="00152392" w:rsidRPr="00C462BB" w:rsidRDefault="00152392" w:rsidP="00C462BB">
            <w:pPr>
              <w:pStyle w:val="TableParagraph"/>
              <w:spacing w:before="1"/>
              <w:ind w:left="105"/>
              <w:jc w:val="center"/>
              <w:rPr>
                <w:rFonts w:ascii="Times New Roman" w:hAnsi="Times New Roman" w:cs="Times New Roman"/>
                <w:sz w:val="18"/>
                <w:szCs w:val="18"/>
              </w:rPr>
            </w:pPr>
            <w:r w:rsidRPr="00C462BB">
              <w:rPr>
                <w:rFonts w:ascii="Times New Roman" w:hAnsi="Times New Roman" w:cs="Times New Roman"/>
                <w:sz w:val="18"/>
                <w:szCs w:val="18"/>
              </w:rPr>
              <w:t>Müdür</w:t>
            </w:r>
            <w:r w:rsidRPr="00C462BB">
              <w:rPr>
                <w:rFonts w:ascii="Times New Roman" w:hAnsi="Times New Roman" w:cs="Times New Roman"/>
                <w:spacing w:val="-5"/>
                <w:sz w:val="18"/>
                <w:szCs w:val="18"/>
              </w:rPr>
              <w:t xml:space="preserve"> </w:t>
            </w:r>
            <w:r w:rsidRPr="00C462BB">
              <w:rPr>
                <w:rFonts w:ascii="Times New Roman" w:hAnsi="Times New Roman" w:cs="Times New Roman"/>
                <w:sz w:val="18"/>
                <w:szCs w:val="18"/>
              </w:rPr>
              <w:t>Yardımcısı</w:t>
            </w:r>
          </w:p>
        </w:tc>
        <w:tc>
          <w:tcPr>
            <w:tcW w:w="2552" w:type="dxa"/>
          </w:tcPr>
          <w:p w:rsidR="00152392"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EEEEEE"/>
              </w:rPr>
              <w:t>Etik Davranış İlkeleri Semineri</w:t>
            </w:r>
          </w:p>
        </w:tc>
        <w:tc>
          <w:tcPr>
            <w:tcW w:w="1276" w:type="dxa"/>
          </w:tcPr>
          <w:p w:rsidR="00152392" w:rsidRPr="00C462BB" w:rsidRDefault="0073298A" w:rsidP="00C462BB">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2024</w:t>
            </w:r>
          </w:p>
        </w:tc>
        <w:tc>
          <w:tcPr>
            <w:tcW w:w="1275" w:type="dxa"/>
          </w:tcPr>
          <w:p w:rsidR="00152392"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EEEEEE"/>
              </w:rPr>
              <w:t>2024280060</w:t>
            </w:r>
          </w:p>
        </w:tc>
      </w:tr>
      <w:tr w:rsidR="0073298A" w:rsidTr="006B072D">
        <w:trPr>
          <w:trHeight w:val="354"/>
        </w:trPr>
        <w:tc>
          <w:tcPr>
            <w:tcW w:w="2268" w:type="dxa"/>
            <w:shd w:val="clear" w:color="auto" w:fill="E2EFD9"/>
          </w:tcPr>
          <w:p w:rsidR="0073298A" w:rsidRPr="00C462BB" w:rsidRDefault="0073298A" w:rsidP="000203ED">
            <w:pPr>
              <w:pStyle w:val="TableParagraph"/>
              <w:rPr>
                <w:rFonts w:ascii="Times New Roman" w:hAnsi="Times New Roman" w:cs="Times New Roman"/>
                <w:sz w:val="18"/>
                <w:szCs w:val="18"/>
              </w:rPr>
            </w:pPr>
          </w:p>
        </w:tc>
        <w:tc>
          <w:tcPr>
            <w:tcW w:w="1701" w:type="dxa"/>
          </w:tcPr>
          <w:p w:rsidR="0073298A" w:rsidRPr="00C462BB" w:rsidRDefault="0073298A" w:rsidP="00C462BB">
            <w:pPr>
              <w:pStyle w:val="TableParagraph"/>
              <w:spacing w:before="1"/>
              <w:ind w:left="105"/>
              <w:jc w:val="center"/>
              <w:rPr>
                <w:rFonts w:ascii="Times New Roman" w:hAnsi="Times New Roman" w:cs="Times New Roman"/>
                <w:sz w:val="18"/>
                <w:szCs w:val="18"/>
              </w:rPr>
            </w:pPr>
          </w:p>
        </w:tc>
        <w:tc>
          <w:tcPr>
            <w:tcW w:w="2552" w:type="dxa"/>
          </w:tcPr>
          <w:p w:rsidR="0073298A"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FFFFFF"/>
              </w:rPr>
              <w:t>Çalışanların Temel İş Sağlığı ve Güvenliği Eğitimi Kursu (Tehlikeli/Az Tehlikeli İşyerleri)</w:t>
            </w:r>
          </w:p>
        </w:tc>
        <w:tc>
          <w:tcPr>
            <w:tcW w:w="1276" w:type="dxa"/>
          </w:tcPr>
          <w:p w:rsidR="0073298A" w:rsidRPr="00C462BB" w:rsidRDefault="0073298A" w:rsidP="00C462BB">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2024</w:t>
            </w:r>
          </w:p>
        </w:tc>
        <w:tc>
          <w:tcPr>
            <w:tcW w:w="1275" w:type="dxa"/>
          </w:tcPr>
          <w:p w:rsidR="0073298A"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FFFFFF"/>
              </w:rPr>
              <w:t>2024981717</w:t>
            </w:r>
          </w:p>
        </w:tc>
      </w:tr>
      <w:tr w:rsidR="0073298A" w:rsidTr="006B072D">
        <w:trPr>
          <w:trHeight w:val="354"/>
        </w:trPr>
        <w:tc>
          <w:tcPr>
            <w:tcW w:w="2268" w:type="dxa"/>
            <w:shd w:val="clear" w:color="auto" w:fill="E2EFD9"/>
          </w:tcPr>
          <w:p w:rsidR="0073298A" w:rsidRPr="00C462BB" w:rsidRDefault="0073298A" w:rsidP="000203ED">
            <w:pPr>
              <w:pStyle w:val="TableParagraph"/>
              <w:rPr>
                <w:rFonts w:ascii="Times New Roman" w:hAnsi="Times New Roman" w:cs="Times New Roman"/>
                <w:sz w:val="18"/>
                <w:szCs w:val="18"/>
              </w:rPr>
            </w:pPr>
          </w:p>
        </w:tc>
        <w:tc>
          <w:tcPr>
            <w:tcW w:w="1701" w:type="dxa"/>
          </w:tcPr>
          <w:p w:rsidR="0073298A" w:rsidRPr="00C462BB" w:rsidRDefault="0073298A" w:rsidP="00C462BB">
            <w:pPr>
              <w:pStyle w:val="TableParagraph"/>
              <w:spacing w:before="1"/>
              <w:ind w:left="105"/>
              <w:jc w:val="center"/>
              <w:rPr>
                <w:rFonts w:ascii="Times New Roman" w:hAnsi="Times New Roman" w:cs="Times New Roman"/>
                <w:sz w:val="18"/>
                <w:szCs w:val="18"/>
              </w:rPr>
            </w:pPr>
          </w:p>
        </w:tc>
        <w:tc>
          <w:tcPr>
            <w:tcW w:w="2552" w:type="dxa"/>
          </w:tcPr>
          <w:p w:rsidR="0073298A"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EEEEEE"/>
              </w:rPr>
              <w:t>MEB Birim Amirlerinin Öğretmen Bilgilendirme Semineri</w:t>
            </w:r>
          </w:p>
        </w:tc>
        <w:tc>
          <w:tcPr>
            <w:tcW w:w="1276" w:type="dxa"/>
          </w:tcPr>
          <w:p w:rsidR="0073298A" w:rsidRPr="00C462BB" w:rsidRDefault="0073298A" w:rsidP="00C462BB">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2023</w:t>
            </w:r>
          </w:p>
        </w:tc>
        <w:tc>
          <w:tcPr>
            <w:tcW w:w="1275" w:type="dxa"/>
          </w:tcPr>
          <w:p w:rsidR="0073298A"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EEEEEE"/>
              </w:rPr>
              <w:t>2023007736</w:t>
            </w:r>
          </w:p>
        </w:tc>
      </w:tr>
      <w:tr w:rsidR="00152392" w:rsidTr="006B072D">
        <w:trPr>
          <w:trHeight w:val="354"/>
        </w:trPr>
        <w:tc>
          <w:tcPr>
            <w:tcW w:w="2268" w:type="dxa"/>
            <w:shd w:val="clear" w:color="auto" w:fill="E2EFD9"/>
          </w:tcPr>
          <w:p w:rsidR="00152392" w:rsidRPr="00C462BB" w:rsidRDefault="000F1A3C" w:rsidP="000203ED">
            <w:pPr>
              <w:pStyle w:val="TableParagraph"/>
              <w:rPr>
                <w:rFonts w:ascii="Times New Roman" w:hAnsi="Times New Roman" w:cs="Times New Roman"/>
                <w:sz w:val="18"/>
                <w:szCs w:val="18"/>
              </w:rPr>
            </w:pPr>
            <w:r w:rsidRPr="00C462BB">
              <w:rPr>
                <w:rFonts w:ascii="Times New Roman" w:hAnsi="Times New Roman" w:cs="Times New Roman"/>
                <w:sz w:val="18"/>
                <w:szCs w:val="18"/>
              </w:rPr>
              <w:t>Tamer ÇETİN</w:t>
            </w:r>
          </w:p>
        </w:tc>
        <w:tc>
          <w:tcPr>
            <w:tcW w:w="1701" w:type="dxa"/>
          </w:tcPr>
          <w:p w:rsidR="00152392" w:rsidRPr="00C462BB" w:rsidRDefault="0073298A" w:rsidP="00C462BB">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Müdür</w:t>
            </w:r>
            <w:r w:rsidRPr="00C462BB">
              <w:rPr>
                <w:rFonts w:ascii="Times New Roman" w:hAnsi="Times New Roman" w:cs="Times New Roman"/>
                <w:spacing w:val="-5"/>
                <w:sz w:val="18"/>
                <w:szCs w:val="18"/>
              </w:rPr>
              <w:t xml:space="preserve"> </w:t>
            </w:r>
            <w:r w:rsidRPr="00C462BB">
              <w:rPr>
                <w:rFonts w:ascii="Times New Roman" w:hAnsi="Times New Roman" w:cs="Times New Roman"/>
                <w:sz w:val="18"/>
                <w:szCs w:val="18"/>
              </w:rPr>
              <w:t>Yardımcısı</w:t>
            </w:r>
          </w:p>
        </w:tc>
        <w:tc>
          <w:tcPr>
            <w:tcW w:w="2552" w:type="dxa"/>
          </w:tcPr>
          <w:p w:rsidR="00152392"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FFFFFF"/>
              </w:rPr>
              <w:t>Etik Davranış İlkeleri Semineri</w:t>
            </w:r>
          </w:p>
        </w:tc>
        <w:tc>
          <w:tcPr>
            <w:tcW w:w="1276" w:type="dxa"/>
          </w:tcPr>
          <w:p w:rsidR="00152392" w:rsidRPr="00C462BB" w:rsidRDefault="0073298A" w:rsidP="00C462BB">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2024</w:t>
            </w:r>
          </w:p>
        </w:tc>
        <w:tc>
          <w:tcPr>
            <w:tcW w:w="1275" w:type="dxa"/>
          </w:tcPr>
          <w:p w:rsidR="00152392"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FFFFFF"/>
              </w:rPr>
              <w:t>2024280060</w:t>
            </w:r>
          </w:p>
        </w:tc>
      </w:tr>
      <w:tr w:rsidR="0073298A" w:rsidTr="006B072D">
        <w:trPr>
          <w:trHeight w:val="354"/>
        </w:trPr>
        <w:tc>
          <w:tcPr>
            <w:tcW w:w="2268" w:type="dxa"/>
            <w:shd w:val="clear" w:color="auto" w:fill="E2EFD9"/>
          </w:tcPr>
          <w:p w:rsidR="0073298A" w:rsidRPr="00C462BB" w:rsidRDefault="0073298A" w:rsidP="000203ED">
            <w:pPr>
              <w:pStyle w:val="TableParagraph"/>
              <w:rPr>
                <w:rFonts w:ascii="Times New Roman" w:hAnsi="Times New Roman" w:cs="Times New Roman"/>
                <w:sz w:val="18"/>
                <w:szCs w:val="18"/>
              </w:rPr>
            </w:pPr>
          </w:p>
        </w:tc>
        <w:tc>
          <w:tcPr>
            <w:tcW w:w="1701" w:type="dxa"/>
          </w:tcPr>
          <w:p w:rsidR="0073298A" w:rsidRPr="00C462BB" w:rsidRDefault="0073298A" w:rsidP="000203ED">
            <w:pPr>
              <w:pStyle w:val="TableParagraph"/>
              <w:rPr>
                <w:rFonts w:ascii="Times New Roman" w:hAnsi="Times New Roman" w:cs="Times New Roman"/>
                <w:sz w:val="18"/>
                <w:szCs w:val="18"/>
              </w:rPr>
            </w:pPr>
          </w:p>
        </w:tc>
        <w:tc>
          <w:tcPr>
            <w:tcW w:w="2552" w:type="dxa"/>
          </w:tcPr>
          <w:p w:rsidR="0073298A"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FFFFFF"/>
              </w:rPr>
              <w:t>Risk Değerlendirme Eğitimi Semineri</w:t>
            </w:r>
          </w:p>
        </w:tc>
        <w:tc>
          <w:tcPr>
            <w:tcW w:w="1276" w:type="dxa"/>
          </w:tcPr>
          <w:p w:rsidR="0073298A" w:rsidRPr="00C462BB" w:rsidRDefault="0073298A" w:rsidP="00C462BB">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2023</w:t>
            </w:r>
          </w:p>
        </w:tc>
        <w:tc>
          <w:tcPr>
            <w:tcW w:w="1275" w:type="dxa"/>
          </w:tcPr>
          <w:p w:rsidR="0073298A"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FFFFFF"/>
              </w:rPr>
              <w:t>2023280214</w:t>
            </w:r>
          </w:p>
        </w:tc>
      </w:tr>
      <w:tr w:rsidR="0073298A" w:rsidTr="006B072D">
        <w:trPr>
          <w:trHeight w:val="354"/>
        </w:trPr>
        <w:tc>
          <w:tcPr>
            <w:tcW w:w="2268" w:type="dxa"/>
            <w:shd w:val="clear" w:color="auto" w:fill="E2EFD9"/>
          </w:tcPr>
          <w:p w:rsidR="0073298A" w:rsidRPr="00C462BB" w:rsidRDefault="0073298A" w:rsidP="000203ED">
            <w:pPr>
              <w:pStyle w:val="TableParagraph"/>
              <w:rPr>
                <w:rFonts w:ascii="Times New Roman" w:hAnsi="Times New Roman" w:cs="Times New Roman"/>
                <w:sz w:val="18"/>
                <w:szCs w:val="18"/>
              </w:rPr>
            </w:pPr>
          </w:p>
        </w:tc>
        <w:tc>
          <w:tcPr>
            <w:tcW w:w="1701" w:type="dxa"/>
          </w:tcPr>
          <w:p w:rsidR="0073298A" w:rsidRPr="00C462BB" w:rsidRDefault="0073298A" w:rsidP="000203ED">
            <w:pPr>
              <w:pStyle w:val="TableParagraph"/>
              <w:rPr>
                <w:rFonts w:ascii="Times New Roman" w:hAnsi="Times New Roman" w:cs="Times New Roman"/>
                <w:sz w:val="18"/>
                <w:szCs w:val="18"/>
              </w:rPr>
            </w:pPr>
          </w:p>
        </w:tc>
        <w:tc>
          <w:tcPr>
            <w:tcW w:w="2552" w:type="dxa"/>
          </w:tcPr>
          <w:p w:rsidR="0073298A" w:rsidRPr="00C462BB" w:rsidRDefault="0073298A" w:rsidP="000203ED">
            <w:pPr>
              <w:pStyle w:val="TableParagraph"/>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EEEEEE"/>
              </w:rPr>
              <w:t>MEB Birim Amirlerinin Öğretmen Bilgilendirme Semineri</w:t>
            </w:r>
          </w:p>
        </w:tc>
        <w:tc>
          <w:tcPr>
            <w:tcW w:w="1276" w:type="dxa"/>
          </w:tcPr>
          <w:p w:rsidR="0073298A" w:rsidRPr="00C462BB" w:rsidRDefault="0073298A" w:rsidP="00C462BB">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2023</w:t>
            </w:r>
          </w:p>
        </w:tc>
        <w:tc>
          <w:tcPr>
            <w:tcW w:w="1275" w:type="dxa"/>
          </w:tcPr>
          <w:p w:rsidR="0073298A" w:rsidRPr="00C462BB" w:rsidRDefault="0073298A" w:rsidP="0073298A">
            <w:pPr>
              <w:spacing w:after="75"/>
              <w:rPr>
                <w:rFonts w:ascii="Times New Roman" w:eastAsia="Times New Roman" w:hAnsi="Times New Roman" w:cs="Times New Roman"/>
                <w:sz w:val="18"/>
                <w:szCs w:val="18"/>
              </w:rPr>
            </w:pPr>
            <w:r w:rsidRPr="00C462BB">
              <w:rPr>
                <w:rFonts w:ascii="Times New Roman" w:hAnsi="Times New Roman" w:cs="Times New Roman"/>
                <w:sz w:val="18"/>
                <w:szCs w:val="18"/>
              </w:rPr>
              <w:t>2023007736</w:t>
            </w:r>
          </w:p>
          <w:p w:rsidR="0073298A" w:rsidRPr="00C462BB" w:rsidRDefault="0073298A" w:rsidP="000203ED">
            <w:pPr>
              <w:pStyle w:val="TableParagraph"/>
              <w:rPr>
                <w:rFonts w:ascii="Times New Roman" w:hAnsi="Times New Roman" w:cs="Times New Roman"/>
                <w:sz w:val="18"/>
                <w:szCs w:val="18"/>
              </w:rPr>
            </w:pPr>
          </w:p>
        </w:tc>
      </w:tr>
    </w:tbl>
    <w:p w:rsidR="00152392" w:rsidRDefault="00152392">
      <w:pPr>
        <w:pStyle w:val="GvdeMetni"/>
        <w:rPr>
          <w:rFonts w:ascii="Times New Roman" w:hAnsi="Times New Roman" w:cs="Times New Roman"/>
          <w:b/>
          <w:color w:val="000000" w:themeColor="text1"/>
          <w:sz w:val="20"/>
        </w:rPr>
      </w:pPr>
    </w:p>
    <w:p w:rsidR="00152392" w:rsidRDefault="00152392">
      <w:pPr>
        <w:pStyle w:val="GvdeMetni"/>
        <w:rPr>
          <w:rFonts w:ascii="Times New Roman" w:hAnsi="Times New Roman" w:cs="Times New Roman"/>
          <w:b/>
          <w:color w:val="000000" w:themeColor="text1"/>
          <w:sz w:val="20"/>
        </w:rPr>
      </w:pPr>
    </w:p>
    <w:p w:rsidR="00C462BB" w:rsidRDefault="00C462BB">
      <w:pPr>
        <w:pStyle w:val="GvdeMetni"/>
        <w:rPr>
          <w:rFonts w:ascii="Times New Roman" w:hAnsi="Times New Roman" w:cs="Times New Roman"/>
          <w:b/>
          <w:color w:val="000000" w:themeColor="text1"/>
          <w:sz w:val="20"/>
        </w:rPr>
      </w:pPr>
    </w:p>
    <w:p w:rsidR="00C462BB" w:rsidRDefault="00C462BB">
      <w:pPr>
        <w:pStyle w:val="GvdeMetni"/>
        <w:rPr>
          <w:rFonts w:ascii="Times New Roman" w:hAnsi="Times New Roman" w:cs="Times New Roman"/>
          <w:b/>
          <w:color w:val="000000" w:themeColor="text1"/>
          <w:sz w:val="20"/>
        </w:rPr>
      </w:pPr>
    </w:p>
    <w:p w:rsidR="00C462BB" w:rsidRDefault="00C462BB">
      <w:pPr>
        <w:pStyle w:val="GvdeMetni"/>
        <w:rPr>
          <w:rFonts w:ascii="Times New Roman" w:hAnsi="Times New Roman" w:cs="Times New Roman"/>
          <w:b/>
          <w:color w:val="000000" w:themeColor="text1"/>
          <w:sz w:val="20"/>
        </w:rPr>
      </w:pPr>
    </w:p>
    <w:p w:rsidR="00C462BB" w:rsidRPr="00896D05" w:rsidRDefault="00BF0231" w:rsidP="008E015B">
      <w:pPr>
        <w:spacing w:before="79"/>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Tablo</w:t>
      </w:r>
      <w:r>
        <w:rPr>
          <w:rFonts w:ascii="Times New Roman" w:hAnsi="Times New Roman" w:cs="Times New Roman"/>
          <w:b/>
          <w:color w:val="000000" w:themeColor="text1"/>
          <w:sz w:val="20"/>
        </w:rPr>
        <w:t>7</w:t>
      </w:r>
      <w:r w:rsidRPr="00896D05">
        <w:rPr>
          <w:rFonts w:ascii="Times New Roman" w:hAnsi="Times New Roman" w:cs="Times New Roman"/>
          <w:b/>
          <w:color w:val="000000" w:themeColor="text1"/>
          <w:sz w:val="20"/>
        </w:rPr>
        <w:t>.Öğretmenlerin Hizmet Süreleri (Yıl İtibarıyla)</w:t>
      </w:r>
    </w:p>
    <w:tbl>
      <w:tblPr>
        <w:tblStyle w:val="TableNormal"/>
        <w:tblpPr w:leftFromText="141" w:rightFromText="141" w:vertAnchor="text" w:horzAnchor="margin" w:tblpY="139"/>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1985"/>
        <w:gridCol w:w="1701"/>
        <w:gridCol w:w="1134"/>
        <w:gridCol w:w="1417"/>
        <w:gridCol w:w="1134"/>
      </w:tblGrid>
      <w:tr w:rsidR="006B072D" w:rsidRPr="00896D05" w:rsidTr="006B072D">
        <w:trPr>
          <w:trHeight w:val="812"/>
        </w:trPr>
        <w:tc>
          <w:tcPr>
            <w:tcW w:w="1696" w:type="dxa"/>
            <w:shd w:val="clear" w:color="auto" w:fill="E2EFD9"/>
          </w:tcPr>
          <w:p w:rsidR="006B072D" w:rsidRPr="00896D05" w:rsidRDefault="006B072D" w:rsidP="006B072D">
            <w:pPr>
              <w:pStyle w:val="TableParagraph"/>
              <w:jc w:val="center"/>
              <w:rPr>
                <w:rFonts w:ascii="Times New Roman" w:hAnsi="Times New Roman" w:cs="Times New Roman"/>
                <w:b/>
                <w:color w:val="000000" w:themeColor="text1"/>
              </w:rPr>
            </w:pPr>
          </w:p>
          <w:p w:rsidR="006B072D" w:rsidRPr="00896D05" w:rsidRDefault="006B072D" w:rsidP="006B072D">
            <w:pPr>
              <w:pStyle w:val="TableParagraph"/>
              <w:ind w:left="107"/>
              <w:jc w:val="center"/>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Hizmet Süreleri</w:t>
            </w:r>
          </w:p>
        </w:tc>
        <w:tc>
          <w:tcPr>
            <w:tcW w:w="1985" w:type="dxa"/>
            <w:shd w:val="clear" w:color="auto" w:fill="E2EFD9"/>
          </w:tcPr>
          <w:p w:rsidR="006B072D" w:rsidRPr="00896D05" w:rsidRDefault="006B072D" w:rsidP="006B072D">
            <w:pPr>
              <w:pStyle w:val="TableParagraph"/>
              <w:spacing w:before="167"/>
              <w:ind w:left="592"/>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Branşı</w:t>
            </w:r>
          </w:p>
        </w:tc>
        <w:tc>
          <w:tcPr>
            <w:tcW w:w="1701" w:type="dxa"/>
            <w:shd w:val="clear" w:color="auto" w:fill="E2EFD9"/>
          </w:tcPr>
          <w:p w:rsidR="006B072D" w:rsidRPr="00896D05" w:rsidRDefault="006B072D" w:rsidP="006B072D">
            <w:pPr>
              <w:pStyle w:val="TableParagraph"/>
              <w:spacing w:before="167"/>
              <w:ind w:right="647"/>
              <w:rPr>
                <w:rFonts w:ascii="Times New Roman" w:hAnsi="Times New Roman" w:cs="Times New Roman"/>
                <w:b/>
                <w:color w:val="000000" w:themeColor="text1"/>
                <w:sz w:val="20"/>
              </w:rPr>
            </w:pPr>
            <w:r>
              <w:rPr>
                <w:rFonts w:ascii="Times New Roman" w:hAnsi="Times New Roman" w:cs="Times New Roman"/>
                <w:b/>
                <w:color w:val="000000" w:themeColor="text1"/>
                <w:sz w:val="20"/>
              </w:rPr>
              <w:t xml:space="preserve">          Kadın</w:t>
            </w:r>
          </w:p>
        </w:tc>
        <w:tc>
          <w:tcPr>
            <w:tcW w:w="1134" w:type="dxa"/>
            <w:shd w:val="clear" w:color="auto" w:fill="E2EFD9"/>
          </w:tcPr>
          <w:p w:rsidR="006B072D" w:rsidRPr="00896D05" w:rsidRDefault="006B072D" w:rsidP="006B072D">
            <w:pPr>
              <w:pStyle w:val="TableParagraph"/>
              <w:spacing w:before="167"/>
              <w:ind w:left="361"/>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Erkek</w:t>
            </w:r>
          </w:p>
        </w:tc>
        <w:tc>
          <w:tcPr>
            <w:tcW w:w="1417" w:type="dxa"/>
            <w:shd w:val="clear" w:color="auto" w:fill="E2EFD9"/>
          </w:tcPr>
          <w:p w:rsidR="006B072D" w:rsidRPr="00896D05" w:rsidRDefault="006B072D" w:rsidP="006B072D">
            <w:pPr>
              <w:pStyle w:val="TableParagraph"/>
              <w:spacing w:before="167"/>
              <w:ind w:left="131"/>
              <w:jc w:val="center"/>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Hizmet Yılı</w:t>
            </w:r>
          </w:p>
        </w:tc>
        <w:tc>
          <w:tcPr>
            <w:tcW w:w="1134" w:type="dxa"/>
            <w:shd w:val="clear" w:color="auto" w:fill="E2EFD9"/>
          </w:tcPr>
          <w:p w:rsidR="006B072D" w:rsidRPr="00896D05" w:rsidRDefault="006B072D" w:rsidP="006B072D">
            <w:pPr>
              <w:pStyle w:val="TableParagraph"/>
              <w:spacing w:before="167"/>
              <w:ind w:left="282"/>
              <w:jc w:val="center"/>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Toplam</w:t>
            </w:r>
          </w:p>
        </w:tc>
      </w:tr>
      <w:tr w:rsidR="006B072D" w:rsidRPr="00896D05" w:rsidTr="006B072D">
        <w:trPr>
          <w:trHeight w:val="443"/>
        </w:trPr>
        <w:tc>
          <w:tcPr>
            <w:tcW w:w="1696" w:type="dxa"/>
            <w:shd w:val="clear" w:color="auto" w:fill="E2EFD9"/>
          </w:tcPr>
          <w:p w:rsidR="006B072D" w:rsidRPr="00896D05" w:rsidRDefault="006B072D" w:rsidP="006B072D">
            <w:pPr>
              <w:pStyle w:val="TableParagraph"/>
              <w:spacing w:before="16"/>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1-3Yıl</w:t>
            </w:r>
          </w:p>
        </w:tc>
        <w:tc>
          <w:tcPr>
            <w:tcW w:w="1985"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c>
          <w:tcPr>
            <w:tcW w:w="1701"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c>
          <w:tcPr>
            <w:tcW w:w="1134"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c>
          <w:tcPr>
            <w:tcW w:w="1417"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c>
          <w:tcPr>
            <w:tcW w:w="1134"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r>
      <w:tr w:rsidR="006B072D" w:rsidRPr="00896D05" w:rsidTr="006B072D">
        <w:trPr>
          <w:trHeight w:val="429"/>
        </w:trPr>
        <w:tc>
          <w:tcPr>
            <w:tcW w:w="1696" w:type="dxa"/>
            <w:shd w:val="clear" w:color="auto" w:fill="E2EFD9"/>
          </w:tcPr>
          <w:p w:rsidR="006B072D" w:rsidRPr="00896D05" w:rsidRDefault="006B072D" w:rsidP="006B072D">
            <w:pPr>
              <w:pStyle w:val="TableParagraph"/>
              <w:spacing w:before="9"/>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4-6Yıl</w:t>
            </w:r>
          </w:p>
        </w:tc>
        <w:tc>
          <w:tcPr>
            <w:tcW w:w="1985"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c>
          <w:tcPr>
            <w:tcW w:w="1701"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c>
          <w:tcPr>
            <w:tcW w:w="1134"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c>
          <w:tcPr>
            <w:tcW w:w="1417"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c>
          <w:tcPr>
            <w:tcW w:w="1134"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r>
      <w:tr w:rsidR="006B072D" w:rsidRPr="00896D05" w:rsidTr="006B072D">
        <w:trPr>
          <w:trHeight w:val="429"/>
        </w:trPr>
        <w:tc>
          <w:tcPr>
            <w:tcW w:w="1696" w:type="dxa"/>
            <w:shd w:val="clear" w:color="auto" w:fill="E2EFD9"/>
          </w:tcPr>
          <w:p w:rsidR="006B072D" w:rsidRPr="00896D05" w:rsidRDefault="006B072D" w:rsidP="006B072D">
            <w:pPr>
              <w:pStyle w:val="TableParagraph"/>
              <w:spacing w:before="9"/>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7-10Yıl</w:t>
            </w:r>
          </w:p>
        </w:tc>
        <w:tc>
          <w:tcPr>
            <w:tcW w:w="1985"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Tekstil Teknolojisi</w:t>
            </w:r>
          </w:p>
        </w:tc>
        <w:tc>
          <w:tcPr>
            <w:tcW w:w="1701"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134"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c>
          <w:tcPr>
            <w:tcW w:w="1417"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8</w:t>
            </w:r>
          </w:p>
        </w:tc>
        <w:tc>
          <w:tcPr>
            <w:tcW w:w="1134"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r>
      <w:tr w:rsidR="006B072D" w:rsidRPr="00896D05" w:rsidTr="006B072D">
        <w:trPr>
          <w:trHeight w:val="429"/>
        </w:trPr>
        <w:tc>
          <w:tcPr>
            <w:tcW w:w="1696" w:type="dxa"/>
            <w:shd w:val="clear" w:color="auto" w:fill="E2EFD9"/>
          </w:tcPr>
          <w:p w:rsidR="006B072D" w:rsidRPr="00896D05" w:rsidRDefault="006B072D" w:rsidP="006B072D">
            <w:pPr>
              <w:pStyle w:val="TableParagraph"/>
              <w:spacing w:before="9"/>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11-15Yıl</w:t>
            </w:r>
          </w:p>
        </w:tc>
        <w:tc>
          <w:tcPr>
            <w:tcW w:w="1985"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Sınıf Öğretmeni</w:t>
            </w:r>
          </w:p>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El Sanatları/Nakış</w:t>
            </w:r>
          </w:p>
        </w:tc>
        <w:tc>
          <w:tcPr>
            <w:tcW w:w="1701"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134"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417"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12</w:t>
            </w:r>
          </w:p>
        </w:tc>
        <w:tc>
          <w:tcPr>
            <w:tcW w:w="1134"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w:t>
            </w:r>
          </w:p>
        </w:tc>
      </w:tr>
      <w:tr w:rsidR="006B072D" w:rsidRPr="00896D05" w:rsidTr="006B072D">
        <w:trPr>
          <w:trHeight w:val="429"/>
        </w:trPr>
        <w:tc>
          <w:tcPr>
            <w:tcW w:w="1696" w:type="dxa"/>
            <w:shd w:val="clear" w:color="auto" w:fill="E2EFD9"/>
          </w:tcPr>
          <w:p w:rsidR="006B072D" w:rsidRPr="00896D05" w:rsidRDefault="006B072D" w:rsidP="006B072D">
            <w:pPr>
              <w:pStyle w:val="TableParagraph"/>
              <w:spacing w:before="9"/>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16-20</w:t>
            </w:r>
          </w:p>
        </w:tc>
        <w:tc>
          <w:tcPr>
            <w:tcW w:w="1985"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Bilişim Teknolojileri</w:t>
            </w:r>
          </w:p>
        </w:tc>
        <w:tc>
          <w:tcPr>
            <w:tcW w:w="1701"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134"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c>
          <w:tcPr>
            <w:tcW w:w="1417"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15</w:t>
            </w:r>
          </w:p>
        </w:tc>
        <w:tc>
          <w:tcPr>
            <w:tcW w:w="1134"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r>
      <w:tr w:rsidR="006B072D" w:rsidRPr="00896D05" w:rsidTr="006B072D">
        <w:trPr>
          <w:trHeight w:val="429"/>
        </w:trPr>
        <w:tc>
          <w:tcPr>
            <w:tcW w:w="1696" w:type="dxa"/>
            <w:shd w:val="clear" w:color="auto" w:fill="E2EFD9"/>
          </w:tcPr>
          <w:p w:rsidR="006B072D" w:rsidRPr="00896D05" w:rsidRDefault="006B072D" w:rsidP="006B072D">
            <w:pPr>
              <w:pStyle w:val="TableParagraph"/>
              <w:spacing w:before="9"/>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20 ve üzeri</w:t>
            </w:r>
          </w:p>
        </w:tc>
        <w:tc>
          <w:tcPr>
            <w:tcW w:w="1985"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c>
          <w:tcPr>
            <w:tcW w:w="1701"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c>
          <w:tcPr>
            <w:tcW w:w="1134"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c>
          <w:tcPr>
            <w:tcW w:w="1417"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c>
          <w:tcPr>
            <w:tcW w:w="1134" w:type="dxa"/>
          </w:tcPr>
          <w:p w:rsidR="006B072D" w:rsidRPr="00896D05" w:rsidRDefault="006B072D" w:rsidP="006B072D">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r>
    </w:tbl>
    <w:p w:rsidR="002E1A6A" w:rsidRPr="00896D05" w:rsidRDefault="002E1A6A">
      <w:pPr>
        <w:pStyle w:val="GvdeMetni"/>
        <w:spacing w:before="9"/>
        <w:rPr>
          <w:rFonts w:ascii="Times New Roman" w:hAnsi="Times New Roman" w:cs="Times New Roman"/>
          <w:b/>
          <w:color w:val="000000" w:themeColor="text1"/>
          <w:sz w:val="21"/>
        </w:rPr>
      </w:pPr>
    </w:p>
    <w:p w:rsidR="001D39B2" w:rsidRDefault="001D39B2">
      <w:pPr>
        <w:pStyle w:val="GvdeMetni"/>
        <w:spacing w:before="9"/>
        <w:rPr>
          <w:rFonts w:ascii="Times New Roman" w:hAnsi="Times New Roman" w:cs="Times New Roman"/>
          <w:b/>
          <w:color w:val="000000" w:themeColor="text1"/>
          <w:sz w:val="21"/>
        </w:rPr>
      </w:pPr>
    </w:p>
    <w:tbl>
      <w:tblPr>
        <w:tblStyle w:val="TableNormal"/>
        <w:tblpPr w:leftFromText="141" w:rightFromText="141" w:vertAnchor="text" w:horzAnchor="margin" w:tblpY="799"/>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581"/>
        <w:gridCol w:w="3273"/>
        <w:gridCol w:w="1099"/>
        <w:gridCol w:w="1134"/>
      </w:tblGrid>
      <w:tr w:rsidR="006B072D" w:rsidTr="00BF0231">
        <w:trPr>
          <w:trHeight w:val="1240"/>
        </w:trPr>
        <w:tc>
          <w:tcPr>
            <w:tcW w:w="1980" w:type="dxa"/>
            <w:shd w:val="clear" w:color="auto" w:fill="E2EFD9"/>
          </w:tcPr>
          <w:p w:rsidR="006B072D" w:rsidRDefault="006B072D" w:rsidP="00BF0231">
            <w:pPr>
              <w:pStyle w:val="TableParagraph"/>
              <w:rPr>
                <w:b/>
              </w:rPr>
            </w:pPr>
          </w:p>
          <w:p w:rsidR="006B072D" w:rsidRDefault="006B072D" w:rsidP="00BF0231">
            <w:pPr>
              <w:pStyle w:val="TableParagraph"/>
              <w:spacing w:before="156"/>
              <w:rPr>
                <w:b/>
                <w:sz w:val="20"/>
              </w:rPr>
            </w:pPr>
            <w:r>
              <w:rPr>
                <w:b/>
                <w:sz w:val="20"/>
              </w:rPr>
              <w:t xml:space="preserve">         Adı</w:t>
            </w:r>
            <w:r>
              <w:rPr>
                <w:b/>
                <w:spacing w:val="-3"/>
                <w:sz w:val="20"/>
              </w:rPr>
              <w:t xml:space="preserve"> </w:t>
            </w:r>
            <w:r>
              <w:rPr>
                <w:b/>
                <w:sz w:val="20"/>
              </w:rPr>
              <w:t>ve</w:t>
            </w:r>
            <w:r>
              <w:rPr>
                <w:b/>
                <w:spacing w:val="-1"/>
                <w:sz w:val="20"/>
              </w:rPr>
              <w:t xml:space="preserve"> </w:t>
            </w:r>
            <w:r>
              <w:rPr>
                <w:b/>
                <w:sz w:val="20"/>
              </w:rPr>
              <w:t>Soyadı</w:t>
            </w:r>
          </w:p>
        </w:tc>
        <w:tc>
          <w:tcPr>
            <w:tcW w:w="1581" w:type="dxa"/>
            <w:shd w:val="clear" w:color="auto" w:fill="E2EFD9"/>
          </w:tcPr>
          <w:p w:rsidR="006B072D" w:rsidRDefault="006B072D" w:rsidP="00BF0231">
            <w:pPr>
              <w:pStyle w:val="TableParagraph"/>
              <w:rPr>
                <w:b/>
              </w:rPr>
            </w:pPr>
          </w:p>
          <w:p w:rsidR="006B072D" w:rsidRDefault="006B072D" w:rsidP="00BF0231">
            <w:pPr>
              <w:pStyle w:val="TableParagraph"/>
              <w:spacing w:before="156"/>
              <w:ind w:left="266"/>
              <w:rPr>
                <w:b/>
                <w:sz w:val="20"/>
              </w:rPr>
            </w:pPr>
            <w:r>
              <w:rPr>
                <w:b/>
                <w:sz w:val="20"/>
              </w:rPr>
              <w:t xml:space="preserve">    Branşı</w:t>
            </w:r>
          </w:p>
        </w:tc>
        <w:tc>
          <w:tcPr>
            <w:tcW w:w="3273" w:type="dxa"/>
            <w:shd w:val="clear" w:color="auto" w:fill="E2EFD9"/>
          </w:tcPr>
          <w:p w:rsidR="006B072D" w:rsidRDefault="006B072D" w:rsidP="00BF0231">
            <w:pPr>
              <w:pStyle w:val="TableParagraph"/>
              <w:rPr>
                <w:b/>
              </w:rPr>
            </w:pPr>
          </w:p>
          <w:p w:rsidR="006B072D" w:rsidRDefault="006B072D" w:rsidP="00BF0231">
            <w:pPr>
              <w:pStyle w:val="TableParagraph"/>
              <w:spacing w:before="156"/>
              <w:ind w:left="525"/>
              <w:rPr>
                <w:b/>
                <w:sz w:val="20"/>
              </w:rPr>
            </w:pPr>
            <w:r>
              <w:rPr>
                <w:b/>
                <w:sz w:val="20"/>
              </w:rPr>
              <w:t>Katıldığı</w:t>
            </w:r>
            <w:r>
              <w:rPr>
                <w:b/>
                <w:spacing w:val="-3"/>
                <w:sz w:val="20"/>
              </w:rPr>
              <w:t xml:space="preserve"> </w:t>
            </w:r>
            <w:r>
              <w:rPr>
                <w:b/>
                <w:sz w:val="20"/>
              </w:rPr>
              <w:t>Çalışmanın</w:t>
            </w:r>
            <w:r>
              <w:rPr>
                <w:b/>
                <w:spacing w:val="-4"/>
                <w:sz w:val="20"/>
              </w:rPr>
              <w:t xml:space="preserve"> </w:t>
            </w:r>
            <w:r>
              <w:rPr>
                <w:b/>
                <w:sz w:val="20"/>
              </w:rPr>
              <w:t>Adı</w:t>
            </w:r>
          </w:p>
        </w:tc>
        <w:tc>
          <w:tcPr>
            <w:tcW w:w="1099" w:type="dxa"/>
            <w:shd w:val="clear" w:color="auto" w:fill="E2EFD9"/>
          </w:tcPr>
          <w:p w:rsidR="006B072D" w:rsidRDefault="006B072D" w:rsidP="00BF0231">
            <w:pPr>
              <w:pStyle w:val="TableParagraph"/>
              <w:rPr>
                <w:b/>
              </w:rPr>
            </w:pPr>
          </w:p>
          <w:p w:rsidR="006B072D" w:rsidRDefault="006B072D" w:rsidP="00BF0231">
            <w:pPr>
              <w:pStyle w:val="TableParagraph"/>
              <w:spacing w:before="156"/>
              <w:ind w:left="228"/>
              <w:rPr>
                <w:b/>
                <w:sz w:val="20"/>
              </w:rPr>
            </w:pPr>
            <w:r>
              <w:rPr>
                <w:b/>
                <w:sz w:val="20"/>
              </w:rPr>
              <w:t>Katıldığı</w:t>
            </w:r>
            <w:r>
              <w:rPr>
                <w:b/>
                <w:spacing w:val="-4"/>
                <w:sz w:val="20"/>
              </w:rPr>
              <w:t xml:space="preserve"> </w:t>
            </w:r>
            <w:r>
              <w:rPr>
                <w:b/>
                <w:sz w:val="20"/>
              </w:rPr>
              <w:t>Yıl</w:t>
            </w:r>
          </w:p>
        </w:tc>
        <w:tc>
          <w:tcPr>
            <w:tcW w:w="1134" w:type="dxa"/>
            <w:shd w:val="clear" w:color="auto" w:fill="E2EFD9"/>
          </w:tcPr>
          <w:p w:rsidR="006B072D" w:rsidRDefault="006B072D" w:rsidP="00BF0231">
            <w:pPr>
              <w:pStyle w:val="TableParagraph"/>
              <w:rPr>
                <w:b/>
              </w:rPr>
            </w:pPr>
          </w:p>
          <w:p w:rsidR="006B072D" w:rsidRDefault="006B072D" w:rsidP="00BF0231">
            <w:pPr>
              <w:pStyle w:val="TableParagraph"/>
              <w:spacing w:before="156"/>
              <w:ind w:left="232"/>
              <w:rPr>
                <w:b/>
                <w:sz w:val="20"/>
              </w:rPr>
            </w:pPr>
            <w:r>
              <w:rPr>
                <w:b/>
                <w:sz w:val="20"/>
              </w:rPr>
              <w:t>Belge</w:t>
            </w:r>
            <w:r>
              <w:rPr>
                <w:b/>
                <w:spacing w:val="-2"/>
                <w:sz w:val="20"/>
              </w:rPr>
              <w:t xml:space="preserve"> </w:t>
            </w:r>
            <w:r>
              <w:rPr>
                <w:b/>
                <w:sz w:val="20"/>
              </w:rPr>
              <w:t>No</w:t>
            </w:r>
          </w:p>
        </w:tc>
      </w:tr>
      <w:tr w:rsidR="006B072D" w:rsidTr="00BF0231">
        <w:trPr>
          <w:trHeight w:val="412"/>
        </w:trPr>
        <w:tc>
          <w:tcPr>
            <w:tcW w:w="1980"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Derya SEVİM</w:t>
            </w:r>
          </w:p>
        </w:tc>
        <w:tc>
          <w:tcPr>
            <w:tcW w:w="1581"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Bilişim Teknolojileri</w:t>
            </w:r>
          </w:p>
        </w:tc>
        <w:tc>
          <w:tcPr>
            <w:tcW w:w="3273"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FFFFFF"/>
              </w:rPr>
              <w:t>Çalışanların Temel İş Sağlığı ve Güvenliği Eğitimi Kursu (Tehlikeli/Az Tehlikeli İşyerleri)</w:t>
            </w:r>
          </w:p>
        </w:tc>
        <w:tc>
          <w:tcPr>
            <w:tcW w:w="1099"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2024</w:t>
            </w:r>
          </w:p>
        </w:tc>
        <w:tc>
          <w:tcPr>
            <w:tcW w:w="1134"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FFFFFF"/>
              </w:rPr>
              <w:t>2024981717</w:t>
            </w:r>
          </w:p>
        </w:tc>
      </w:tr>
      <w:tr w:rsidR="006B072D" w:rsidTr="00BF0231">
        <w:trPr>
          <w:trHeight w:val="412"/>
        </w:trPr>
        <w:tc>
          <w:tcPr>
            <w:tcW w:w="1980"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Meltem ÖZTÜRK</w:t>
            </w:r>
          </w:p>
        </w:tc>
        <w:tc>
          <w:tcPr>
            <w:tcW w:w="1581"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Tekstil Tek.</w:t>
            </w:r>
          </w:p>
        </w:tc>
        <w:tc>
          <w:tcPr>
            <w:tcW w:w="3273"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EEEEEE"/>
              </w:rPr>
              <w:t>Çalışanların Temel İş Sağlığı ve Güvenliği Eğitimi Kursu (Tehlikeli/Az Tehlikeli İşyerleri)</w:t>
            </w:r>
          </w:p>
        </w:tc>
        <w:tc>
          <w:tcPr>
            <w:tcW w:w="1099"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2024</w:t>
            </w:r>
          </w:p>
        </w:tc>
        <w:tc>
          <w:tcPr>
            <w:tcW w:w="1134"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EEEEEE"/>
              </w:rPr>
              <w:t>2024981717</w:t>
            </w:r>
          </w:p>
        </w:tc>
      </w:tr>
      <w:tr w:rsidR="006B072D" w:rsidTr="00BF0231">
        <w:trPr>
          <w:trHeight w:val="412"/>
        </w:trPr>
        <w:tc>
          <w:tcPr>
            <w:tcW w:w="1980"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Salih BİLGİN</w:t>
            </w:r>
          </w:p>
        </w:tc>
        <w:tc>
          <w:tcPr>
            <w:tcW w:w="1581"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Sınıf Öğretmeni</w:t>
            </w:r>
          </w:p>
        </w:tc>
        <w:tc>
          <w:tcPr>
            <w:tcW w:w="3273"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EEEEEE"/>
              </w:rPr>
              <w:t>Çalışanların Temel İş Sağlığı ve Güvenliği Eğitimi Kursu (Tehlikeli/Az Tehlikeli İşyerleri)</w:t>
            </w:r>
          </w:p>
        </w:tc>
        <w:tc>
          <w:tcPr>
            <w:tcW w:w="1099"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2024</w:t>
            </w:r>
          </w:p>
        </w:tc>
        <w:tc>
          <w:tcPr>
            <w:tcW w:w="1134"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FFFFFF"/>
              </w:rPr>
              <w:t>2024981717</w:t>
            </w:r>
          </w:p>
        </w:tc>
      </w:tr>
      <w:tr w:rsidR="006B072D" w:rsidTr="00BF0231">
        <w:trPr>
          <w:trHeight w:val="412"/>
        </w:trPr>
        <w:tc>
          <w:tcPr>
            <w:tcW w:w="1980"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Havva KAZDAL ALAN</w:t>
            </w:r>
          </w:p>
        </w:tc>
        <w:tc>
          <w:tcPr>
            <w:tcW w:w="1581"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Nakış</w:t>
            </w:r>
          </w:p>
        </w:tc>
        <w:tc>
          <w:tcPr>
            <w:tcW w:w="3273"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FFFFFF"/>
              </w:rPr>
              <w:t>Çalışanların Temel İş Sağlığı ve Güvenliği Eğitimi Kursu (Tehlikeli/Az Tehlikeli İşyerleri)</w:t>
            </w:r>
          </w:p>
        </w:tc>
        <w:tc>
          <w:tcPr>
            <w:tcW w:w="1099"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sz w:val="18"/>
                <w:szCs w:val="18"/>
              </w:rPr>
              <w:t>2024</w:t>
            </w:r>
          </w:p>
        </w:tc>
        <w:tc>
          <w:tcPr>
            <w:tcW w:w="1134" w:type="dxa"/>
          </w:tcPr>
          <w:p w:rsidR="006B072D" w:rsidRPr="00C462BB" w:rsidRDefault="006B072D" w:rsidP="00BF0231">
            <w:pPr>
              <w:pStyle w:val="TableParagraph"/>
              <w:jc w:val="center"/>
              <w:rPr>
                <w:rFonts w:ascii="Times New Roman" w:hAnsi="Times New Roman" w:cs="Times New Roman"/>
                <w:sz w:val="18"/>
                <w:szCs w:val="18"/>
              </w:rPr>
            </w:pPr>
            <w:r w:rsidRPr="00C462BB">
              <w:rPr>
                <w:rFonts w:ascii="Times New Roman" w:hAnsi="Times New Roman" w:cs="Times New Roman"/>
                <w:color w:val="000000"/>
                <w:sz w:val="18"/>
                <w:szCs w:val="18"/>
                <w:shd w:val="clear" w:color="auto" w:fill="FFFFFF"/>
              </w:rPr>
              <w:t>2024981717</w:t>
            </w:r>
          </w:p>
        </w:tc>
      </w:tr>
    </w:tbl>
    <w:p w:rsidR="00DE6406" w:rsidRDefault="00DE6406" w:rsidP="008E015B">
      <w:pPr>
        <w:rPr>
          <w:rFonts w:ascii="Times New Roman" w:hAnsi="Times New Roman" w:cs="Times New Roman"/>
          <w:b/>
          <w:sz w:val="20"/>
        </w:rPr>
      </w:pPr>
    </w:p>
    <w:p w:rsidR="00DE6406" w:rsidRDefault="00DE6406" w:rsidP="008E015B">
      <w:pPr>
        <w:rPr>
          <w:rFonts w:ascii="Times New Roman" w:hAnsi="Times New Roman" w:cs="Times New Roman"/>
          <w:b/>
          <w:sz w:val="20"/>
        </w:rPr>
      </w:pPr>
    </w:p>
    <w:p w:rsidR="0073298A" w:rsidRDefault="00BF0231" w:rsidP="008E015B">
      <w:pPr>
        <w:rPr>
          <w:rFonts w:ascii="Times New Roman" w:hAnsi="Times New Roman" w:cs="Times New Roman"/>
          <w:b/>
          <w:color w:val="000000" w:themeColor="text1"/>
          <w:sz w:val="21"/>
        </w:rPr>
      </w:pPr>
      <w:r w:rsidRPr="0087180D">
        <w:rPr>
          <w:rFonts w:ascii="Times New Roman" w:hAnsi="Times New Roman" w:cs="Times New Roman"/>
          <w:b/>
          <w:sz w:val="20"/>
        </w:rPr>
        <w:t>Tablo</w:t>
      </w:r>
      <w:r w:rsidRPr="0087180D">
        <w:rPr>
          <w:rFonts w:ascii="Times New Roman" w:hAnsi="Times New Roman" w:cs="Times New Roman"/>
          <w:b/>
          <w:spacing w:val="-3"/>
          <w:sz w:val="20"/>
        </w:rPr>
        <w:t xml:space="preserve"> </w:t>
      </w:r>
      <w:r w:rsidRPr="0087180D">
        <w:rPr>
          <w:rFonts w:ascii="Times New Roman" w:hAnsi="Times New Roman" w:cs="Times New Roman"/>
          <w:b/>
          <w:sz w:val="20"/>
        </w:rPr>
        <w:t>8.</w:t>
      </w:r>
      <w:r w:rsidRPr="0087180D">
        <w:rPr>
          <w:rFonts w:ascii="Times New Roman" w:hAnsi="Times New Roman" w:cs="Times New Roman"/>
          <w:b/>
          <w:spacing w:val="-4"/>
          <w:sz w:val="20"/>
        </w:rPr>
        <w:t xml:space="preserve"> </w:t>
      </w:r>
      <w:r w:rsidRPr="0087180D">
        <w:rPr>
          <w:rFonts w:ascii="Times New Roman" w:hAnsi="Times New Roman" w:cs="Times New Roman"/>
          <w:b/>
          <w:sz w:val="20"/>
        </w:rPr>
        <w:t>Öğretmenlerin</w:t>
      </w:r>
      <w:r w:rsidRPr="0087180D">
        <w:rPr>
          <w:rFonts w:ascii="Times New Roman" w:hAnsi="Times New Roman" w:cs="Times New Roman"/>
          <w:b/>
          <w:spacing w:val="-5"/>
          <w:sz w:val="20"/>
        </w:rPr>
        <w:t xml:space="preserve"> </w:t>
      </w:r>
      <w:r w:rsidRPr="0087180D">
        <w:rPr>
          <w:rFonts w:ascii="Times New Roman" w:hAnsi="Times New Roman" w:cs="Times New Roman"/>
          <w:b/>
          <w:sz w:val="20"/>
        </w:rPr>
        <w:t>Katıldığı</w:t>
      </w:r>
      <w:r w:rsidRPr="0087180D">
        <w:rPr>
          <w:rFonts w:ascii="Times New Roman" w:hAnsi="Times New Roman" w:cs="Times New Roman"/>
          <w:b/>
          <w:spacing w:val="-2"/>
          <w:sz w:val="20"/>
        </w:rPr>
        <w:t xml:space="preserve"> </w:t>
      </w:r>
      <w:r w:rsidRPr="0087180D">
        <w:rPr>
          <w:rFonts w:ascii="Times New Roman" w:hAnsi="Times New Roman" w:cs="Times New Roman"/>
          <w:b/>
          <w:sz w:val="20"/>
        </w:rPr>
        <w:t>Hizmet</w:t>
      </w:r>
      <w:r w:rsidRPr="0087180D">
        <w:rPr>
          <w:rFonts w:ascii="Times New Roman" w:hAnsi="Times New Roman" w:cs="Times New Roman"/>
          <w:b/>
          <w:spacing w:val="-4"/>
          <w:sz w:val="20"/>
        </w:rPr>
        <w:t xml:space="preserve"> </w:t>
      </w:r>
      <w:r w:rsidRPr="0087180D">
        <w:rPr>
          <w:rFonts w:ascii="Times New Roman" w:hAnsi="Times New Roman" w:cs="Times New Roman"/>
          <w:b/>
          <w:sz w:val="20"/>
        </w:rPr>
        <w:t>İçi</w:t>
      </w:r>
      <w:r w:rsidRPr="0087180D">
        <w:rPr>
          <w:rFonts w:ascii="Times New Roman" w:hAnsi="Times New Roman" w:cs="Times New Roman"/>
          <w:b/>
          <w:spacing w:val="-4"/>
          <w:sz w:val="20"/>
        </w:rPr>
        <w:t xml:space="preserve"> </w:t>
      </w:r>
      <w:r w:rsidRPr="0087180D">
        <w:rPr>
          <w:rFonts w:ascii="Times New Roman" w:hAnsi="Times New Roman" w:cs="Times New Roman"/>
          <w:b/>
          <w:sz w:val="20"/>
        </w:rPr>
        <w:t>Eğitim</w:t>
      </w:r>
      <w:r w:rsidRPr="0087180D">
        <w:rPr>
          <w:rFonts w:ascii="Times New Roman" w:hAnsi="Times New Roman" w:cs="Times New Roman"/>
          <w:b/>
          <w:spacing w:val="-4"/>
          <w:sz w:val="20"/>
        </w:rPr>
        <w:t xml:space="preserve"> </w:t>
      </w:r>
      <w:r w:rsidRPr="0087180D">
        <w:rPr>
          <w:rFonts w:ascii="Times New Roman" w:hAnsi="Times New Roman" w:cs="Times New Roman"/>
          <w:b/>
          <w:sz w:val="20"/>
        </w:rPr>
        <w:t>Programları</w:t>
      </w:r>
    </w:p>
    <w:p w:rsidR="0073298A" w:rsidRDefault="0073298A">
      <w:pPr>
        <w:pStyle w:val="GvdeMetni"/>
        <w:spacing w:before="9"/>
        <w:rPr>
          <w:rFonts w:ascii="Times New Roman" w:hAnsi="Times New Roman" w:cs="Times New Roman"/>
          <w:b/>
          <w:color w:val="000000" w:themeColor="text1"/>
          <w:sz w:val="21"/>
        </w:rPr>
      </w:pPr>
    </w:p>
    <w:p w:rsidR="00DE6406" w:rsidRDefault="00DE6406">
      <w:pPr>
        <w:pStyle w:val="GvdeMetni"/>
        <w:spacing w:before="9"/>
        <w:rPr>
          <w:rFonts w:ascii="Times New Roman" w:hAnsi="Times New Roman" w:cs="Times New Roman"/>
          <w:b/>
          <w:color w:val="000000" w:themeColor="text1"/>
          <w:sz w:val="21"/>
        </w:rPr>
      </w:pPr>
    </w:p>
    <w:p w:rsidR="00DE6406" w:rsidRDefault="00DE6406">
      <w:pPr>
        <w:pStyle w:val="GvdeMetni"/>
        <w:spacing w:before="9"/>
        <w:rPr>
          <w:rFonts w:ascii="Times New Roman" w:hAnsi="Times New Roman" w:cs="Times New Roman"/>
          <w:b/>
          <w:color w:val="000000" w:themeColor="text1"/>
          <w:sz w:val="21"/>
        </w:rPr>
      </w:pPr>
    </w:p>
    <w:p w:rsidR="00DE6406" w:rsidRDefault="00DE6406">
      <w:pPr>
        <w:pStyle w:val="GvdeMetni"/>
        <w:spacing w:before="9"/>
        <w:rPr>
          <w:rFonts w:ascii="Times New Roman" w:hAnsi="Times New Roman" w:cs="Times New Roman"/>
          <w:b/>
          <w:color w:val="000000" w:themeColor="text1"/>
          <w:sz w:val="21"/>
        </w:rPr>
      </w:pPr>
    </w:p>
    <w:p w:rsidR="00DE6406" w:rsidRDefault="00DE6406">
      <w:pPr>
        <w:pStyle w:val="GvdeMetni"/>
        <w:spacing w:before="9"/>
        <w:rPr>
          <w:rFonts w:ascii="Times New Roman" w:hAnsi="Times New Roman" w:cs="Times New Roman"/>
          <w:b/>
          <w:color w:val="000000" w:themeColor="text1"/>
          <w:sz w:val="21"/>
        </w:rPr>
      </w:pPr>
    </w:p>
    <w:p w:rsidR="0073298A" w:rsidRDefault="0073298A">
      <w:pPr>
        <w:pStyle w:val="GvdeMetni"/>
        <w:spacing w:before="9"/>
        <w:rPr>
          <w:rFonts w:ascii="Times New Roman" w:hAnsi="Times New Roman" w:cs="Times New Roman"/>
          <w:b/>
          <w:color w:val="000000" w:themeColor="text1"/>
          <w:sz w:val="21"/>
        </w:rPr>
      </w:pPr>
    </w:p>
    <w:p w:rsidR="00152392" w:rsidRDefault="00152392">
      <w:pPr>
        <w:pStyle w:val="GvdeMetni"/>
        <w:spacing w:before="9"/>
        <w:rPr>
          <w:rFonts w:ascii="Times New Roman" w:hAnsi="Times New Roman" w:cs="Times New Roman"/>
          <w:b/>
          <w:color w:val="000000" w:themeColor="text1"/>
          <w:sz w:val="21"/>
        </w:rPr>
      </w:pPr>
    </w:p>
    <w:p w:rsidR="00DE6406" w:rsidRPr="00896D05" w:rsidRDefault="00DE6406">
      <w:pPr>
        <w:pStyle w:val="GvdeMetni"/>
        <w:spacing w:before="9"/>
        <w:rPr>
          <w:rFonts w:ascii="Times New Roman" w:hAnsi="Times New Roman" w:cs="Times New Roman"/>
          <w:b/>
          <w:color w:val="000000" w:themeColor="text1"/>
          <w:sz w:val="21"/>
        </w:rPr>
      </w:pPr>
    </w:p>
    <w:tbl>
      <w:tblPr>
        <w:tblStyle w:val="TableNormal"/>
        <w:tblpPr w:leftFromText="141" w:rightFromText="141" w:vertAnchor="text" w:horzAnchor="margin" w:tblpY="243"/>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1560"/>
        <w:gridCol w:w="1134"/>
        <w:gridCol w:w="992"/>
        <w:gridCol w:w="1559"/>
        <w:gridCol w:w="1276"/>
        <w:gridCol w:w="1984"/>
      </w:tblGrid>
      <w:tr w:rsidR="00DE6406" w:rsidRPr="00896D05" w:rsidTr="00DE6406">
        <w:trPr>
          <w:trHeight w:val="1005"/>
        </w:trPr>
        <w:tc>
          <w:tcPr>
            <w:tcW w:w="559" w:type="dxa"/>
            <w:shd w:val="clear" w:color="auto" w:fill="E2EFD9"/>
          </w:tcPr>
          <w:p w:rsidR="00DE6406" w:rsidRPr="00896D05" w:rsidRDefault="00DE6406" w:rsidP="00DE6406">
            <w:pPr>
              <w:pStyle w:val="TableParagraph"/>
              <w:rPr>
                <w:rFonts w:ascii="Times New Roman" w:hAnsi="Times New Roman" w:cs="Times New Roman"/>
                <w:color w:val="000000" w:themeColor="text1"/>
                <w:sz w:val="18"/>
              </w:rPr>
            </w:pPr>
          </w:p>
        </w:tc>
        <w:tc>
          <w:tcPr>
            <w:tcW w:w="1560" w:type="dxa"/>
            <w:shd w:val="clear" w:color="auto" w:fill="E2EFD9"/>
          </w:tcPr>
          <w:p w:rsidR="00DE6406" w:rsidRPr="00896D05" w:rsidRDefault="00DE6406" w:rsidP="00DE6406">
            <w:pPr>
              <w:pStyle w:val="TableParagraph"/>
              <w:spacing w:before="6"/>
              <w:rPr>
                <w:rFonts w:ascii="Times New Roman" w:hAnsi="Times New Roman" w:cs="Times New Roman"/>
                <w:b/>
                <w:color w:val="000000" w:themeColor="text1"/>
                <w:sz w:val="25"/>
              </w:rPr>
            </w:pPr>
          </w:p>
          <w:p w:rsidR="00DE6406" w:rsidRPr="00896D05" w:rsidRDefault="00DE6406" w:rsidP="00DE6406">
            <w:pPr>
              <w:pStyle w:val="TableParagraph"/>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Görevi</w:t>
            </w:r>
          </w:p>
        </w:tc>
        <w:tc>
          <w:tcPr>
            <w:tcW w:w="1134" w:type="dxa"/>
            <w:shd w:val="clear" w:color="auto" w:fill="E2EFD9"/>
          </w:tcPr>
          <w:p w:rsidR="00DE6406" w:rsidRPr="00896D05" w:rsidRDefault="00DE6406" w:rsidP="00DE6406">
            <w:pPr>
              <w:pStyle w:val="TableParagraph"/>
              <w:spacing w:before="6"/>
              <w:rPr>
                <w:rFonts w:ascii="Times New Roman" w:hAnsi="Times New Roman" w:cs="Times New Roman"/>
                <w:b/>
                <w:color w:val="000000" w:themeColor="text1"/>
                <w:sz w:val="25"/>
              </w:rPr>
            </w:pPr>
          </w:p>
          <w:p w:rsidR="00DE6406" w:rsidRPr="00896D05" w:rsidRDefault="00DE6406" w:rsidP="00DE6406">
            <w:pPr>
              <w:pStyle w:val="TableParagraph"/>
              <w:ind w:left="104"/>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Erkek</w:t>
            </w:r>
          </w:p>
        </w:tc>
        <w:tc>
          <w:tcPr>
            <w:tcW w:w="992" w:type="dxa"/>
            <w:shd w:val="clear" w:color="auto" w:fill="E2EFD9"/>
          </w:tcPr>
          <w:p w:rsidR="00DE6406" w:rsidRPr="00896D05" w:rsidRDefault="00DE6406" w:rsidP="00DE6406">
            <w:pPr>
              <w:pStyle w:val="TableParagraph"/>
              <w:spacing w:before="6"/>
              <w:rPr>
                <w:rFonts w:ascii="Times New Roman" w:hAnsi="Times New Roman" w:cs="Times New Roman"/>
                <w:b/>
                <w:color w:val="000000" w:themeColor="text1"/>
                <w:sz w:val="25"/>
              </w:rPr>
            </w:pPr>
          </w:p>
          <w:p w:rsidR="00DE6406" w:rsidRPr="00896D05" w:rsidRDefault="00DE6406" w:rsidP="00DE6406">
            <w:pPr>
              <w:pStyle w:val="TableParagraph"/>
              <w:ind w:left="104"/>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Kadın</w:t>
            </w:r>
          </w:p>
        </w:tc>
        <w:tc>
          <w:tcPr>
            <w:tcW w:w="1559" w:type="dxa"/>
            <w:shd w:val="clear" w:color="auto" w:fill="E2EFD9"/>
          </w:tcPr>
          <w:p w:rsidR="00DE6406" w:rsidRPr="00896D05" w:rsidRDefault="00DE6406" w:rsidP="00DE6406">
            <w:pPr>
              <w:pStyle w:val="TableParagraph"/>
              <w:spacing w:before="153" w:line="300" w:lineRule="auto"/>
              <w:ind w:left="106" w:right="202"/>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 xml:space="preserve">Eğitim </w:t>
            </w:r>
            <w:r w:rsidRPr="00896D05">
              <w:rPr>
                <w:rFonts w:ascii="Times New Roman" w:hAnsi="Times New Roman" w:cs="Times New Roman"/>
                <w:b/>
                <w:color w:val="000000" w:themeColor="text1"/>
                <w:spacing w:val="-1"/>
                <w:sz w:val="20"/>
              </w:rPr>
              <w:t>Durumu</w:t>
            </w:r>
          </w:p>
        </w:tc>
        <w:tc>
          <w:tcPr>
            <w:tcW w:w="1276" w:type="dxa"/>
            <w:shd w:val="clear" w:color="auto" w:fill="E2EFD9"/>
          </w:tcPr>
          <w:p w:rsidR="00DE6406" w:rsidRPr="00896D05" w:rsidRDefault="00DE6406" w:rsidP="00DE6406">
            <w:pPr>
              <w:pStyle w:val="TableParagraph"/>
              <w:spacing w:before="153" w:line="300" w:lineRule="auto"/>
              <w:ind w:left="103" w:right="192"/>
              <w:rPr>
                <w:rFonts w:ascii="Times New Roman" w:hAnsi="Times New Roman" w:cs="Times New Roman"/>
                <w:b/>
                <w:color w:val="000000" w:themeColor="text1"/>
                <w:sz w:val="20"/>
              </w:rPr>
            </w:pPr>
            <w:r w:rsidRPr="00896D05">
              <w:rPr>
                <w:rFonts w:ascii="Times New Roman" w:hAnsi="Times New Roman" w:cs="Times New Roman"/>
                <w:b/>
                <w:color w:val="000000" w:themeColor="text1"/>
                <w:spacing w:val="-1"/>
                <w:sz w:val="20"/>
              </w:rPr>
              <w:t xml:space="preserve">Hizmet </w:t>
            </w:r>
            <w:r w:rsidRPr="00896D05">
              <w:rPr>
                <w:rFonts w:ascii="Times New Roman" w:hAnsi="Times New Roman" w:cs="Times New Roman"/>
                <w:b/>
                <w:color w:val="000000" w:themeColor="text1"/>
                <w:sz w:val="20"/>
              </w:rPr>
              <w:t>Yılı</w:t>
            </w:r>
          </w:p>
        </w:tc>
        <w:tc>
          <w:tcPr>
            <w:tcW w:w="1984" w:type="dxa"/>
            <w:shd w:val="clear" w:color="auto" w:fill="E2EFD9"/>
          </w:tcPr>
          <w:p w:rsidR="00DE6406" w:rsidRPr="00896D05" w:rsidRDefault="00DE6406" w:rsidP="00DE6406">
            <w:pPr>
              <w:pStyle w:val="TableParagraph"/>
              <w:spacing w:before="6"/>
              <w:rPr>
                <w:rFonts w:ascii="Times New Roman" w:hAnsi="Times New Roman" w:cs="Times New Roman"/>
                <w:b/>
                <w:color w:val="000000" w:themeColor="text1"/>
                <w:sz w:val="25"/>
              </w:rPr>
            </w:pPr>
          </w:p>
          <w:p w:rsidR="00DE6406" w:rsidRPr="00896D05" w:rsidRDefault="00DE6406" w:rsidP="00DE6406">
            <w:pPr>
              <w:pStyle w:val="TableParagraph"/>
              <w:ind w:left="102"/>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Toplam</w:t>
            </w:r>
          </w:p>
        </w:tc>
      </w:tr>
      <w:tr w:rsidR="00DE6406" w:rsidRPr="00896D05" w:rsidTr="00DE6406">
        <w:trPr>
          <w:trHeight w:val="414"/>
        </w:trPr>
        <w:tc>
          <w:tcPr>
            <w:tcW w:w="559" w:type="dxa"/>
          </w:tcPr>
          <w:p w:rsidR="00DE6406" w:rsidRPr="00896D05" w:rsidRDefault="00DE6406" w:rsidP="00DE6406">
            <w:pPr>
              <w:pStyle w:val="TableParagraph"/>
              <w:spacing w:before="1"/>
              <w:ind w:left="107"/>
              <w:rPr>
                <w:rFonts w:ascii="Times New Roman" w:hAnsi="Times New Roman" w:cs="Times New Roman"/>
                <w:color w:val="000000" w:themeColor="text1"/>
                <w:sz w:val="20"/>
              </w:rPr>
            </w:pPr>
            <w:r w:rsidRPr="00896D05">
              <w:rPr>
                <w:rFonts w:ascii="Times New Roman" w:hAnsi="Times New Roman" w:cs="Times New Roman"/>
                <w:color w:val="000000" w:themeColor="text1"/>
                <w:w w:val="99"/>
                <w:sz w:val="20"/>
              </w:rPr>
              <w:t>1</w:t>
            </w:r>
          </w:p>
        </w:tc>
        <w:tc>
          <w:tcPr>
            <w:tcW w:w="1560" w:type="dxa"/>
          </w:tcPr>
          <w:p w:rsidR="00DE6406" w:rsidRPr="00896D05" w:rsidRDefault="00DE6406" w:rsidP="00DE6406">
            <w:pPr>
              <w:pStyle w:val="TableParagraph"/>
              <w:spacing w:before="1"/>
              <w:ind w:left="150"/>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Memur</w:t>
            </w:r>
          </w:p>
        </w:tc>
        <w:tc>
          <w:tcPr>
            <w:tcW w:w="1134" w:type="dxa"/>
          </w:tcPr>
          <w:p w:rsidR="00DE6406" w:rsidRPr="00896D05" w:rsidRDefault="00DE6406" w:rsidP="00DE6406">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0</w:t>
            </w:r>
          </w:p>
        </w:tc>
        <w:tc>
          <w:tcPr>
            <w:tcW w:w="992" w:type="dxa"/>
          </w:tcPr>
          <w:p w:rsidR="00DE6406" w:rsidRPr="00896D05" w:rsidRDefault="00DE6406" w:rsidP="00DE6406">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0</w:t>
            </w:r>
          </w:p>
        </w:tc>
        <w:tc>
          <w:tcPr>
            <w:tcW w:w="1559" w:type="dxa"/>
          </w:tcPr>
          <w:p w:rsidR="00DE6406" w:rsidRPr="00896D05" w:rsidRDefault="00DE6406" w:rsidP="00DE6406">
            <w:pPr>
              <w:pStyle w:val="TableParagraph"/>
              <w:jc w:val="center"/>
              <w:rPr>
                <w:rFonts w:ascii="Times New Roman" w:hAnsi="Times New Roman" w:cs="Times New Roman"/>
                <w:color w:val="000000" w:themeColor="text1"/>
                <w:sz w:val="18"/>
              </w:rPr>
            </w:pPr>
          </w:p>
        </w:tc>
        <w:tc>
          <w:tcPr>
            <w:tcW w:w="1276" w:type="dxa"/>
          </w:tcPr>
          <w:p w:rsidR="00DE6406" w:rsidRPr="00896D05" w:rsidRDefault="00DE6406" w:rsidP="00DE6406">
            <w:pPr>
              <w:pStyle w:val="TableParagraph"/>
              <w:jc w:val="center"/>
              <w:rPr>
                <w:rFonts w:ascii="Times New Roman" w:hAnsi="Times New Roman" w:cs="Times New Roman"/>
                <w:color w:val="000000" w:themeColor="text1"/>
                <w:sz w:val="18"/>
              </w:rPr>
            </w:pPr>
          </w:p>
        </w:tc>
        <w:tc>
          <w:tcPr>
            <w:tcW w:w="1984" w:type="dxa"/>
          </w:tcPr>
          <w:p w:rsidR="00DE6406" w:rsidRPr="00896D05" w:rsidRDefault="00DE6406" w:rsidP="00DE6406">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0</w:t>
            </w:r>
          </w:p>
        </w:tc>
      </w:tr>
      <w:tr w:rsidR="00DE6406" w:rsidRPr="00896D05" w:rsidTr="00DE6406">
        <w:trPr>
          <w:trHeight w:val="412"/>
        </w:trPr>
        <w:tc>
          <w:tcPr>
            <w:tcW w:w="559" w:type="dxa"/>
          </w:tcPr>
          <w:p w:rsidR="00DE6406" w:rsidRPr="00896D05" w:rsidRDefault="00DE6406" w:rsidP="00DE6406">
            <w:pPr>
              <w:pStyle w:val="TableParagraph"/>
              <w:spacing w:before="1"/>
              <w:ind w:left="107"/>
              <w:rPr>
                <w:rFonts w:ascii="Times New Roman" w:hAnsi="Times New Roman" w:cs="Times New Roman"/>
                <w:color w:val="000000" w:themeColor="text1"/>
                <w:sz w:val="20"/>
              </w:rPr>
            </w:pPr>
            <w:r w:rsidRPr="00896D05">
              <w:rPr>
                <w:rFonts w:ascii="Times New Roman" w:hAnsi="Times New Roman" w:cs="Times New Roman"/>
                <w:color w:val="000000" w:themeColor="text1"/>
                <w:w w:val="99"/>
                <w:sz w:val="20"/>
              </w:rPr>
              <w:t>2</w:t>
            </w:r>
          </w:p>
        </w:tc>
        <w:tc>
          <w:tcPr>
            <w:tcW w:w="1560" w:type="dxa"/>
          </w:tcPr>
          <w:p w:rsidR="00DE6406" w:rsidRPr="00896D05" w:rsidRDefault="00DE6406" w:rsidP="00DE6406">
            <w:pPr>
              <w:pStyle w:val="TableParagraph"/>
              <w:spacing w:before="1"/>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Hizmetli</w:t>
            </w:r>
          </w:p>
        </w:tc>
        <w:tc>
          <w:tcPr>
            <w:tcW w:w="1134" w:type="dxa"/>
          </w:tcPr>
          <w:p w:rsidR="00DE6406" w:rsidRPr="00896D05" w:rsidRDefault="00DE6406" w:rsidP="00DE6406">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0</w:t>
            </w:r>
          </w:p>
        </w:tc>
        <w:tc>
          <w:tcPr>
            <w:tcW w:w="992" w:type="dxa"/>
          </w:tcPr>
          <w:p w:rsidR="00DE6406" w:rsidRPr="00896D05" w:rsidRDefault="00DE6406" w:rsidP="00DE6406">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0</w:t>
            </w:r>
          </w:p>
        </w:tc>
        <w:tc>
          <w:tcPr>
            <w:tcW w:w="1559" w:type="dxa"/>
          </w:tcPr>
          <w:p w:rsidR="00DE6406" w:rsidRPr="00896D05" w:rsidRDefault="00DE6406" w:rsidP="00DE6406">
            <w:pPr>
              <w:pStyle w:val="TableParagraph"/>
              <w:jc w:val="center"/>
              <w:rPr>
                <w:rFonts w:ascii="Times New Roman" w:hAnsi="Times New Roman" w:cs="Times New Roman"/>
                <w:color w:val="000000" w:themeColor="text1"/>
                <w:sz w:val="18"/>
              </w:rPr>
            </w:pPr>
          </w:p>
        </w:tc>
        <w:tc>
          <w:tcPr>
            <w:tcW w:w="1276" w:type="dxa"/>
          </w:tcPr>
          <w:p w:rsidR="00DE6406" w:rsidRPr="00896D05" w:rsidRDefault="00DE6406" w:rsidP="00DE6406">
            <w:pPr>
              <w:pStyle w:val="TableParagraph"/>
              <w:jc w:val="center"/>
              <w:rPr>
                <w:rFonts w:ascii="Times New Roman" w:hAnsi="Times New Roman" w:cs="Times New Roman"/>
                <w:color w:val="000000" w:themeColor="text1"/>
                <w:sz w:val="18"/>
              </w:rPr>
            </w:pPr>
          </w:p>
        </w:tc>
        <w:tc>
          <w:tcPr>
            <w:tcW w:w="1984" w:type="dxa"/>
          </w:tcPr>
          <w:p w:rsidR="00DE6406" w:rsidRPr="00896D05" w:rsidRDefault="00DE6406" w:rsidP="00DE6406">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0</w:t>
            </w:r>
          </w:p>
        </w:tc>
      </w:tr>
    </w:tbl>
    <w:p w:rsidR="002E1A6A" w:rsidRPr="00896D05" w:rsidRDefault="00DE6406" w:rsidP="00DE6406">
      <w:pPr>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 xml:space="preserve"> </w:t>
      </w:r>
      <w:r w:rsidR="003F6BB5" w:rsidRPr="00896D05">
        <w:rPr>
          <w:rFonts w:ascii="Times New Roman" w:hAnsi="Times New Roman" w:cs="Times New Roman"/>
          <w:b/>
          <w:color w:val="000000" w:themeColor="text1"/>
          <w:sz w:val="20"/>
        </w:rPr>
        <w:t>Tablo</w:t>
      </w:r>
      <w:r w:rsidR="0087180D">
        <w:rPr>
          <w:rFonts w:ascii="Times New Roman" w:hAnsi="Times New Roman" w:cs="Times New Roman"/>
          <w:b/>
          <w:color w:val="000000" w:themeColor="text1"/>
          <w:sz w:val="20"/>
        </w:rPr>
        <w:t xml:space="preserve"> </w:t>
      </w:r>
      <w:r w:rsidR="00152392">
        <w:rPr>
          <w:rFonts w:ascii="Times New Roman" w:hAnsi="Times New Roman" w:cs="Times New Roman"/>
          <w:b/>
          <w:color w:val="000000" w:themeColor="text1"/>
          <w:sz w:val="20"/>
        </w:rPr>
        <w:t>9</w:t>
      </w:r>
      <w:r w:rsidR="003F6BB5" w:rsidRPr="00896D05">
        <w:rPr>
          <w:rFonts w:ascii="Times New Roman" w:hAnsi="Times New Roman" w:cs="Times New Roman"/>
          <w:b/>
          <w:color w:val="000000" w:themeColor="text1"/>
          <w:sz w:val="20"/>
        </w:rPr>
        <w:t>.Kurumdaki</w:t>
      </w:r>
      <w:r w:rsidR="00B404C6" w:rsidRPr="00896D05">
        <w:rPr>
          <w:rFonts w:ascii="Times New Roman" w:hAnsi="Times New Roman" w:cs="Times New Roman"/>
          <w:b/>
          <w:color w:val="000000" w:themeColor="text1"/>
          <w:sz w:val="20"/>
        </w:rPr>
        <w:t xml:space="preserve"> </w:t>
      </w:r>
      <w:r w:rsidR="003F6BB5" w:rsidRPr="00896D05">
        <w:rPr>
          <w:rFonts w:ascii="Times New Roman" w:hAnsi="Times New Roman" w:cs="Times New Roman"/>
          <w:b/>
          <w:color w:val="000000" w:themeColor="text1"/>
          <w:sz w:val="20"/>
        </w:rPr>
        <w:t>Mevcut</w:t>
      </w:r>
      <w:r w:rsidR="00102EBF" w:rsidRPr="00896D05">
        <w:rPr>
          <w:rFonts w:ascii="Times New Roman" w:hAnsi="Times New Roman" w:cs="Times New Roman"/>
          <w:b/>
          <w:color w:val="000000" w:themeColor="text1"/>
          <w:sz w:val="20"/>
        </w:rPr>
        <w:t xml:space="preserve"> </w:t>
      </w:r>
      <w:r w:rsidR="003F6BB5" w:rsidRPr="00896D05">
        <w:rPr>
          <w:rFonts w:ascii="Times New Roman" w:hAnsi="Times New Roman" w:cs="Times New Roman"/>
          <w:b/>
          <w:color w:val="000000" w:themeColor="text1"/>
          <w:sz w:val="20"/>
        </w:rPr>
        <w:t>Hizmetli/Memur</w:t>
      </w:r>
      <w:r w:rsidR="00102EBF" w:rsidRPr="00896D05">
        <w:rPr>
          <w:rFonts w:ascii="Times New Roman" w:hAnsi="Times New Roman" w:cs="Times New Roman"/>
          <w:b/>
          <w:color w:val="000000" w:themeColor="text1"/>
          <w:sz w:val="20"/>
        </w:rPr>
        <w:t xml:space="preserve"> </w:t>
      </w:r>
      <w:r w:rsidR="003F6BB5" w:rsidRPr="00896D05">
        <w:rPr>
          <w:rFonts w:ascii="Times New Roman" w:hAnsi="Times New Roman" w:cs="Times New Roman"/>
          <w:b/>
          <w:color w:val="000000" w:themeColor="text1"/>
          <w:sz w:val="20"/>
        </w:rPr>
        <w:t>Sayısı</w:t>
      </w:r>
    </w:p>
    <w:p w:rsidR="002E1A6A" w:rsidRPr="00896D05" w:rsidRDefault="002E1A6A">
      <w:pPr>
        <w:rPr>
          <w:rFonts w:ascii="Times New Roman" w:hAnsi="Times New Roman" w:cs="Times New Roman"/>
          <w:color w:val="000000" w:themeColor="text1"/>
          <w:sz w:val="18"/>
        </w:rPr>
        <w:sectPr w:rsidR="002E1A6A" w:rsidRPr="00896D05" w:rsidSect="006A31DF">
          <w:pgSz w:w="11910" w:h="16840"/>
          <w:pgMar w:top="1320" w:right="1418" w:bottom="1280" w:left="1418" w:header="0" w:footer="1017" w:gutter="0"/>
          <w:cols w:space="708"/>
        </w:sectPr>
      </w:pPr>
    </w:p>
    <w:p w:rsidR="002E1A6A" w:rsidRPr="00896D05" w:rsidRDefault="002E1A6A">
      <w:pPr>
        <w:pStyle w:val="GvdeMetni"/>
        <w:rPr>
          <w:rFonts w:ascii="Times New Roman" w:hAnsi="Times New Roman" w:cs="Times New Roman"/>
          <w:b/>
          <w:color w:val="000000" w:themeColor="text1"/>
          <w:sz w:val="20"/>
        </w:rPr>
      </w:pPr>
    </w:p>
    <w:tbl>
      <w:tblPr>
        <w:tblStyle w:val="TableNormal"/>
        <w:tblpPr w:leftFromText="141" w:rightFromText="141" w:vertAnchor="text" w:horzAnchor="margin" w:tblpY="554"/>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42"/>
        <w:gridCol w:w="6520"/>
      </w:tblGrid>
      <w:tr w:rsidR="002D4187" w:rsidRPr="00896D05" w:rsidTr="00BF0231">
        <w:trPr>
          <w:trHeight w:val="473"/>
        </w:trPr>
        <w:tc>
          <w:tcPr>
            <w:tcW w:w="2542" w:type="dxa"/>
            <w:shd w:val="clear" w:color="auto" w:fill="EAF1DD" w:themeFill="accent3" w:themeFillTint="33"/>
          </w:tcPr>
          <w:p w:rsidR="002D4187" w:rsidRPr="00896D05" w:rsidRDefault="002D4187" w:rsidP="00BF0231">
            <w:pPr>
              <w:pStyle w:val="TableParagraph"/>
              <w:spacing w:line="214" w:lineRule="exact"/>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Çalışanın Unvanı</w:t>
            </w:r>
          </w:p>
        </w:tc>
        <w:tc>
          <w:tcPr>
            <w:tcW w:w="6520" w:type="dxa"/>
            <w:shd w:val="clear" w:color="auto" w:fill="EAF1DD" w:themeFill="accent3" w:themeFillTint="33"/>
          </w:tcPr>
          <w:p w:rsidR="002D4187" w:rsidRPr="00896D05" w:rsidRDefault="002D4187" w:rsidP="00BF0231">
            <w:pPr>
              <w:pStyle w:val="TableParagraph"/>
              <w:spacing w:line="214" w:lineRule="exact"/>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Görevleri</w:t>
            </w:r>
          </w:p>
        </w:tc>
      </w:tr>
      <w:tr w:rsidR="002D4187" w:rsidRPr="00896D05" w:rsidTr="00BF0231">
        <w:trPr>
          <w:trHeight w:val="234"/>
        </w:trPr>
        <w:tc>
          <w:tcPr>
            <w:tcW w:w="2542" w:type="dxa"/>
            <w:shd w:val="clear" w:color="auto" w:fill="FFFFFF" w:themeFill="background1"/>
          </w:tcPr>
          <w:p w:rsidR="002D4187" w:rsidRPr="00896D05" w:rsidRDefault="002D4187" w:rsidP="00BF0231">
            <w:pPr>
              <w:pStyle w:val="TableParagraph"/>
              <w:spacing w:line="214" w:lineRule="exact"/>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Okul/Kurum Müdürü</w:t>
            </w:r>
          </w:p>
        </w:tc>
        <w:tc>
          <w:tcPr>
            <w:tcW w:w="6520" w:type="dxa"/>
            <w:shd w:val="clear" w:color="auto" w:fill="FFFFFF" w:themeFill="background1"/>
          </w:tcPr>
          <w:p w:rsidR="002D4187" w:rsidRPr="008945C1" w:rsidRDefault="002D4187" w:rsidP="00BF0231">
            <w:pPr>
              <w:tabs>
                <w:tab w:val="left" w:pos="0"/>
              </w:tabs>
              <w:ind w:left="284"/>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 xml:space="preserve">Kurum müdürü; </w:t>
            </w:r>
          </w:p>
          <w:p w:rsidR="002D4187" w:rsidRPr="008945C1" w:rsidRDefault="002D4187" w:rsidP="00BF0231">
            <w:pPr>
              <w:pStyle w:val="ListeParagraf"/>
              <w:widowControl/>
              <w:numPr>
                <w:ilvl w:val="0"/>
                <w:numId w:val="33"/>
              </w:numPr>
              <w:tabs>
                <w:tab w:val="left" w:pos="0"/>
              </w:tabs>
              <w:autoSpaceDE/>
              <w:autoSpaceDN/>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Kanun, tüzük, yönetmelik, yönerge, program ve emirlere uygun olarak görevlerini yürütür.</w:t>
            </w:r>
          </w:p>
          <w:p w:rsidR="002D4187" w:rsidRPr="008945C1" w:rsidRDefault="002D4187" w:rsidP="00BF0231">
            <w:pPr>
              <w:pStyle w:val="ListeParagraf"/>
              <w:widowControl/>
              <w:numPr>
                <w:ilvl w:val="0"/>
                <w:numId w:val="33"/>
              </w:numPr>
              <w:tabs>
                <w:tab w:val="left" w:pos="0"/>
              </w:tabs>
              <w:autoSpaceDE/>
              <w:autoSpaceDN/>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Kurumu düzene koyar.</w:t>
            </w:r>
          </w:p>
          <w:p w:rsidR="002D4187" w:rsidRPr="008945C1" w:rsidRDefault="002D4187" w:rsidP="00BF0231">
            <w:pPr>
              <w:tabs>
                <w:tab w:val="left" w:pos="0"/>
              </w:tabs>
              <w:ind w:left="360"/>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Kurumun bir yaşam alanı olarak eğitmen ve kursiyer ihtiyaçlarına uygun şekilde dizayn edilmesini sağlar</w:t>
            </w:r>
          </w:p>
          <w:p w:rsidR="002D4187" w:rsidRPr="008945C1" w:rsidRDefault="002D4187" w:rsidP="00BF0231">
            <w:pPr>
              <w:widowControl/>
              <w:numPr>
                <w:ilvl w:val="0"/>
                <w:numId w:val="33"/>
              </w:numPr>
              <w:tabs>
                <w:tab w:val="left" w:pos="0"/>
              </w:tabs>
              <w:autoSpaceDE/>
              <w:autoSpaceDN/>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Kursları denetler.</w:t>
            </w:r>
          </w:p>
          <w:p w:rsidR="002D4187" w:rsidRPr="008945C1" w:rsidRDefault="002D4187" w:rsidP="00BF0231">
            <w:pPr>
              <w:widowControl/>
              <w:numPr>
                <w:ilvl w:val="0"/>
                <w:numId w:val="33"/>
              </w:numPr>
              <w:tabs>
                <w:tab w:val="left" w:pos="0"/>
              </w:tabs>
              <w:autoSpaceDE/>
              <w:autoSpaceDN/>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Kurumun amaçlarına uygun olarak yönetilmesinden, değerlendirilmesinden ve geliştirmesinden sorumludur.</w:t>
            </w:r>
          </w:p>
          <w:p w:rsidR="002D4187" w:rsidRPr="008945C1" w:rsidRDefault="002D4187" w:rsidP="00BF0231">
            <w:pPr>
              <w:widowControl/>
              <w:numPr>
                <w:ilvl w:val="0"/>
                <w:numId w:val="33"/>
              </w:numPr>
              <w:tabs>
                <w:tab w:val="left" w:pos="0"/>
              </w:tabs>
              <w:autoSpaceDE/>
              <w:autoSpaceDN/>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Kurum müdürü, görev tanımında belirtilen diğer görevleri de yapar.</w:t>
            </w:r>
          </w:p>
          <w:p w:rsidR="002D4187" w:rsidRPr="008945C1" w:rsidRDefault="002D4187" w:rsidP="00BF0231">
            <w:pPr>
              <w:widowControl/>
              <w:numPr>
                <w:ilvl w:val="0"/>
                <w:numId w:val="33"/>
              </w:numPr>
              <w:tabs>
                <w:tab w:val="left" w:pos="0"/>
              </w:tabs>
              <w:autoSpaceDE/>
              <w:autoSpaceDN/>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Kursiyerlere ve personele eğitim liderliği yapar.</w:t>
            </w:r>
          </w:p>
          <w:p w:rsidR="002D4187" w:rsidRPr="008945C1" w:rsidRDefault="002D4187" w:rsidP="00BF0231">
            <w:pPr>
              <w:widowControl/>
              <w:numPr>
                <w:ilvl w:val="0"/>
                <w:numId w:val="33"/>
              </w:numPr>
              <w:tabs>
                <w:tab w:val="left" w:pos="0"/>
              </w:tabs>
              <w:autoSpaceDE/>
              <w:autoSpaceDN/>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İş sağlığı ve güvenliği ile ilgili tedbirlerin alınmasını sağlar.</w:t>
            </w:r>
          </w:p>
          <w:p w:rsidR="002D4187" w:rsidRPr="00896D05" w:rsidRDefault="002D4187" w:rsidP="00BF0231">
            <w:pPr>
              <w:pStyle w:val="TableParagraph"/>
              <w:numPr>
                <w:ilvl w:val="0"/>
                <w:numId w:val="33"/>
              </w:numPr>
              <w:rPr>
                <w:rFonts w:ascii="Times New Roman" w:hAnsi="Times New Roman" w:cs="Times New Roman"/>
                <w:color w:val="000000" w:themeColor="text1"/>
                <w:sz w:val="16"/>
              </w:rPr>
            </w:pPr>
            <w:r w:rsidRPr="008945C1">
              <w:rPr>
                <w:rFonts w:ascii="Times New Roman" w:eastAsiaTheme="minorEastAsia" w:hAnsi="Times New Roman" w:cs="Times New Roman"/>
                <w:bCs/>
                <w:color w:val="000000" w:themeColor="text1"/>
                <w:sz w:val="20"/>
                <w:szCs w:val="20"/>
                <w:lang w:eastAsia="tr-TR"/>
              </w:rPr>
              <w:t>Öğretmenlere rehberlik yapar.</w:t>
            </w:r>
          </w:p>
        </w:tc>
      </w:tr>
      <w:tr w:rsidR="002D4187" w:rsidRPr="00896D05" w:rsidTr="00BF0231">
        <w:trPr>
          <w:trHeight w:val="234"/>
        </w:trPr>
        <w:tc>
          <w:tcPr>
            <w:tcW w:w="2542" w:type="dxa"/>
            <w:shd w:val="clear" w:color="auto" w:fill="FFFFFF" w:themeFill="background1"/>
          </w:tcPr>
          <w:p w:rsidR="002D4187" w:rsidRPr="00896D05" w:rsidRDefault="002D4187" w:rsidP="00BF0231">
            <w:pPr>
              <w:pStyle w:val="TableParagraph"/>
              <w:spacing w:line="214" w:lineRule="exact"/>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Müdür Yardımcısı</w:t>
            </w:r>
          </w:p>
        </w:tc>
        <w:tc>
          <w:tcPr>
            <w:tcW w:w="6520" w:type="dxa"/>
            <w:shd w:val="clear" w:color="auto" w:fill="FFFFFF" w:themeFill="background1"/>
          </w:tcPr>
          <w:p w:rsidR="002D4187" w:rsidRPr="008945C1" w:rsidRDefault="002D4187" w:rsidP="00BF0231">
            <w:pPr>
              <w:tabs>
                <w:tab w:val="left" w:pos="0"/>
              </w:tabs>
              <w:ind w:left="284"/>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Müdür yardımcısı</w:t>
            </w:r>
          </w:p>
          <w:p w:rsidR="002D4187" w:rsidRPr="008945C1" w:rsidRDefault="002D4187" w:rsidP="00BF0231">
            <w:pPr>
              <w:pStyle w:val="ListeParagraf"/>
              <w:widowControl/>
              <w:numPr>
                <w:ilvl w:val="0"/>
                <w:numId w:val="34"/>
              </w:numPr>
              <w:tabs>
                <w:tab w:val="left" w:pos="0"/>
              </w:tabs>
              <w:autoSpaceDE/>
              <w:autoSpaceDN/>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Kurum müdürünün olmadığı zamanlarda müdüre vekalet eder.</w:t>
            </w:r>
          </w:p>
          <w:p w:rsidR="002D4187" w:rsidRPr="008945C1" w:rsidRDefault="002D4187" w:rsidP="00BF0231">
            <w:pPr>
              <w:pStyle w:val="ListeParagraf"/>
              <w:widowControl/>
              <w:numPr>
                <w:ilvl w:val="0"/>
                <w:numId w:val="34"/>
              </w:numPr>
              <w:tabs>
                <w:tab w:val="left" w:pos="0"/>
              </w:tabs>
              <w:autoSpaceDE/>
              <w:autoSpaceDN/>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Kurumun her türlü eğitim-öğretim, yönetim, öğrenci, personel, tahakkuk, ayniyat, yazışma, sosyal etkinlikler, güvenlik, bakım, nöbet, koruma, temizlik, düzen, halkla ilişkiler gibi işleriyle ilgili olarak kurum müdürü tarafından verilen görevleri yapar.</w:t>
            </w:r>
          </w:p>
          <w:p w:rsidR="002D4187" w:rsidRPr="00896D05" w:rsidRDefault="002D4187" w:rsidP="00BF0231">
            <w:pPr>
              <w:pStyle w:val="TableParagraph"/>
              <w:numPr>
                <w:ilvl w:val="0"/>
                <w:numId w:val="34"/>
              </w:numPr>
              <w:rPr>
                <w:rFonts w:ascii="Times New Roman" w:hAnsi="Times New Roman" w:cs="Times New Roman"/>
                <w:color w:val="000000" w:themeColor="text1"/>
                <w:sz w:val="16"/>
              </w:rPr>
            </w:pPr>
            <w:r w:rsidRPr="008945C1">
              <w:rPr>
                <w:rFonts w:ascii="Times New Roman" w:eastAsiaTheme="minorEastAsia" w:hAnsi="Times New Roman" w:cs="Times New Roman"/>
                <w:color w:val="000000" w:themeColor="text1"/>
                <w:sz w:val="20"/>
                <w:szCs w:val="20"/>
                <w:lang w:eastAsia="tr-TR"/>
              </w:rPr>
              <w:t>Müdür yardımcıları, görev tan</w:t>
            </w:r>
            <w:r>
              <w:rPr>
                <w:rFonts w:ascii="Times New Roman" w:eastAsiaTheme="minorEastAsia" w:hAnsi="Times New Roman" w:cs="Times New Roman"/>
                <w:color w:val="000000" w:themeColor="text1"/>
                <w:sz w:val="20"/>
                <w:szCs w:val="20"/>
                <w:lang w:eastAsia="tr-TR"/>
              </w:rPr>
              <w:t xml:space="preserve">ımında belirtilen diğer </w:t>
            </w:r>
            <w:r w:rsidRPr="008945C1">
              <w:rPr>
                <w:rFonts w:ascii="Times New Roman" w:eastAsiaTheme="minorEastAsia" w:hAnsi="Times New Roman" w:cs="Times New Roman"/>
                <w:color w:val="000000" w:themeColor="text1"/>
                <w:sz w:val="20"/>
                <w:szCs w:val="20"/>
                <w:lang w:eastAsia="tr-TR"/>
              </w:rPr>
              <w:t>görevleri de yapar.</w:t>
            </w:r>
          </w:p>
        </w:tc>
      </w:tr>
      <w:tr w:rsidR="002D4187" w:rsidRPr="00896D05" w:rsidTr="00BF0231">
        <w:trPr>
          <w:trHeight w:val="234"/>
        </w:trPr>
        <w:tc>
          <w:tcPr>
            <w:tcW w:w="2542" w:type="dxa"/>
            <w:shd w:val="clear" w:color="auto" w:fill="FFFFFF" w:themeFill="background1"/>
          </w:tcPr>
          <w:p w:rsidR="002D4187" w:rsidRPr="00896D05" w:rsidRDefault="002D4187" w:rsidP="00BF0231">
            <w:pPr>
              <w:pStyle w:val="TableParagraph"/>
              <w:spacing w:line="214" w:lineRule="exact"/>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Öğretmenler</w:t>
            </w:r>
          </w:p>
        </w:tc>
        <w:tc>
          <w:tcPr>
            <w:tcW w:w="6520" w:type="dxa"/>
            <w:shd w:val="clear" w:color="auto" w:fill="FFFFFF" w:themeFill="background1"/>
          </w:tcPr>
          <w:p w:rsidR="002D4187" w:rsidRPr="008945C1" w:rsidRDefault="002D4187" w:rsidP="00BF0231">
            <w:pPr>
              <w:pStyle w:val="ListeParagraf"/>
              <w:widowControl/>
              <w:numPr>
                <w:ilvl w:val="0"/>
                <w:numId w:val="35"/>
              </w:numPr>
              <w:tabs>
                <w:tab w:val="left" w:pos="0"/>
              </w:tabs>
              <w:autoSpaceDE/>
              <w:autoSpaceDN/>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Öğretmenler, kendilerine verilen kurs ve kursiyer iş ve işlemlerini, programda belirtilen esaslara göre plânlamak, okutmak, bunlarla ilgili uygulamaları ve atölye çalışmalarını yapmak, ders dışında eğitim-öğretim ve yönetim işlerine etkin bir biçimde katılmak ve bu konularda kanun, yönetmelik ve emirlerde belirtilen görevleri yerine getirmekle yükümlüdürler.</w:t>
            </w:r>
          </w:p>
          <w:p w:rsidR="002D4187" w:rsidRPr="008945C1" w:rsidRDefault="002D4187" w:rsidP="00BF0231">
            <w:pPr>
              <w:pStyle w:val="ListeParagraf"/>
              <w:widowControl/>
              <w:numPr>
                <w:ilvl w:val="0"/>
                <w:numId w:val="35"/>
              </w:numPr>
              <w:tabs>
                <w:tab w:val="left" w:pos="0"/>
              </w:tabs>
              <w:autoSpaceDE/>
              <w:autoSpaceDN/>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 xml:space="preserve">Kurum müdürlüğünce düzenlenen nöbet çizelgesine göre öğretmen ve idarecilerin, yaygın öğretim yapan kurumların yönetmeliğine göre tam gün-tam yıl nöbet usulüne göre nöbet tutar. </w:t>
            </w:r>
          </w:p>
          <w:p w:rsidR="002D4187" w:rsidRPr="008945C1" w:rsidRDefault="002D4187" w:rsidP="00BF0231">
            <w:pPr>
              <w:widowControl/>
              <w:numPr>
                <w:ilvl w:val="0"/>
                <w:numId w:val="35"/>
              </w:numPr>
              <w:tabs>
                <w:tab w:val="left" w:pos="0"/>
              </w:tabs>
              <w:autoSpaceDE/>
              <w:autoSpaceDN/>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Öğretmenler; Resmî Gazete, Tebliğler Dergisi, genelge ve duyurulardan elektronik ortamda yayımlananları Bakanlığın web sayfasından takip eder.</w:t>
            </w:r>
          </w:p>
          <w:p w:rsidR="002D4187" w:rsidRPr="008945C1" w:rsidRDefault="002D4187" w:rsidP="00BF0231">
            <w:pPr>
              <w:widowControl/>
              <w:numPr>
                <w:ilvl w:val="0"/>
                <w:numId w:val="35"/>
              </w:numPr>
              <w:tabs>
                <w:tab w:val="left" w:pos="0"/>
              </w:tabs>
              <w:autoSpaceDE/>
              <w:autoSpaceDN/>
              <w:contextualSpacing/>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Öğretmenler dersleri ile ilgili araç-gereçleri, atölyelerindeki ve dersliklerdeki eşyaları korur ve iyi kullanılmasını sağlar.</w:t>
            </w:r>
          </w:p>
          <w:p w:rsidR="002D4187" w:rsidRPr="008945C1" w:rsidRDefault="002D4187" w:rsidP="00BF0231">
            <w:pPr>
              <w:widowControl/>
              <w:numPr>
                <w:ilvl w:val="0"/>
                <w:numId w:val="35"/>
              </w:numPr>
              <w:tabs>
                <w:tab w:val="left" w:pos="0"/>
              </w:tabs>
              <w:autoSpaceDE/>
              <w:autoSpaceDN/>
              <w:contextualSpacing/>
              <w:jc w:val="both"/>
              <w:rPr>
                <w:rFonts w:ascii="Times New Roman" w:eastAsiaTheme="minorEastAsia" w:hAnsi="Times New Roman" w:cs="Times New Roman"/>
                <w:bCs/>
                <w:color w:val="000000" w:themeColor="text1"/>
                <w:sz w:val="20"/>
                <w:szCs w:val="20"/>
                <w:lang w:eastAsia="tr-TR"/>
              </w:rPr>
            </w:pPr>
            <w:r w:rsidRPr="008945C1">
              <w:rPr>
                <w:rFonts w:ascii="Times New Roman" w:eastAsiaTheme="minorEastAsia" w:hAnsi="Times New Roman" w:cs="Times New Roman"/>
                <w:bCs/>
                <w:color w:val="000000" w:themeColor="text1"/>
                <w:sz w:val="20"/>
                <w:szCs w:val="20"/>
                <w:lang w:eastAsia="tr-TR"/>
              </w:rPr>
              <w:t>DYS, MEBBİS, E-YAYGIN gibi sistemlerden kendine ait olan kısımların takibini yapar.</w:t>
            </w:r>
          </w:p>
          <w:p w:rsidR="002D4187" w:rsidRPr="00896D05" w:rsidRDefault="002D4187" w:rsidP="00BF0231">
            <w:pPr>
              <w:pStyle w:val="TableParagraph"/>
              <w:numPr>
                <w:ilvl w:val="0"/>
                <w:numId w:val="35"/>
              </w:numPr>
              <w:rPr>
                <w:rFonts w:ascii="Times New Roman" w:hAnsi="Times New Roman" w:cs="Times New Roman"/>
                <w:color w:val="000000" w:themeColor="text1"/>
                <w:sz w:val="16"/>
              </w:rPr>
            </w:pPr>
            <w:r w:rsidRPr="008945C1">
              <w:rPr>
                <w:rFonts w:ascii="Times New Roman" w:eastAsiaTheme="minorEastAsia" w:hAnsi="Times New Roman" w:cs="Times New Roman"/>
                <w:bCs/>
                <w:color w:val="000000" w:themeColor="text1"/>
                <w:sz w:val="20"/>
                <w:szCs w:val="20"/>
                <w:lang w:eastAsia="tr-TR"/>
              </w:rPr>
              <w:t>ÖBA sistemindeki hizmet içi eğitimleri takip eder.</w:t>
            </w:r>
          </w:p>
        </w:tc>
      </w:tr>
      <w:tr w:rsidR="002D4187" w:rsidRPr="00896D05" w:rsidTr="00BF0231">
        <w:trPr>
          <w:trHeight w:val="234"/>
        </w:trPr>
        <w:tc>
          <w:tcPr>
            <w:tcW w:w="2542" w:type="dxa"/>
            <w:shd w:val="clear" w:color="auto" w:fill="FFFFFF" w:themeFill="background1"/>
          </w:tcPr>
          <w:p w:rsidR="002D4187" w:rsidRPr="00896D05" w:rsidRDefault="002D4187" w:rsidP="00BF0231">
            <w:pPr>
              <w:pStyle w:val="TableParagraph"/>
              <w:spacing w:line="214" w:lineRule="exact"/>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Yardımcı Hizmetler Personeli</w:t>
            </w:r>
          </w:p>
        </w:tc>
        <w:tc>
          <w:tcPr>
            <w:tcW w:w="6520" w:type="dxa"/>
            <w:shd w:val="clear" w:color="auto" w:fill="FFFFFF" w:themeFill="background1"/>
          </w:tcPr>
          <w:p w:rsidR="002D4187" w:rsidRPr="008945C1" w:rsidRDefault="002D4187" w:rsidP="00BF0231">
            <w:pPr>
              <w:pStyle w:val="ListeParagraf"/>
              <w:widowControl/>
              <w:numPr>
                <w:ilvl w:val="0"/>
                <w:numId w:val="36"/>
              </w:numPr>
              <w:tabs>
                <w:tab w:val="left" w:pos="0"/>
              </w:tabs>
              <w:autoSpaceDE/>
              <w:autoSpaceDN/>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 xml:space="preserve">Yardımcı hizmetler sınıfı personeli, kurum yönetimince yapılacak plânlama ve iş bölümüne göre her türlü yazı ve dosyayı dağıtmak ve toplamak, </w:t>
            </w:r>
          </w:p>
          <w:p w:rsidR="002D4187" w:rsidRPr="008945C1" w:rsidRDefault="002D4187" w:rsidP="00BF0231">
            <w:pPr>
              <w:widowControl/>
              <w:numPr>
                <w:ilvl w:val="0"/>
                <w:numId w:val="36"/>
              </w:numPr>
              <w:tabs>
                <w:tab w:val="left" w:pos="0"/>
              </w:tabs>
              <w:autoSpaceDE/>
              <w:autoSpaceDN/>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 xml:space="preserve">Başvuru sahiplerini karşılamak ve yol göstermek, </w:t>
            </w:r>
          </w:p>
          <w:p w:rsidR="002D4187" w:rsidRPr="008945C1" w:rsidRDefault="002D4187" w:rsidP="00BF0231">
            <w:pPr>
              <w:widowControl/>
              <w:numPr>
                <w:ilvl w:val="0"/>
                <w:numId w:val="36"/>
              </w:numPr>
              <w:tabs>
                <w:tab w:val="left" w:pos="0"/>
              </w:tabs>
              <w:autoSpaceDE/>
              <w:autoSpaceDN/>
              <w:jc w:val="both"/>
              <w:rPr>
                <w:rFonts w:ascii="Times New Roman" w:eastAsiaTheme="minorEastAsia" w:hAnsi="Times New Roman" w:cs="Times New Roman"/>
                <w:color w:val="000000" w:themeColor="text1"/>
                <w:sz w:val="20"/>
                <w:szCs w:val="20"/>
                <w:lang w:eastAsia="tr-TR"/>
              </w:rPr>
            </w:pPr>
            <w:r w:rsidRPr="008945C1">
              <w:rPr>
                <w:rFonts w:ascii="Times New Roman" w:eastAsiaTheme="minorEastAsia" w:hAnsi="Times New Roman" w:cs="Times New Roman"/>
                <w:color w:val="000000" w:themeColor="text1"/>
                <w:sz w:val="20"/>
                <w:szCs w:val="20"/>
                <w:lang w:eastAsia="tr-TR"/>
              </w:rPr>
              <w:t xml:space="preserve">Hizmet yerlerini temizlemek, </w:t>
            </w:r>
          </w:p>
          <w:p w:rsidR="002D4187" w:rsidRPr="00896D05" w:rsidRDefault="002D4187" w:rsidP="00BF0231">
            <w:pPr>
              <w:pStyle w:val="TableParagraph"/>
              <w:numPr>
                <w:ilvl w:val="0"/>
                <w:numId w:val="36"/>
              </w:numPr>
              <w:rPr>
                <w:rFonts w:ascii="Times New Roman" w:hAnsi="Times New Roman" w:cs="Times New Roman"/>
                <w:color w:val="000000" w:themeColor="text1"/>
                <w:sz w:val="16"/>
              </w:rPr>
            </w:pPr>
            <w:r w:rsidRPr="008945C1">
              <w:rPr>
                <w:rFonts w:ascii="Times New Roman" w:eastAsiaTheme="minorEastAsia" w:hAnsi="Times New Roman" w:cs="Times New Roman"/>
                <w:color w:val="000000" w:themeColor="text1"/>
                <w:sz w:val="20"/>
                <w:szCs w:val="20"/>
                <w:lang w:eastAsia="tr-TR"/>
              </w:rPr>
              <w:t>Bu görevlerini yaparken yöneticilerine ve nöbetçi öğretmene karşı sorumludurlar.</w:t>
            </w:r>
          </w:p>
        </w:tc>
      </w:tr>
    </w:tbl>
    <w:p w:rsidR="00FB762B" w:rsidRPr="00896D05" w:rsidRDefault="00BF0231" w:rsidP="00DE6406">
      <w:pPr>
        <w:spacing w:before="99"/>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Tablo</w:t>
      </w:r>
      <w:r w:rsidR="0087180D">
        <w:rPr>
          <w:rFonts w:ascii="Times New Roman" w:hAnsi="Times New Roman" w:cs="Times New Roman"/>
          <w:b/>
          <w:color w:val="000000" w:themeColor="text1"/>
          <w:sz w:val="20"/>
        </w:rPr>
        <w:t xml:space="preserve"> </w:t>
      </w:r>
      <w:r>
        <w:rPr>
          <w:rFonts w:ascii="Times New Roman" w:hAnsi="Times New Roman" w:cs="Times New Roman"/>
          <w:b/>
          <w:color w:val="000000" w:themeColor="text1"/>
          <w:sz w:val="20"/>
        </w:rPr>
        <w:t>10</w:t>
      </w:r>
      <w:r w:rsidRPr="00896D05">
        <w:rPr>
          <w:rFonts w:ascii="Times New Roman" w:hAnsi="Times New Roman" w:cs="Times New Roman"/>
          <w:b/>
          <w:color w:val="000000" w:themeColor="text1"/>
          <w:sz w:val="20"/>
        </w:rPr>
        <w:t>.Çalışanların Görev Dağılımı</w:t>
      </w:r>
    </w:p>
    <w:p w:rsidR="00FB762B" w:rsidRPr="00896D05" w:rsidRDefault="00FB762B">
      <w:pPr>
        <w:spacing w:before="99"/>
        <w:ind w:left="958"/>
        <w:rPr>
          <w:rFonts w:ascii="Times New Roman" w:hAnsi="Times New Roman" w:cs="Times New Roman"/>
          <w:b/>
          <w:color w:val="000000" w:themeColor="text1"/>
          <w:sz w:val="20"/>
        </w:rPr>
      </w:pPr>
    </w:p>
    <w:p w:rsidR="002E1A6A" w:rsidRDefault="002E1A6A">
      <w:pPr>
        <w:pStyle w:val="GvdeMetni"/>
        <w:rPr>
          <w:rFonts w:ascii="Times New Roman" w:hAnsi="Times New Roman" w:cs="Times New Roman"/>
          <w:b/>
          <w:color w:val="000000" w:themeColor="text1"/>
          <w:sz w:val="22"/>
        </w:rPr>
      </w:pPr>
    </w:p>
    <w:p w:rsidR="008945C1" w:rsidRDefault="008945C1">
      <w:pPr>
        <w:pStyle w:val="GvdeMetni"/>
        <w:rPr>
          <w:rFonts w:ascii="Times New Roman" w:hAnsi="Times New Roman" w:cs="Times New Roman"/>
          <w:b/>
          <w:color w:val="000000" w:themeColor="text1"/>
          <w:sz w:val="22"/>
        </w:rPr>
      </w:pPr>
    </w:p>
    <w:p w:rsidR="008945C1" w:rsidRDefault="008945C1">
      <w:pPr>
        <w:pStyle w:val="GvdeMetni"/>
        <w:rPr>
          <w:rFonts w:ascii="Times New Roman" w:hAnsi="Times New Roman" w:cs="Times New Roman"/>
          <w:b/>
          <w:color w:val="000000" w:themeColor="text1"/>
          <w:sz w:val="22"/>
        </w:rPr>
      </w:pPr>
    </w:p>
    <w:p w:rsidR="008945C1" w:rsidRDefault="008945C1">
      <w:pPr>
        <w:pStyle w:val="GvdeMetni"/>
        <w:rPr>
          <w:rFonts w:ascii="Times New Roman" w:hAnsi="Times New Roman" w:cs="Times New Roman"/>
          <w:b/>
          <w:color w:val="000000" w:themeColor="text1"/>
          <w:sz w:val="22"/>
        </w:rPr>
      </w:pPr>
    </w:p>
    <w:p w:rsidR="008945C1" w:rsidRPr="00896D05" w:rsidRDefault="008945C1">
      <w:pPr>
        <w:pStyle w:val="GvdeMetni"/>
        <w:rPr>
          <w:rFonts w:ascii="Times New Roman" w:hAnsi="Times New Roman" w:cs="Times New Roman"/>
          <w:b/>
          <w:color w:val="000000" w:themeColor="text1"/>
          <w:sz w:val="22"/>
        </w:rPr>
      </w:pPr>
    </w:p>
    <w:p w:rsidR="00D72C89" w:rsidRPr="00896D05" w:rsidRDefault="00D72C89">
      <w:pPr>
        <w:pStyle w:val="GvdeMetni"/>
        <w:rPr>
          <w:rFonts w:ascii="Times New Roman" w:hAnsi="Times New Roman" w:cs="Times New Roman"/>
          <w:b/>
          <w:color w:val="000000" w:themeColor="text1"/>
          <w:sz w:val="22"/>
        </w:rPr>
      </w:pPr>
    </w:p>
    <w:p w:rsidR="002E1A6A" w:rsidRPr="00896D05" w:rsidRDefault="002E1A6A">
      <w:pPr>
        <w:pStyle w:val="GvdeMetni"/>
        <w:spacing w:before="11"/>
        <w:rPr>
          <w:rFonts w:ascii="Times New Roman" w:hAnsi="Times New Roman" w:cs="Times New Roman"/>
          <w:b/>
          <w:color w:val="000000" w:themeColor="text1"/>
          <w:sz w:val="21"/>
        </w:rPr>
      </w:pPr>
    </w:p>
    <w:p w:rsidR="002E1A6A" w:rsidRPr="00896D05" w:rsidRDefault="003F6BB5" w:rsidP="00DE6406">
      <w:pPr>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lastRenderedPageBreak/>
        <w:t>Tablo</w:t>
      </w:r>
      <w:r w:rsidR="0087180D">
        <w:rPr>
          <w:rFonts w:ascii="Times New Roman" w:hAnsi="Times New Roman" w:cs="Times New Roman"/>
          <w:b/>
          <w:color w:val="000000" w:themeColor="text1"/>
          <w:sz w:val="20"/>
        </w:rPr>
        <w:t xml:space="preserve"> </w:t>
      </w:r>
      <w:r w:rsidR="00152392">
        <w:rPr>
          <w:rFonts w:ascii="Times New Roman" w:hAnsi="Times New Roman" w:cs="Times New Roman"/>
          <w:b/>
          <w:color w:val="000000" w:themeColor="text1"/>
          <w:sz w:val="20"/>
        </w:rPr>
        <w:t>11</w:t>
      </w:r>
      <w:r w:rsidRPr="00896D05">
        <w:rPr>
          <w:rFonts w:ascii="Times New Roman" w:hAnsi="Times New Roman" w:cs="Times New Roman"/>
          <w:b/>
          <w:color w:val="000000" w:themeColor="text1"/>
          <w:sz w:val="20"/>
        </w:rPr>
        <w:t>.Okul/kurum</w:t>
      </w:r>
      <w:r w:rsidR="00BA7C3C"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Rehberlik</w:t>
      </w:r>
      <w:r w:rsidR="00BA7C3C"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Hizmetleri</w:t>
      </w:r>
    </w:p>
    <w:tbl>
      <w:tblPr>
        <w:tblStyle w:val="TableNormal"/>
        <w:tblW w:w="91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941"/>
        <w:gridCol w:w="943"/>
        <w:gridCol w:w="938"/>
        <w:gridCol w:w="799"/>
        <w:gridCol w:w="921"/>
        <w:gridCol w:w="614"/>
        <w:gridCol w:w="1207"/>
        <w:gridCol w:w="1094"/>
        <w:gridCol w:w="760"/>
      </w:tblGrid>
      <w:tr w:rsidR="00896D05" w:rsidRPr="00896D05" w:rsidTr="002D4187">
        <w:trPr>
          <w:trHeight w:val="601"/>
        </w:trPr>
        <w:tc>
          <w:tcPr>
            <w:tcW w:w="3765" w:type="dxa"/>
            <w:gridSpan w:val="4"/>
            <w:shd w:val="clear" w:color="auto" w:fill="E2EFD9"/>
          </w:tcPr>
          <w:p w:rsidR="002E1A6A" w:rsidRPr="00896D05" w:rsidRDefault="003F6BB5">
            <w:pPr>
              <w:pStyle w:val="TableParagraph"/>
              <w:spacing w:before="184"/>
              <w:ind w:left="1123"/>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Mevcut</w:t>
            </w:r>
            <w:r w:rsidR="00BA7C3C"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Kapasite</w:t>
            </w:r>
          </w:p>
        </w:tc>
        <w:tc>
          <w:tcPr>
            <w:tcW w:w="5395" w:type="dxa"/>
            <w:gridSpan w:val="6"/>
            <w:shd w:val="clear" w:color="auto" w:fill="E2EFD9"/>
          </w:tcPr>
          <w:p w:rsidR="002E1A6A" w:rsidRPr="00896D05" w:rsidRDefault="003F6BB5">
            <w:pPr>
              <w:pStyle w:val="TableParagraph"/>
              <w:spacing w:before="184"/>
              <w:ind w:left="770"/>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Mevcut</w:t>
            </w:r>
            <w:r w:rsidR="00BA7C3C"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Kapasite</w:t>
            </w:r>
            <w:r w:rsidR="00BA7C3C"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Kullanımı</w:t>
            </w:r>
            <w:r w:rsidR="00BA7C3C"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ve</w:t>
            </w:r>
            <w:r w:rsidR="00BA7C3C"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Performans</w:t>
            </w:r>
          </w:p>
        </w:tc>
      </w:tr>
      <w:tr w:rsidR="00896D05" w:rsidRPr="00896D05" w:rsidTr="002D4187">
        <w:trPr>
          <w:trHeight w:val="805"/>
        </w:trPr>
        <w:tc>
          <w:tcPr>
            <w:tcW w:w="943" w:type="dxa"/>
            <w:vMerge w:val="restart"/>
            <w:textDirection w:val="btLr"/>
          </w:tcPr>
          <w:p w:rsidR="002E1A6A" w:rsidRPr="00896D05" w:rsidRDefault="003F6BB5">
            <w:pPr>
              <w:pStyle w:val="TableParagraph"/>
              <w:spacing w:before="109"/>
              <w:ind w:left="112"/>
              <w:rPr>
                <w:rFonts w:ascii="Times New Roman" w:hAnsi="Times New Roman" w:cs="Times New Roman"/>
                <w:color w:val="000000" w:themeColor="text1"/>
              </w:rPr>
            </w:pPr>
            <w:r w:rsidRPr="00896D05">
              <w:rPr>
                <w:rFonts w:ascii="Times New Roman" w:hAnsi="Times New Roman" w:cs="Times New Roman"/>
                <w:color w:val="000000" w:themeColor="text1"/>
              </w:rPr>
              <w:t>Psikolojik</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Danışman</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Norm</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Sayısı</w:t>
            </w:r>
          </w:p>
        </w:tc>
        <w:tc>
          <w:tcPr>
            <w:tcW w:w="941" w:type="dxa"/>
            <w:vMerge w:val="restart"/>
            <w:textDirection w:val="btLr"/>
          </w:tcPr>
          <w:p w:rsidR="002E1A6A" w:rsidRPr="00896D05" w:rsidRDefault="003F6BB5">
            <w:pPr>
              <w:pStyle w:val="TableParagraph"/>
              <w:spacing w:before="110" w:line="244" w:lineRule="auto"/>
              <w:ind w:left="112" w:right="238"/>
              <w:rPr>
                <w:rFonts w:ascii="Times New Roman" w:hAnsi="Times New Roman" w:cs="Times New Roman"/>
                <w:color w:val="000000" w:themeColor="text1"/>
              </w:rPr>
            </w:pPr>
            <w:r w:rsidRPr="00896D05">
              <w:rPr>
                <w:rFonts w:ascii="Times New Roman" w:hAnsi="Times New Roman" w:cs="Times New Roman"/>
                <w:color w:val="000000" w:themeColor="text1"/>
              </w:rPr>
              <w:t>Görev Yapan Psikolojik Danışman</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Sayısı</w:t>
            </w:r>
          </w:p>
        </w:tc>
        <w:tc>
          <w:tcPr>
            <w:tcW w:w="943" w:type="dxa"/>
            <w:vMerge w:val="restart"/>
            <w:textDirection w:val="btLr"/>
          </w:tcPr>
          <w:p w:rsidR="002E1A6A" w:rsidRPr="00896D05" w:rsidRDefault="003F6BB5">
            <w:pPr>
              <w:pStyle w:val="TableParagraph"/>
              <w:spacing w:before="109" w:line="247" w:lineRule="auto"/>
              <w:ind w:left="112" w:right="893"/>
              <w:rPr>
                <w:rFonts w:ascii="Times New Roman" w:hAnsi="Times New Roman" w:cs="Times New Roman"/>
                <w:color w:val="000000" w:themeColor="text1"/>
              </w:rPr>
            </w:pPr>
            <w:r w:rsidRPr="00896D05">
              <w:rPr>
                <w:rFonts w:ascii="Times New Roman" w:hAnsi="Times New Roman" w:cs="Times New Roman"/>
                <w:color w:val="000000" w:themeColor="text1"/>
              </w:rPr>
              <w:t>İhtiyaç</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Duyulan</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Psikolojik</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Danışman</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Sayısı</w:t>
            </w:r>
          </w:p>
        </w:tc>
        <w:tc>
          <w:tcPr>
            <w:tcW w:w="938" w:type="dxa"/>
            <w:vMerge w:val="restart"/>
            <w:textDirection w:val="btLr"/>
          </w:tcPr>
          <w:p w:rsidR="002E1A6A" w:rsidRPr="00896D05" w:rsidRDefault="003F6BB5">
            <w:pPr>
              <w:pStyle w:val="TableParagraph"/>
              <w:spacing w:before="110"/>
              <w:ind w:left="112"/>
              <w:rPr>
                <w:rFonts w:ascii="Times New Roman" w:hAnsi="Times New Roman" w:cs="Times New Roman"/>
                <w:color w:val="000000" w:themeColor="text1"/>
              </w:rPr>
            </w:pPr>
            <w:r w:rsidRPr="00896D05">
              <w:rPr>
                <w:rFonts w:ascii="Times New Roman" w:hAnsi="Times New Roman" w:cs="Times New Roman"/>
                <w:color w:val="000000" w:themeColor="text1"/>
              </w:rPr>
              <w:t>Görüşme</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Odası</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Sayısı</w:t>
            </w:r>
          </w:p>
        </w:tc>
        <w:tc>
          <w:tcPr>
            <w:tcW w:w="2334" w:type="dxa"/>
            <w:gridSpan w:val="3"/>
            <w:shd w:val="clear" w:color="auto" w:fill="E2EFD9"/>
          </w:tcPr>
          <w:p w:rsidR="002E1A6A" w:rsidRPr="00896D05" w:rsidRDefault="003F6BB5">
            <w:pPr>
              <w:pStyle w:val="TableParagraph"/>
              <w:spacing w:before="1"/>
              <w:ind w:left="974" w:right="250" w:hanging="699"/>
              <w:rPr>
                <w:rFonts w:ascii="Times New Roman" w:hAnsi="Times New Roman" w:cs="Times New Roman"/>
                <w:color w:val="000000" w:themeColor="text1"/>
              </w:rPr>
            </w:pPr>
            <w:r w:rsidRPr="00896D05">
              <w:rPr>
                <w:rFonts w:ascii="Times New Roman" w:hAnsi="Times New Roman" w:cs="Times New Roman"/>
                <w:color w:val="000000" w:themeColor="text1"/>
              </w:rPr>
              <w:t>Danışmanlık</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Hizmeti</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Alan</w:t>
            </w:r>
          </w:p>
        </w:tc>
        <w:tc>
          <w:tcPr>
            <w:tcW w:w="3061" w:type="dxa"/>
            <w:gridSpan w:val="3"/>
            <w:shd w:val="clear" w:color="auto" w:fill="E2EFD9"/>
          </w:tcPr>
          <w:p w:rsidR="002E1A6A" w:rsidRPr="00896D05" w:rsidRDefault="003F6BB5">
            <w:pPr>
              <w:pStyle w:val="TableParagraph"/>
              <w:spacing w:before="1"/>
              <w:ind w:left="289" w:right="270" w:firstLine="7"/>
              <w:jc w:val="both"/>
              <w:rPr>
                <w:rFonts w:ascii="Times New Roman" w:hAnsi="Times New Roman" w:cs="Times New Roman"/>
                <w:color w:val="000000" w:themeColor="text1"/>
              </w:rPr>
            </w:pPr>
            <w:r w:rsidRPr="00896D05">
              <w:rPr>
                <w:rFonts w:ascii="Times New Roman" w:hAnsi="Times New Roman" w:cs="Times New Roman"/>
                <w:color w:val="000000" w:themeColor="text1"/>
              </w:rPr>
              <w:t>Rehberlik Hizmetleri İle İlgili</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Düzenlenen Eğitim/Paylaşım</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Toplantısı</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vb.</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Faaliyet</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Sayısı</w:t>
            </w:r>
          </w:p>
        </w:tc>
      </w:tr>
      <w:tr w:rsidR="00896D05" w:rsidRPr="00896D05" w:rsidTr="002D4187">
        <w:trPr>
          <w:trHeight w:val="2428"/>
        </w:trPr>
        <w:tc>
          <w:tcPr>
            <w:tcW w:w="943" w:type="dxa"/>
            <w:vMerge/>
            <w:tcBorders>
              <w:top w:val="nil"/>
            </w:tcBorders>
            <w:textDirection w:val="btLr"/>
          </w:tcPr>
          <w:p w:rsidR="002E1A6A" w:rsidRPr="00896D05" w:rsidRDefault="002E1A6A">
            <w:pPr>
              <w:rPr>
                <w:rFonts w:ascii="Times New Roman" w:hAnsi="Times New Roman" w:cs="Times New Roman"/>
                <w:color w:val="000000" w:themeColor="text1"/>
                <w:szCs w:val="2"/>
              </w:rPr>
            </w:pPr>
          </w:p>
        </w:tc>
        <w:tc>
          <w:tcPr>
            <w:tcW w:w="941" w:type="dxa"/>
            <w:vMerge/>
            <w:tcBorders>
              <w:top w:val="nil"/>
            </w:tcBorders>
            <w:textDirection w:val="btLr"/>
          </w:tcPr>
          <w:p w:rsidR="002E1A6A" w:rsidRPr="00896D05" w:rsidRDefault="002E1A6A">
            <w:pPr>
              <w:rPr>
                <w:rFonts w:ascii="Times New Roman" w:hAnsi="Times New Roman" w:cs="Times New Roman"/>
                <w:color w:val="000000" w:themeColor="text1"/>
                <w:szCs w:val="2"/>
              </w:rPr>
            </w:pPr>
          </w:p>
        </w:tc>
        <w:tc>
          <w:tcPr>
            <w:tcW w:w="943" w:type="dxa"/>
            <w:vMerge/>
            <w:tcBorders>
              <w:top w:val="nil"/>
            </w:tcBorders>
            <w:textDirection w:val="btLr"/>
          </w:tcPr>
          <w:p w:rsidR="002E1A6A" w:rsidRPr="00896D05" w:rsidRDefault="002E1A6A">
            <w:pPr>
              <w:rPr>
                <w:rFonts w:ascii="Times New Roman" w:hAnsi="Times New Roman" w:cs="Times New Roman"/>
                <w:color w:val="000000" w:themeColor="text1"/>
                <w:szCs w:val="2"/>
              </w:rPr>
            </w:pPr>
          </w:p>
        </w:tc>
        <w:tc>
          <w:tcPr>
            <w:tcW w:w="938" w:type="dxa"/>
            <w:vMerge/>
            <w:tcBorders>
              <w:top w:val="nil"/>
            </w:tcBorders>
            <w:textDirection w:val="btLr"/>
          </w:tcPr>
          <w:p w:rsidR="002E1A6A" w:rsidRPr="00896D05" w:rsidRDefault="002E1A6A">
            <w:pPr>
              <w:rPr>
                <w:rFonts w:ascii="Times New Roman" w:hAnsi="Times New Roman" w:cs="Times New Roman"/>
                <w:color w:val="000000" w:themeColor="text1"/>
                <w:szCs w:val="2"/>
              </w:rPr>
            </w:pPr>
          </w:p>
        </w:tc>
        <w:tc>
          <w:tcPr>
            <w:tcW w:w="799" w:type="dxa"/>
            <w:textDirection w:val="btLr"/>
          </w:tcPr>
          <w:p w:rsidR="002E1A6A" w:rsidRPr="00896D05" w:rsidRDefault="003F6BB5">
            <w:pPr>
              <w:pStyle w:val="TableParagraph"/>
              <w:spacing w:before="112"/>
              <w:ind w:left="112"/>
              <w:rPr>
                <w:rFonts w:ascii="Times New Roman" w:hAnsi="Times New Roman" w:cs="Times New Roman"/>
                <w:color w:val="000000" w:themeColor="text1"/>
              </w:rPr>
            </w:pPr>
            <w:r w:rsidRPr="00896D05">
              <w:rPr>
                <w:rFonts w:ascii="Times New Roman" w:hAnsi="Times New Roman" w:cs="Times New Roman"/>
                <w:color w:val="000000" w:themeColor="text1"/>
              </w:rPr>
              <w:t>Öğrenci</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Sayısı</w:t>
            </w:r>
          </w:p>
        </w:tc>
        <w:tc>
          <w:tcPr>
            <w:tcW w:w="921" w:type="dxa"/>
            <w:textDirection w:val="btLr"/>
          </w:tcPr>
          <w:p w:rsidR="002E1A6A" w:rsidRPr="00896D05" w:rsidRDefault="003F6BB5">
            <w:pPr>
              <w:pStyle w:val="TableParagraph"/>
              <w:spacing w:before="113"/>
              <w:ind w:left="112"/>
              <w:rPr>
                <w:rFonts w:ascii="Times New Roman" w:hAnsi="Times New Roman" w:cs="Times New Roman"/>
                <w:color w:val="000000" w:themeColor="text1"/>
              </w:rPr>
            </w:pPr>
            <w:r w:rsidRPr="00896D05">
              <w:rPr>
                <w:rFonts w:ascii="Times New Roman" w:hAnsi="Times New Roman" w:cs="Times New Roman"/>
                <w:color w:val="000000" w:themeColor="text1"/>
              </w:rPr>
              <w:t>Öğretmen</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Sayısı</w:t>
            </w:r>
          </w:p>
        </w:tc>
        <w:tc>
          <w:tcPr>
            <w:tcW w:w="614" w:type="dxa"/>
            <w:textDirection w:val="btLr"/>
          </w:tcPr>
          <w:p w:rsidR="002E1A6A" w:rsidRPr="00896D05" w:rsidRDefault="003F6BB5">
            <w:pPr>
              <w:pStyle w:val="TableParagraph"/>
              <w:spacing w:before="113"/>
              <w:ind w:left="112"/>
              <w:rPr>
                <w:rFonts w:ascii="Times New Roman" w:hAnsi="Times New Roman" w:cs="Times New Roman"/>
                <w:color w:val="000000" w:themeColor="text1"/>
              </w:rPr>
            </w:pPr>
            <w:r w:rsidRPr="00896D05">
              <w:rPr>
                <w:rFonts w:ascii="Times New Roman" w:hAnsi="Times New Roman" w:cs="Times New Roman"/>
                <w:color w:val="000000" w:themeColor="text1"/>
              </w:rPr>
              <w:t>Veli</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Sayısı</w:t>
            </w:r>
          </w:p>
        </w:tc>
        <w:tc>
          <w:tcPr>
            <w:tcW w:w="1207" w:type="dxa"/>
            <w:textDirection w:val="btLr"/>
          </w:tcPr>
          <w:p w:rsidR="002E1A6A" w:rsidRPr="00896D05" w:rsidRDefault="003F6BB5">
            <w:pPr>
              <w:pStyle w:val="TableParagraph"/>
              <w:spacing w:before="114"/>
              <w:ind w:left="112"/>
              <w:rPr>
                <w:rFonts w:ascii="Times New Roman" w:hAnsi="Times New Roman" w:cs="Times New Roman"/>
                <w:color w:val="000000" w:themeColor="text1"/>
              </w:rPr>
            </w:pPr>
            <w:r w:rsidRPr="00896D05">
              <w:rPr>
                <w:rFonts w:ascii="Times New Roman" w:hAnsi="Times New Roman" w:cs="Times New Roman"/>
                <w:color w:val="000000" w:themeColor="text1"/>
              </w:rPr>
              <w:t>Öğretmenlere</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Yönelik</w:t>
            </w:r>
          </w:p>
        </w:tc>
        <w:tc>
          <w:tcPr>
            <w:tcW w:w="1094" w:type="dxa"/>
            <w:textDirection w:val="btLr"/>
          </w:tcPr>
          <w:p w:rsidR="002E1A6A" w:rsidRPr="00896D05" w:rsidRDefault="003F6BB5">
            <w:pPr>
              <w:pStyle w:val="TableParagraph"/>
              <w:spacing w:before="111"/>
              <w:ind w:left="112"/>
              <w:rPr>
                <w:rFonts w:ascii="Times New Roman" w:hAnsi="Times New Roman" w:cs="Times New Roman"/>
                <w:color w:val="000000" w:themeColor="text1"/>
              </w:rPr>
            </w:pPr>
            <w:r w:rsidRPr="00896D05">
              <w:rPr>
                <w:rFonts w:ascii="Times New Roman" w:hAnsi="Times New Roman" w:cs="Times New Roman"/>
                <w:color w:val="000000" w:themeColor="text1"/>
              </w:rPr>
              <w:t>Öğrencilere</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Yönelik</w:t>
            </w:r>
          </w:p>
        </w:tc>
        <w:tc>
          <w:tcPr>
            <w:tcW w:w="760" w:type="dxa"/>
            <w:textDirection w:val="btLr"/>
          </w:tcPr>
          <w:p w:rsidR="002E1A6A" w:rsidRPr="00896D05" w:rsidRDefault="003F6BB5">
            <w:pPr>
              <w:pStyle w:val="TableParagraph"/>
              <w:spacing w:before="112"/>
              <w:ind w:left="112"/>
              <w:rPr>
                <w:rFonts w:ascii="Times New Roman" w:hAnsi="Times New Roman" w:cs="Times New Roman"/>
                <w:color w:val="000000" w:themeColor="text1"/>
              </w:rPr>
            </w:pPr>
            <w:r w:rsidRPr="00896D05">
              <w:rPr>
                <w:rFonts w:ascii="Times New Roman" w:hAnsi="Times New Roman" w:cs="Times New Roman"/>
                <w:color w:val="000000" w:themeColor="text1"/>
              </w:rPr>
              <w:t>Velilere</w:t>
            </w:r>
            <w:r w:rsidR="00BA7C3C"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Yönelik</w:t>
            </w:r>
          </w:p>
        </w:tc>
      </w:tr>
      <w:tr w:rsidR="00896D05" w:rsidRPr="00896D05" w:rsidTr="002D4187">
        <w:trPr>
          <w:trHeight w:val="1033"/>
        </w:trPr>
        <w:tc>
          <w:tcPr>
            <w:tcW w:w="943" w:type="dxa"/>
            <w:vAlign w:val="center"/>
          </w:tcPr>
          <w:p w:rsidR="002E1A6A" w:rsidRPr="00896D05" w:rsidRDefault="000D3217" w:rsidP="00BA7C3C">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0</w:t>
            </w:r>
          </w:p>
        </w:tc>
        <w:tc>
          <w:tcPr>
            <w:tcW w:w="941" w:type="dxa"/>
            <w:vAlign w:val="center"/>
          </w:tcPr>
          <w:p w:rsidR="002E1A6A" w:rsidRPr="00896D05" w:rsidRDefault="000D3217" w:rsidP="00BA7C3C">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0</w:t>
            </w:r>
          </w:p>
        </w:tc>
        <w:tc>
          <w:tcPr>
            <w:tcW w:w="943" w:type="dxa"/>
            <w:vAlign w:val="center"/>
          </w:tcPr>
          <w:p w:rsidR="002E1A6A" w:rsidRPr="00896D05" w:rsidRDefault="000D3217" w:rsidP="00BA7C3C">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0</w:t>
            </w:r>
          </w:p>
        </w:tc>
        <w:tc>
          <w:tcPr>
            <w:tcW w:w="938" w:type="dxa"/>
            <w:vAlign w:val="center"/>
          </w:tcPr>
          <w:p w:rsidR="002E1A6A" w:rsidRPr="00896D05" w:rsidRDefault="000D3217" w:rsidP="00BA7C3C">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0</w:t>
            </w:r>
          </w:p>
        </w:tc>
        <w:tc>
          <w:tcPr>
            <w:tcW w:w="799" w:type="dxa"/>
            <w:vAlign w:val="center"/>
          </w:tcPr>
          <w:p w:rsidR="002E1A6A" w:rsidRPr="00896D05" w:rsidRDefault="006007B7" w:rsidP="00BA7C3C">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0</w:t>
            </w:r>
          </w:p>
        </w:tc>
        <w:tc>
          <w:tcPr>
            <w:tcW w:w="921" w:type="dxa"/>
            <w:vAlign w:val="center"/>
          </w:tcPr>
          <w:p w:rsidR="002E1A6A" w:rsidRPr="00896D05" w:rsidRDefault="006007B7" w:rsidP="00BA7C3C">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0</w:t>
            </w:r>
          </w:p>
        </w:tc>
        <w:tc>
          <w:tcPr>
            <w:tcW w:w="614" w:type="dxa"/>
            <w:vAlign w:val="center"/>
          </w:tcPr>
          <w:p w:rsidR="002E1A6A" w:rsidRPr="00896D05" w:rsidRDefault="006007B7" w:rsidP="00BA7C3C">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0</w:t>
            </w:r>
          </w:p>
        </w:tc>
        <w:tc>
          <w:tcPr>
            <w:tcW w:w="1207" w:type="dxa"/>
            <w:vAlign w:val="center"/>
          </w:tcPr>
          <w:p w:rsidR="002E1A6A" w:rsidRPr="00896D05" w:rsidRDefault="006007B7" w:rsidP="00BA7C3C">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0</w:t>
            </w:r>
          </w:p>
        </w:tc>
        <w:tc>
          <w:tcPr>
            <w:tcW w:w="1094" w:type="dxa"/>
            <w:vAlign w:val="center"/>
          </w:tcPr>
          <w:p w:rsidR="002E1A6A" w:rsidRPr="00896D05" w:rsidRDefault="006007B7" w:rsidP="00BA7C3C">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0</w:t>
            </w:r>
          </w:p>
        </w:tc>
        <w:tc>
          <w:tcPr>
            <w:tcW w:w="760" w:type="dxa"/>
            <w:vAlign w:val="center"/>
          </w:tcPr>
          <w:p w:rsidR="002E1A6A" w:rsidRPr="00896D05" w:rsidRDefault="006007B7" w:rsidP="00BA7C3C">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0</w:t>
            </w:r>
          </w:p>
        </w:tc>
      </w:tr>
    </w:tbl>
    <w:p w:rsidR="002E1A6A" w:rsidRPr="00896D05" w:rsidRDefault="002E1A6A">
      <w:pPr>
        <w:rPr>
          <w:rFonts w:ascii="Times New Roman" w:hAnsi="Times New Roman" w:cs="Times New Roman"/>
          <w:color w:val="000000" w:themeColor="text1"/>
          <w:sz w:val="18"/>
        </w:rPr>
        <w:sectPr w:rsidR="002E1A6A" w:rsidRPr="00896D05" w:rsidSect="006A31DF">
          <w:pgSz w:w="11910" w:h="16840"/>
          <w:pgMar w:top="851" w:right="1418" w:bottom="1280" w:left="1418" w:header="0" w:footer="1017" w:gutter="0"/>
          <w:cols w:space="708"/>
        </w:sectPr>
      </w:pPr>
    </w:p>
    <w:tbl>
      <w:tblPr>
        <w:tblStyle w:val="TableNormal"/>
        <w:tblpPr w:leftFromText="141" w:rightFromText="141" w:vertAnchor="text" w:horzAnchor="margin" w:tblpY="90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18"/>
        <w:gridCol w:w="1564"/>
        <w:gridCol w:w="1182"/>
        <w:gridCol w:w="1146"/>
        <w:gridCol w:w="1336"/>
      </w:tblGrid>
      <w:tr w:rsidR="002D4187" w:rsidRPr="00896D05" w:rsidTr="00BF0231">
        <w:trPr>
          <w:trHeight w:val="368"/>
        </w:trPr>
        <w:tc>
          <w:tcPr>
            <w:tcW w:w="3818" w:type="dxa"/>
            <w:tcBorders>
              <w:bottom w:val="single" w:sz="6" w:space="0" w:color="000000"/>
              <w:right w:val="single" w:sz="6" w:space="0" w:color="000000"/>
            </w:tcBorders>
            <w:shd w:val="clear" w:color="auto" w:fill="E2EFD9"/>
          </w:tcPr>
          <w:p w:rsidR="002D4187" w:rsidRPr="00896D05" w:rsidRDefault="002D4187" w:rsidP="00BF0231">
            <w:pPr>
              <w:pStyle w:val="TableParagraph"/>
              <w:spacing w:line="234" w:lineRule="exact"/>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lastRenderedPageBreak/>
              <w:t>Araç-Gereçler</w:t>
            </w:r>
          </w:p>
        </w:tc>
        <w:tc>
          <w:tcPr>
            <w:tcW w:w="1564" w:type="dxa"/>
            <w:tcBorders>
              <w:left w:val="single" w:sz="6" w:space="0" w:color="000000"/>
              <w:bottom w:val="single" w:sz="6" w:space="0" w:color="000000"/>
              <w:right w:val="single" w:sz="6" w:space="0" w:color="000000"/>
            </w:tcBorders>
            <w:shd w:val="clear" w:color="auto" w:fill="E2EFD9"/>
          </w:tcPr>
          <w:p w:rsidR="002D4187" w:rsidRPr="00896D05" w:rsidRDefault="002D4187" w:rsidP="00BF0231">
            <w:pPr>
              <w:pStyle w:val="TableParagraph"/>
              <w:spacing w:before="1"/>
              <w:ind w:left="525" w:right="510"/>
              <w:jc w:val="center"/>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2021</w:t>
            </w:r>
          </w:p>
        </w:tc>
        <w:tc>
          <w:tcPr>
            <w:tcW w:w="1182" w:type="dxa"/>
            <w:tcBorders>
              <w:left w:val="single" w:sz="6" w:space="0" w:color="000000"/>
              <w:bottom w:val="single" w:sz="6" w:space="0" w:color="000000"/>
              <w:right w:val="single" w:sz="6" w:space="0" w:color="000000"/>
            </w:tcBorders>
            <w:shd w:val="clear" w:color="auto" w:fill="E2EFD9"/>
          </w:tcPr>
          <w:p w:rsidR="002D4187" w:rsidRPr="00896D05" w:rsidRDefault="002D4187" w:rsidP="00BF0231">
            <w:pPr>
              <w:pStyle w:val="TableParagraph"/>
              <w:spacing w:before="1"/>
              <w:ind w:left="358"/>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2022</w:t>
            </w:r>
          </w:p>
        </w:tc>
        <w:tc>
          <w:tcPr>
            <w:tcW w:w="1146" w:type="dxa"/>
            <w:tcBorders>
              <w:left w:val="single" w:sz="6" w:space="0" w:color="000000"/>
              <w:bottom w:val="single" w:sz="6" w:space="0" w:color="000000"/>
              <w:right w:val="single" w:sz="6" w:space="0" w:color="000000"/>
            </w:tcBorders>
            <w:shd w:val="clear" w:color="auto" w:fill="E2EFD9"/>
          </w:tcPr>
          <w:p w:rsidR="002D4187" w:rsidRPr="00896D05" w:rsidRDefault="002D4187" w:rsidP="00BF0231">
            <w:pPr>
              <w:pStyle w:val="TableParagraph"/>
              <w:spacing w:before="1"/>
              <w:ind w:left="340"/>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2023</w:t>
            </w:r>
          </w:p>
        </w:tc>
        <w:tc>
          <w:tcPr>
            <w:tcW w:w="1336" w:type="dxa"/>
            <w:tcBorders>
              <w:left w:val="single" w:sz="6" w:space="0" w:color="000000"/>
              <w:bottom w:val="single" w:sz="6" w:space="0" w:color="000000"/>
            </w:tcBorders>
            <w:shd w:val="clear" w:color="auto" w:fill="E2EFD9"/>
          </w:tcPr>
          <w:p w:rsidR="002D4187" w:rsidRPr="00896D05" w:rsidRDefault="002D4187" w:rsidP="00BF0231">
            <w:pPr>
              <w:pStyle w:val="TableParagraph"/>
              <w:spacing w:before="1"/>
              <w:ind w:left="356"/>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İhtiyaç</w:t>
            </w:r>
          </w:p>
        </w:tc>
      </w:tr>
      <w:tr w:rsidR="002D4187" w:rsidRPr="00896D05" w:rsidTr="00BF0231">
        <w:trPr>
          <w:trHeight w:val="345"/>
        </w:trPr>
        <w:tc>
          <w:tcPr>
            <w:tcW w:w="3818" w:type="dxa"/>
            <w:tcBorders>
              <w:top w:val="single" w:sz="6" w:space="0" w:color="000000"/>
              <w:bottom w:val="single" w:sz="6" w:space="0" w:color="000000"/>
              <w:right w:val="single" w:sz="6" w:space="0" w:color="000000"/>
            </w:tcBorders>
            <w:vAlign w:val="center"/>
          </w:tcPr>
          <w:p w:rsidR="002D4187" w:rsidRPr="00896D05" w:rsidRDefault="002D4187" w:rsidP="00BF0231">
            <w:pPr>
              <w:tabs>
                <w:tab w:val="left" w:pos="1080"/>
                <w:tab w:val="left" w:pos="1620"/>
                <w:tab w:val="left" w:pos="2340"/>
                <w:tab w:val="left" w:pos="2520"/>
              </w:tabs>
              <w:rPr>
                <w:rFonts w:ascii="Times New Roman" w:hAnsi="Times New Roman"/>
                <w:bCs/>
                <w:color w:val="000000" w:themeColor="text1"/>
              </w:rPr>
            </w:pPr>
            <w:r w:rsidRPr="00896D05">
              <w:rPr>
                <w:rFonts w:ascii="Times New Roman" w:hAnsi="Times New Roman"/>
                <w:bCs/>
                <w:color w:val="000000" w:themeColor="text1"/>
              </w:rPr>
              <w:t>Bilgisayar</w:t>
            </w:r>
          </w:p>
        </w:tc>
        <w:tc>
          <w:tcPr>
            <w:tcW w:w="1564" w:type="dxa"/>
            <w:tcBorders>
              <w:top w:val="single" w:sz="6" w:space="0" w:color="000000"/>
              <w:left w:val="single" w:sz="6" w:space="0" w:color="000000"/>
              <w:bottom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14</w:t>
            </w:r>
          </w:p>
        </w:tc>
        <w:tc>
          <w:tcPr>
            <w:tcW w:w="1182" w:type="dxa"/>
            <w:tcBorders>
              <w:top w:val="single" w:sz="6" w:space="0" w:color="000000"/>
              <w:left w:val="single" w:sz="6" w:space="0" w:color="000000"/>
              <w:bottom w:val="single" w:sz="6" w:space="0" w:color="000000"/>
              <w:righ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14</w:t>
            </w:r>
          </w:p>
        </w:tc>
        <w:tc>
          <w:tcPr>
            <w:tcW w:w="1146" w:type="dxa"/>
            <w:tcBorders>
              <w:top w:val="single" w:sz="6" w:space="0" w:color="000000"/>
              <w:left w:val="single" w:sz="6" w:space="0" w:color="000000"/>
              <w:bottom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17</w:t>
            </w:r>
          </w:p>
        </w:tc>
        <w:tc>
          <w:tcPr>
            <w:tcW w:w="1336" w:type="dxa"/>
            <w:tcBorders>
              <w:top w:val="single" w:sz="6" w:space="0" w:color="000000"/>
              <w:left w:val="single" w:sz="6" w:space="0" w:color="000000"/>
              <w:bottom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10</w:t>
            </w:r>
          </w:p>
        </w:tc>
      </w:tr>
      <w:tr w:rsidR="002D4187" w:rsidRPr="00896D05" w:rsidTr="00BF0231">
        <w:trPr>
          <w:trHeight w:val="268"/>
        </w:trPr>
        <w:tc>
          <w:tcPr>
            <w:tcW w:w="3818" w:type="dxa"/>
            <w:tcBorders>
              <w:top w:val="single" w:sz="6" w:space="0" w:color="000000"/>
              <w:bottom w:val="single" w:sz="6" w:space="0" w:color="000000"/>
              <w:right w:val="single" w:sz="6" w:space="0" w:color="000000"/>
            </w:tcBorders>
            <w:vAlign w:val="center"/>
          </w:tcPr>
          <w:p w:rsidR="002D4187" w:rsidRPr="00896D05" w:rsidRDefault="002D4187" w:rsidP="00BF0231">
            <w:pPr>
              <w:tabs>
                <w:tab w:val="left" w:pos="1080"/>
                <w:tab w:val="left" w:pos="1620"/>
                <w:tab w:val="left" w:pos="2340"/>
                <w:tab w:val="left" w:pos="2520"/>
              </w:tabs>
              <w:rPr>
                <w:rFonts w:ascii="Times New Roman" w:hAnsi="Times New Roman"/>
                <w:bCs/>
                <w:color w:val="000000" w:themeColor="text1"/>
              </w:rPr>
            </w:pPr>
            <w:r w:rsidRPr="00896D05">
              <w:rPr>
                <w:rFonts w:ascii="Times New Roman" w:hAnsi="Times New Roman"/>
                <w:bCs/>
                <w:color w:val="000000" w:themeColor="text1"/>
              </w:rPr>
              <w:t>Yazıcı</w:t>
            </w:r>
          </w:p>
        </w:tc>
        <w:tc>
          <w:tcPr>
            <w:tcW w:w="1564" w:type="dxa"/>
            <w:tcBorders>
              <w:top w:val="single" w:sz="6" w:space="0" w:color="000000"/>
              <w:left w:val="single" w:sz="6" w:space="0" w:color="000000"/>
              <w:bottom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5</w:t>
            </w:r>
          </w:p>
        </w:tc>
        <w:tc>
          <w:tcPr>
            <w:tcW w:w="1182" w:type="dxa"/>
            <w:tcBorders>
              <w:top w:val="single" w:sz="6" w:space="0" w:color="000000"/>
              <w:left w:val="single" w:sz="6" w:space="0" w:color="000000"/>
              <w:bottom w:val="single" w:sz="6" w:space="0" w:color="000000"/>
              <w:righ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5</w:t>
            </w:r>
          </w:p>
        </w:tc>
        <w:tc>
          <w:tcPr>
            <w:tcW w:w="1146" w:type="dxa"/>
            <w:tcBorders>
              <w:top w:val="single" w:sz="6" w:space="0" w:color="000000"/>
              <w:left w:val="single" w:sz="6" w:space="0" w:color="000000"/>
              <w:bottom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5</w:t>
            </w:r>
          </w:p>
        </w:tc>
        <w:tc>
          <w:tcPr>
            <w:tcW w:w="1336" w:type="dxa"/>
            <w:tcBorders>
              <w:top w:val="single" w:sz="6" w:space="0" w:color="000000"/>
              <w:left w:val="single" w:sz="6" w:space="0" w:color="000000"/>
              <w:bottom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18"/>
              </w:rPr>
            </w:pPr>
            <w:r w:rsidRPr="00896D05">
              <w:rPr>
                <w:rFonts w:ascii="Times New Roman" w:hAnsi="Times New Roman" w:cs="Times New Roman"/>
                <w:color w:val="000000" w:themeColor="text1"/>
                <w:sz w:val="18"/>
              </w:rPr>
              <w:t>1</w:t>
            </w:r>
          </w:p>
        </w:tc>
      </w:tr>
      <w:tr w:rsidR="002D4187" w:rsidRPr="00896D05" w:rsidTr="00BF0231">
        <w:trPr>
          <w:trHeight w:val="270"/>
        </w:trPr>
        <w:tc>
          <w:tcPr>
            <w:tcW w:w="3818" w:type="dxa"/>
            <w:tcBorders>
              <w:top w:val="single" w:sz="6" w:space="0" w:color="000000"/>
              <w:right w:val="single" w:sz="6" w:space="0" w:color="000000"/>
            </w:tcBorders>
            <w:vAlign w:val="center"/>
          </w:tcPr>
          <w:p w:rsidR="002D4187" w:rsidRPr="00896D05" w:rsidRDefault="002D4187" w:rsidP="00BF0231">
            <w:pPr>
              <w:tabs>
                <w:tab w:val="left" w:pos="1080"/>
                <w:tab w:val="left" w:pos="1620"/>
                <w:tab w:val="left" w:pos="2340"/>
                <w:tab w:val="left" w:pos="2520"/>
              </w:tabs>
              <w:rPr>
                <w:rFonts w:ascii="Times New Roman" w:hAnsi="Times New Roman"/>
                <w:bCs/>
                <w:color w:val="000000" w:themeColor="text1"/>
              </w:rPr>
            </w:pPr>
            <w:r w:rsidRPr="00896D05">
              <w:rPr>
                <w:rFonts w:ascii="Times New Roman" w:hAnsi="Times New Roman"/>
                <w:bCs/>
                <w:color w:val="000000" w:themeColor="text1"/>
              </w:rPr>
              <w:t>Tarayıcı</w:t>
            </w:r>
          </w:p>
        </w:tc>
        <w:tc>
          <w:tcPr>
            <w:tcW w:w="1564" w:type="dxa"/>
            <w:tcBorders>
              <w:top w:val="single" w:sz="6" w:space="0" w:color="000000"/>
              <w:left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182" w:type="dxa"/>
            <w:tcBorders>
              <w:top w:val="single" w:sz="6" w:space="0" w:color="000000"/>
              <w:left w:val="single" w:sz="6" w:space="0" w:color="000000"/>
              <w:righ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146" w:type="dxa"/>
            <w:tcBorders>
              <w:top w:val="single" w:sz="6" w:space="0" w:color="000000"/>
              <w:left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336" w:type="dxa"/>
            <w:tcBorders>
              <w:top w:val="single" w:sz="6" w:space="0" w:color="000000"/>
              <w:lef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r>
      <w:tr w:rsidR="002D4187" w:rsidRPr="00896D05" w:rsidTr="00BF0231">
        <w:trPr>
          <w:trHeight w:val="270"/>
        </w:trPr>
        <w:tc>
          <w:tcPr>
            <w:tcW w:w="3818" w:type="dxa"/>
            <w:tcBorders>
              <w:top w:val="single" w:sz="6" w:space="0" w:color="000000"/>
              <w:right w:val="single" w:sz="6" w:space="0" w:color="000000"/>
            </w:tcBorders>
            <w:vAlign w:val="center"/>
          </w:tcPr>
          <w:p w:rsidR="002D4187" w:rsidRPr="00896D05" w:rsidRDefault="002D4187" w:rsidP="00BF0231">
            <w:pPr>
              <w:rPr>
                <w:rFonts w:ascii="Times New Roman" w:hAnsi="Times New Roman"/>
                <w:bCs/>
                <w:color w:val="000000" w:themeColor="text1"/>
              </w:rPr>
            </w:pPr>
            <w:r w:rsidRPr="00896D05">
              <w:rPr>
                <w:rFonts w:ascii="Times New Roman" w:hAnsi="Times New Roman"/>
                <w:bCs/>
                <w:color w:val="000000" w:themeColor="text1"/>
              </w:rPr>
              <w:t>Fotokopi Makinesi</w:t>
            </w:r>
          </w:p>
        </w:tc>
        <w:tc>
          <w:tcPr>
            <w:tcW w:w="1564" w:type="dxa"/>
            <w:tcBorders>
              <w:top w:val="single" w:sz="6" w:space="0" w:color="000000"/>
              <w:left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182" w:type="dxa"/>
            <w:tcBorders>
              <w:top w:val="single" w:sz="6" w:space="0" w:color="000000"/>
              <w:left w:val="single" w:sz="6" w:space="0" w:color="000000"/>
              <w:righ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146" w:type="dxa"/>
            <w:tcBorders>
              <w:top w:val="single" w:sz="6" w:space="0" w:color="000000"/>
              <w:left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336" w:type="dxa"/>
            <w:tcBorders>
              <w:top w:val="single" w:sz="6" w:space="0" w:color="000000"/>
              <w:lef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r>
      <w:tr w:rsidR="002D4187" w:rsidRPr="00896D05" w:rsidTr="00BF0231">
        <w:trPr>
          <w:trHeight w:val="270"/>
        </w:trPr>
        <w:tc>
          <w:tcPr>
            <w:tcW w:w="3818" w:type="dxa"/>
            <w:tcBorders>
              <w:top w:val="single" w:sz="6" w:space="0" w:color="000000"/>
              <w:right w:val="single" w:sz="6" w:space="0" w:color="000000"/>
            </w:tcBorders>
            <w:vAlign w:val="center"/>
          </w:tcPr>
          <w:p w:rsidR="002D4187" w:rsidRPr="00896D05" w:rsidRDefault="002D4187" w:rsidP="00BF0231">
            <w:pPr>
              <w:tabs>
                <w:tab w:val="left" w:pos="1080"/>
                <w:tab w:val="left" w:pos="1620"/>
                <w:tab w:val="left" w:pos="2340"/>
                <w:tab w:val="left" w:pos="2520"/>
              </w:tabs>
              <w:rPr>
                <w:rFonts w:ascii="Times New Roman" w:hAnsi="Times New Roman"/>
                <w:bCs/>
                <w:color w:val="000000" w:themeColor="text1"/>
              </w:rPr>
            </w:pPr>
            <w:r w:rsidRPr="00896D05">
              <w:rPr>
                <w:rFonts w:ascii="Times New Roman" w:hAnsi="Times New Roman"/>
                <w:bCs/>
                <w:color w:val="000000" w:themeColor="text1"/>
              </w:rPr>
              <w:t>Projeksiyon</w:t>
            </w:r>
          </w:p>
        </w:tc>
        <w:tc>
          <w:tcPr>
            <w:tcW w:w="1564" w:type="dxa"/>
            <w:tcBorders>
              <w:top w:val="single" w:sz="6" w:space="0" w:color="000000"/>
              <w:left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3</w:t>
            </w:r>
          </w:p>
        </w:tc>
        <w:tc>
          <w:tcPr>
            <w:tcW w:w="1182" w:type="dxa"/>
            <w:tcBorders>
              <w:top w:val="single" w:sz="6" w:space="0" w:color="000000"/>
              <w:left w:val="single" w:sz="6" w:space="0" w:color="000000"/>
              <w:righ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3</w:t>
            </w:r>
          </w:p>
        </w:tc>
        <w:tc>
          <w:tcPr>
            <w:tcW w:w="1146" w:type="dxa"/>
            <w:tcBorders>
              <w:top w:val="single" w:sz="6" w:space="0" w:color="000000"/>
              <w:left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3</w:t>
            </w:r>
          </w:p>
        </w:tc>
        <w:tc>
          <w:tcPr>
            <w:tcW w:w="1336" w:type="dxa"/>
            <w:tcBorders>
              <w:top w:val="single" w:sz="6" w:space="0" w:color="000000"/>
              <w:lef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w:t>
            </w:r>
          </w:p>
        </w:tc>
      </w:tr>
      <w:tr w:rsidR="002D4187" w:rsidRPr="00896D05" w:rsidTr="00BF0231">
        <w:trPr>
          <w:trHeight w:val="270"/>
        </w:trPr>
        <w:tc>
          <w:tcPr>
            <w:tcW w:w="3818" w:type="dxa"/>
            <w:tcBorders>
              <w:top w:val="single" w:sz="6" w:space="0" w:color="000000"/>
              <w:right w:val="single" w:sz="6" w:space="0" w:color="000000"/>
            </w:tcBorders>
            <w:vAlign w:val="center"/>
          </w:tcPr>
          <w:p w:rsidR="002D4187" w:rsidRPr="00896D05" w:rsidRDefault="002D4187" w:rsidP="00BF0231">
            <w:pPr>
              <w:tabs>
                <w:tab w:val="left" w:pos="1080"/>
                <w:tab w:val="left" w:pos="1620"/>
                <w:tab w:val="left" w:pos="2340"/>
                <w:tab w:val="left" w:pos="2520"/>
              </w:tabs>
              <w:rPr>
                <w:rFonts w:ascii="Times New Roman" w:hAnsi="Times New Roman"/>
                <w:bCs/>
                <w:color w:val="000000" w:themeColor="text1"/>
              </w:rPr>
            </w:pPr>
            <w:r w:rsidRPr="00896D05">
              <w:rPr>
                <w:rFonts w:ascii="Times New Roman" w:hAnsi="Times New Roman"/>
                <w:bCs/>
                <w:color w:val="000000" w:themeColor="text1"/>
              </w:rPr>
              <w:t>İnternet bağlantısı</w:t>
            </w:r>
          </w:p>
        </w:tc>
        <w:tc>
          <w:tcPr>
            <w:tcW w:w="1564" w:type="dxa"/>
            <w:tcBorders>
              <w:top w:val="single" w:sz="6" w:space="0" w:color="000000"/>
              <w:left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182" w:type="dxa"/>
            <w:tcBorders>
              <w:top w:val="single" w:sz="6" w:space="0" w:color="000000"/>
              <w:left w:val="single" w:sz="6" w:space="0" w:color="000000"/>
              <w:righ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146" w:type="dxa"/>
            <w:tcBorders>
              <w:top w:val="single" w:sz="6" w:space="0" w:color="000000"/>
              <w:left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336" w:type="dxa"/>
            <w:tcBorders>
              <w:top w:val="single" w:sz="6" w:space="0" w:color="000000"/>
              <w:lef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r>
      <w:tr w:rsidR="002D4187" w:rsidRPr="00896D05" w:rsidTr="00BF0231">
        <w:trPr>
          <w:trHeight w:val="270"/>
        </w:trPr>
        <w:tc>
          <w:tcPr>
            <w:tcW w:w="3818" w:type="dxa"/>
            <w:tcBorders>
              <w:top w:val="single" w:sz="6" w:space="0" w:color="000000"/>
              <w:right w:val="single" w:sz="6" w:space="0" w:color="000000"/>
            </w:tcBorders>
            <w:vAlign w:val="center"/>
          </w:tcPr>
          <w:p w:rsidR="002D4187" w:rsidRPr="00896D05" w:rsidRDefault="002D4187" w:rsidP="00BF0231">
            <w:pPr>
              <w:tabs>
                <w:tab w:val="left" w:pos="1080"/>
                <w:tab w:val="left" w:pos="1620"/>
                <w:tab w:val="left" w:pos="2340"/>
                <w:tab w:val="left" w:pos="2520"/>
              </w:tabs>
              <w:rPr>
                <w:rFonts w:ascii="Times New Roman" w:hAnsi="Times New Roman"/>
                <w:bCs/>
                <w:color w:val="000000" w:themeColor="text1"/>
              </w:rPr>
            </w:pPr>
            <w:r w:rsidRPr="00896D05">
              <w:rPr>
                <w:rFonts w:ascii="Times New Roman" w:hAnsi="Times New Roman"/>
                <w:bCs/>
                <w:color w:val="000000" w:themeColor="text1"/>
              </w:rPr>
              <w:t>Bilgisayar Laboratuarı</w:t>
            </w:r>
          </w:p>
        </w:tc>
        <w:tc>
          <w:tcPr>
            <w:tcW w:w="1564" w:type="dxa"/>
            <w:tcBorders>
              <w:top w:val="single" w:sz="6" w:space="0" w:color="000000"/>
              <w:left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182" w:type="dxa"/>
            <w:tcBorders>
              <w:top w:val="single" w:sz="6" w:space="0" w:color="000000"/>
              <w:left w:val="single" w:sz="6" w:space="0" w:color="000000"/>
              <w:righ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146" w:type="dxa"/>
            <w:tcBorders>
              <w:top w:val="single" w:sz="6" w:space="0" w:color="000000"/>
              <w:left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336" w:type="dxa"/>
            <w:tcBorders>
              <w:top w:val="single" w:sz="6" w:space="0" w:color="000000"/>
              <w:lef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r>
      <w:tr w:rsidR="002D4187" w:rsidRPr="00896D05" w:rsidTr="00BF0231">
        <w:trPr>
          <w:trHeight w:val="270"/>
        </w:trPr>
        <w:tc>
          <w:tcPr>
            <w:tcW w:w="3818" w:type="dxa"/>
            <w:tcBorders>
              <w:top w:val="single" w:sz="6" w:space="0" w:color="000000"/>
              <w:right w:val="single" w:sz="6" w:space="0" w:color="000000"/>
            </w:tcBorders>
            <w:vAlign w:val="center"/>
          </w:tcPr>
          <w:p w:rsidR="002D4187" w:rsidRPr="00896D05" w:rsidRDefault="002D4187" w:rsidP="00BF0231">
            <w:pPr>
              <w:tabs>
                <w:tab w:val="left" w:pos="1080"/>
                <w:tab w:val="left" w:pos="1620"/>
                <w:tab w:val="left" w:pos="2340"/>
                <w:tab w:val="left" w:pos="2520"/>
              </w:tabs>
              <w:rPr>
                <w:rFonts w:ascii="Times New Roman" w:hAnsi="Times New Roman"/>
                <w:bCs/>
                <w:color w:val="000000" w:themeColor="text1"/>
              </w:rPr>
            </w:pPr>
            <w:r w:rsidRPr="00896D05">
              <w:rPr>
                <w:rFonts w:ascii="Times New Roman" w:hAnsi="Times New Roman"/>
                <w:bCs/>
                <w:color w:val="000000" w:themeColor="text1"/>
              </w:rPr>
              <w:t>Fax</w:t>
            </w:r>
          </w:p>
        </w:tc>
        <w:tc>
          <w:tcPr>
            <w:tcW w:w="1564" w:type="dxa"/>
            <w:tcBorders>
              <w:top w:val="single" w:sz="6" w:space="0" w:color="000000"/>
              <w:left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182" w:type="dxa"/>
            <w:tcBorders>
              <w:top w:val="single" w:sz="6" w:space="0" w:color="000000"/>
              <w:left w:val="single" w:sz="6" w:space="0" w:color="000000"/>
              <w:righ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146" w:type="dxa"/>
            <w:tcBorders>
              <w:top w:val="single" w:sz="6" w:space="0" w:color="000000"/>
              <w:left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336" w:type="dxa"/>
            <w:tcBorders>
              <w:top w:val="single" w:sz="6" w:space="0" w:color="000000"/>
              <w:lef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r>
      <w:tr w:rsidR="002D4187" w:rsidRPr="00896D05" w:rsidTr="00BF0231">
        <w:trPr>
          <w:trHeight w:val="270"/>
        </w:trPr>
        <w:tc>
          <w:tcPr>
            <w:tcW w:w="3818" w:type="dxa"/>
            <w:tcBorders>
              <w:top w:val="single" w:sz="6" w:space="0" w:color="000000"/>
              <w:right w:val="single" w:sz="6" w:space="0" w:color="000000"/>
            </w:tcBorders>
            <w:vAlign w:val="center"/>
          </w:tcPr>
          <w:p w:rsidR="002D4187" w:rsidRPr="00896D05" w:rsidRDefault="002D4187" w:rsidP="00BF0231">
            <w:pPr>
              <w:tabs>
                <w:tab w:val="left" w:pos="1080"/>
                <w:tab w:val="left" w:pos="1620"/>
                <w:tab w:val="left" w:pos="2340"/>
                <w:tab w:val="left" w:pos="2520"/>
              </w:tabs>
              <w:rPr>
                <w:rFonts w:ascii="Times New Roman" w:hAnsi="Times New Roman"/>
                <w:bCs/>
                <w:color w:val="000000" w:themeColor="text1"/>
              </w:rPr>
            </w:pPr>
            <w:r w:rsidRPr="00896D05">
              <w:rPr>
                <w:rFonts w:ascii="Times New Roman" w:hAnsi="Times New Roman"/>
                <w:bCs/>
                <w:color w:val="000000" w:themeColor="text1"/>
              </w:rPr>
              <w:t xml:space="preserve">Kamera </w:t>
            </w:r>
          </w:p>
        </w:tc>
        <w:tc>
          <w:tcPr>
            <w:tcW w:w="1564" w:type="dxa"/>
            <w:tcBorders>
              <w:top w:val="single" w:sz="6" w:space="0" w:color="000000"/>
              <w:left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8</w:t>
            </w:r>
          </w:p>
        </w:tc>
        <w:tc>
          <w:tcPr>
            <w:tcW w:w="1182" w:type="dxa"/>
            <w:tcBorders>
              <w:top w:val="single" w:sz="6" w:space="0" w:color="000000"/>
              <w:left w:val="single" w:sz="6" w:space="0" w:color="000000"/>
              <w:righ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8</w:t>
            </w:r>
          </w:p>
        </w:tc>
        <w:tc>
          <w:tcPr>
            <w:tcW w:w="1146" w:type="dxa"/>
            <w:tcBorders>
              <w:top w:val="single" w:sz="6" w:space="0" w:color="000000"/>
              <w:left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8</w:t>
            </w:r>
          </w:p>
        </w:tc>
        <w:tc>
          <w:tcPr>
            <w:tcW w:w="1336" w:type="dxa"/>
            <w:tcBorders>
              <w:top w:val="single" w:sz="6" w:space="0" w:color="000000"/>
              <w:lef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r>
      <w:tr w:rsidR="002D4187" w:rsidRPr="00896D05" w:rsidTr="00BF0231">
        <w:trPr>
          <w:trHeight w:val="270"/>
        </w:trPr>
        <w:tc>
          <w:tcPr>
            <w:tcW w:w="3818" w:type="dxa"/>
            <w:tcBorders>
              <w:top w:val="single" w:sz="6" w:space="0" w:color="000000"/>
              <w:right w:val="single" w:sz="6" w:space="0" w:color="000000"/>
            </w:tcBorders>
            <w:vAlign w:val="center"/>
          </w:tcPr>
          <w:p w:rsidR="002D4187" w:rsidRPr="00896D05" w:rsidRDefault="002D4187" w:rsidP="00BF0231">
            <w:pPr>
              <w:tabs>
                <w:tab w:val="left" w:pos="1080"/>
                <w:tab w:val="left" w:pos="1620"/>
                <w:tab w:val="left" w:pos="2340"/>
                <w:tab w:val="left" w:pos="2520"/>
              </w:tabs>
              <w:rPr>
                <w:rFonts w:ascii="Times New Roman" w:hAnsi="Times New Roman"/>
                <w:bCs/>
                <w:color w:val="000000" w:themeColor="text1"/>
              </w:rPr>
            </w:pPr>
            <w:r w:rsidRPr="00896D05">
              <w:rPr>
                <w:rFonts w:ascii="Times New Roman" w:hAnsi="Times New Roman"/>
                <w:bCs/>
                <w:color w:val="000000" w:themeColor="text1"/>
              </w:rPr>
              <w:t>Okul/kurumun İnternet sitesi</w:t>
            </w:r>
          </w:p>
        </w:tc>
        <w:tc>
          <w:tcPr>
            <w:tcW w:w="1564" w:type="dxa"/>
            <w:tcBorders>
              <w:top w:val="single" w:sz="6" w:space="0" w:color="000000"/>
              <w:left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182" w:type="dxa"/>
            <w:tcBorders>
              <w:top w:val="single" w:sz="6" w:space="0" w:color="000000"/>
              <w:left w:val="single" w:sz="6" w:space="0" w:color="000000"/>
              <w:righ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146" w:type="dxa"/>
            <w:tcBorders>
              <w:top w:val="single" w:sz="6" w:space="0" w:color="000000"/>
              <w:left w:val="single" w:sz="6" w:space="0" w:color="000000"/>
              <w:right w:val="single" w:sz="6" w:space="0" w:color="000000"/>
            </w:tcBorders>
            <w:shd w:val="clear" w:color="auto" w:fill="E2EFD9"/>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336" w:type="dxa"/>
            <w:tcBorders>
              <w:top w:val="single" w:sz="6" w:space="0" w:color="000000"/>
              <w:left w:val="single" w:sz="6" w:space="0" w:color="000000"/>
            </w:tcBorders>
          </w:tcPr>
          <w:p w:rsidR="002D4187" w:rsidRPr="00896D05" w:rsidRDefault="002D4187" w:rsidP="00BF0231">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r>
    </w:tbl>
    <w:p w:rsidR="002E1A6A" w:rsidRPr="00896D05" w:rsidRDefault="003F6BB5">
      <w:pPr>
        <w:pStyle w:val="Balk4"/>
        <w:numPr>
          <w:ilvl w:val="2"/>
          <w:numId w:val="12"/>
        </w:numPr>
        <w:tabs>
          <w:tab w:val="left" w:pos="1652"/>
        </w:tabs>
        <w:ind w:left="1651" w:hanging="694"/>
        <w:jc w:val="both"/>
        <w:rPr>
          <w:rFonts w:ascii="Times New Roman" w:hAnsi="Times New Roman" w:cs="Times New Roman"/>
          <w:color w:val="000000" w:themeColor="text1"/>
        </w:rPr>
      </w:pPr>
      <w:r w:rsidRPr="00896D05">
        <w:rPr>
          <w:rFonts w:ascii="Times New Roman" w:hAnsi="Times New Roman" w:cs="Times New Roman"/>
          <w:color w:val="000000" w:themeColor="text1"/>
        </w:rPr>
        <w:t>Teknolojik</w:t>
      </w:r>
      <w:r w:rsidR="00A32420"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Düzey</w:t>
      </w:r>
    </w:p>
    <w:p w:rsidR="002E1A6A" w:rsidRPr="00896D05" w:rsidRDefault="002E1A6A">
      <w:pPr>
        <w:pStyle w:val="GvdeMetni"/>
        <w:rPr>
          <w:rFonts w:ascii="Times New Roman" w:hAnsi="Times New Roman" w:cs="Times New Roman"/>
          <w:color w:val="000000" w:themeColor="text1"/>
        </w:rPr>
      </w:pPr>
    </w:p>
    <w:p w:rsidR="002E1A6A" w:rsidRPr="00896D05" w:rsidRDefault="003F6BB5" w:rsidP="0087180D">
      <w:pPr>
        <w:spacing w:before="1"/>
        <w:jc w:val="both"/>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Tablo</w:t>
      </w:r>
      <w:r w:rsidR="0087180D">
        <w:rPr>
          <w:rFonts w:ascii="Times New Roman" w:hAnsi="Times New Roman" w:cs="Times New Roman"/>
          <w:b/>
          <w:color w:val="000000" w:themeColor="text1"/>
          <w:sz w:val="20"/>
        </w:rPr>
        <w:t xml:space="preserve"> </w:t>
      </w:r>
      <w:r w:rsidR="00404AB1" w:rsidRPr="00896D05">
        <w:rPr>
          <w:rFonts w:ascii="Times New Roman" w:hAnsi="Times New Roman" w:cs="Times New Roman"/>
          <w:b/>
          <w:color w:val="000000" w:themeColor="text1"/>
          <w:sz w:val="20"/>
        </w:rPr>
        <w:t>1</w:t>
      </w:r>
      <w:r w:rsidR="00152392">
        <w:rPr>
          <w:rFonts w:ascii="Times New Roman" w:hAnsi="Times New Roman" w:cs="Times New Roman"/>
          <w:b/>
          <w:color w:val="000000" w:themeColor="text1"/>
          <w:sz w:val="20"/>
        </w:rPr>
        <w:t>2</w:t>
      </w:r>
      <w:r w:rsidRPr="00896D05">
        <w:rPr>
          <w:rFonts w:ascii="Times New Roman" w:hAnsi="Times New Roman" w:cs="Times New Roman"/>
          <w:b/>
          <w:color w:val="000000" w:themeColor="text1"/>
          <w:sz w:val="20"/>
        </w:rPr>
        <w:t>.Teknolojik</w:t>
      </w:r>
      <w:r w:rsidR="00A32420"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Araç-Gereç</w:t>
      </w:r>
      <w:r w:rsidR="00A32420"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Durumu</w:t>
      </w:r>
    </w:p>
    <w:p w:rsidR="00050FB8" w:rsidRPr="00896D05" w:rsidRDefault="00050FB8">
      <w:pPr>
        <w:pStyle w:val="GvdeMetni"/>
        <w:spacing w:before="11"/>
        <w:rPr>
          <w:rFonts w:ascii="Times New Roman" w:hAnsi="Times New Roman" w:cs="Times New Roman"/>
          <w:b/>
          <w:color w:val="000000" w:themeColor="text1"/>
          <w:sz w:val="23"/>
        </w:rPr>
      </w:pPr>
    </w:p>
    <w:p w:rsidR="002E1A6A" w:rsidRPr="00896D05" w:rsidRDefault="003F6BB5" w:rsidP="008E015B">
      <w:pPr>
        <w:spacing w:before="234"/>
        <w:jc w:val="both"/>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Tablo</w:t>
      </w:r>
      <w:r w:rsidR="008E015B">
        <w:rPr>
          <w:rFonts w:ascii="Times New Roman" w:hAnsi="Times New Roman" w:cs="Times New Roman"/>
          <w:b/>
          <w:color w:val="000000" w:themeColor="text1"/>
          <w:sz w:val="20"/>
        </w:rPr>
        <w:t xml:space="preserve"> </w:t>
      </w:r>
      <w:r w:rsidR="00404AB1" w:rsidRPr="00896D05">
        <w:rPr>
          <w:rFonts w:ascii="Times New Roman" w:hAnsi="Times New Roman" w:cs="Times New Roman"/>
          <w:b/>
          <w:color w:val="000000" w:themeColor="text1"/>
          <w:sz w:val="20"/>
        </w:rPr>
        <w:t>1</w:t>
      </w:r>
      <w:r w:rsidR="00152392">
        <w:rPr>
          <w:rFonts w:ascii="Times New Roman" w:hAnsi="Times New Roman" w:cs="Times New Roman"/>
          <w:b/>
          <w:color w:val="000000" w:themeColor="text1"/>
          <w:sz w:val="20"/>
        </w:rPr>
        <w:t>3</w:t>
      </w:r>
      <w:r w:rsidRPr="00896D05">
        <w:rPr>
          <w:rFonts w:ascii="Times New Roman" w:hAnsi="Times New Roman" w:cs="Times New Roman"/>
          <w:b/>
          <w:color w:val="000000" w:themeColor="text1"/>
          <w:sz w:val="20"/>
        </w:rPr>
        <w:t>.Fiziki</w:t>
      </w:r>
      <w:r w:rsidR="00A32420"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Mekân</w:t>
      </w:r>
      <w:r w:rsidR="00A32420"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Durumu</w:t>
      </w:r>
    </w:p>
    <w:tbl>
      <w:tblPr>
        <w:tblStyle w:val="TableNormal"/>
        <w:tblpPr w:leftFromText="141" w:rightFromText="141" w:vertAnchor="text" w:horzAnchor="margin" w:tblpY="3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30"/>
        <w:gridCol w:w="1176"/>
        <w:gridCol w:w="1022"/>
        <w:gridCol w:w="996"/>
        <w:gridCol w:w="1159"/>
        <w:gridCol w:w="1267"/>
      </w:tblGrid>
      <w:tr w:rsidR="00DE6406" w:rsidRPr="00896D05" w:rsidTr="00DE6406">
        <w:trPr>
          <w:trHeight w:val="402"/>
        </w:trPr>
        <w:tc>
          <w:tcPr>
            <w:tcW w:w="3430" w:type="dxa"/>
            <w:shd w:val="clear" w:color="auto" w:fill="FFFFFF" w:themeFill="background1"/>
          </w:tcPr>
          <w:p w:rsidR="00DE6406" w:rsidRPr="00896D05" w:rsidRDefault="00DE6406" w:rsidP="00DE6406">
            <w:pPr>
              <w:pStyle w:val="TableParagraph"/>
              <w:spacing w:line="234" w:lineRule="exact"/>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Fiziki Mekân</w:t>
            </w:r>
          </w:p>
        </w:tc>
        <w:tc>
          <w:tcPr>
            <w:tcW w:w="1176" w:type="dxa"/>
            <w:shd w:val="clear" w:color="auto" w:fill="FFFFFF" w:themeFill="background1"/>
          </w:tcPr>
          <w:p w:rsidR="00DE6406" w:rsidRPr="00896D05" w:rsidRDefault="00DE6406" w:rsidP="00DE6406">
            <w:pPr>
              <w:pStyle w:val="TableParagraph"/>
              <w:spacing w:before="1"/>
              <w:ind w:left="399" w:right="389"/>
              <w:jc w:val="center"/>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Var</w:t>
            </w:r>
          </w:p>
        </w:tc>
        <w:tc>
          <w:tcPr>
            <w:tcW w:w="1022" w:type="dxa"/>
            <w:shd w:val="clear" w:color="auto" w:fill="FFFFFF" w:themeFill="background1"/>
          </w:tcPr>
          <w:p w:rsidR="00DE6406" w:rsidRPr="00896D05" w:rsidRDefault="00DE6406" w:rsidP="00DE6406">
            <w:pPr>
              <w:pStyle w:val="TableParagraph"/>
              <w:spacing w:before="1"/>
              <w:ind w:left="332"/>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Yok</w:t>
            </w:r>
          </w:p>
        </w:tc>
        <w:tc>
          <w:tcPr>
            <w:tcW w:w="996" w:type="dxa"/>
            <w:shd w:val="clear" w:color="auto" w:fill="FFFFFF" w:themeFill="background1"/>
          </w:tcPr>
          <w:p w:rsidR="00DE6406" w:rsidRPr="00896D05" w:rsidRDefault="00DE6406" w:rsidP="00DE6406">
            <w:pPr>
              <w:pStyle w:val="TableParagraph"/>
              <w:spacing w:before="1"/>
              <w:ind w:left="22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Adedi</w:t>
            </w:r>
          </w:p>
        </w:tc>
        <w:tc>
          <w:tcPr>
            <w:tcW w:w="1159" w:type="dxa"/>
            <w:shd w:val="clear" w:color="auto" w:fill="FFFFFF" w:themeFill="background1"/>
          </w:tcPr>
          <w:p w:rsidR="00DE6406" w:rsidRPr="00896D05" w:rsidRDefault="00DE6406" w:rsidP="00DE6406">
            <w:pPr>
              <w:pStyle w:val="TableParagraph"/>
              <w:spacing w:before="1"/>
              <w:ind w:left="263"/>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İhtiyaç</w:t>
            </w:r>
          </w:p>
        </w:tc>
        <w:tc>
          <w:tcPr>
            <w:tcW w:w="1267" w:type="dxa"/>
            <w:shd w:val="clear" w:color="auto" w:fill="FFFFFF" w:themeFill="background1"/>
          </w:tcPr>
          <w:p w:rsidR="00DE6406" w:rsidRPr="00896D05" w:rsidRDefault="00DE6406" w:rsidP="00DE6406">
            <w:pPr>
              <w:pStyle w:val="TableParagraph"/>
              <w:spacing w:before="1"/>
              <w:ind w:left="203"/>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Açıklama</w:t>
            </w:r>
          </w:p>
        </w:tc>
      </w:tr>
      <w:tr w:rsidR="00DE6406" w:rsidRPr="00896D05" w:rsidTr="00DE6406">
        <w:trPr>
          <w:trHeight w:val="491"/>
        </w:trPr>
        <w:tc>
          <w:tcPr>
            <w:tcW w:w="3430" w:type="dxa"/>
            <w:shd w:val="clear" w:color="auto" w:fill="FFFFFF" w:themeFill="background1"/>
          </w:tcPr>
          <w:p w:rsidR="00DE6406" w:rsidRPr="00896D05" w:rsidRDefault="00DE6406" w:rsidP="00DE6406">
            <w:pPr>
              <w:pStyle w:val="TableParagraph"/>
              <w:spacing w:line="234" w:lineRule="exact"/>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Öğretmen Çalışma Odası</w:t>
            </w:r>
          </w:p>
        </w:tc>
        <w:tc>
          <w:tcPr>
            <w:tcW w:w="1176"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X</w:t>
            </w:r>
          </w:p>
        </w:tc>
        <w:tc>
          <w:tcPr>
            <w:tcW w:w="1022"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c>
          <w:tcPr>
            <w:tcW w:w="996"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1</w:t>
            </w:r>
          </w:p>
        </w:tc>
        <w:tc>
          <w:tcPr>
            <w:tcW w:w="1159"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0</w:t>
            </w:r>
          </w:p>
        </w:tc>
        <w:tc>
          <w:tcPr>
            <w:tcW w:w="1267"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r>
      <w:tr w:rsidR="00DE6406" w:rsidRPr="00896D05" w:rsidTr="00DE6406">
        <w:trPr>
          <w:trHeight w:val="471"/>
        </w:trPr>
        <w:tc>
          <w:tcPr>
            <w:tcW w:w="3430" w:type="dxa"/>
            <w:shd w:val="clear" w:color="auto" w:fill="FFFFFF" w:themeFill="background1"/>
          </w:tcPr>
          <w:p w:rsidR="00DE6406" w:rsidRPr="00896D05" w:rsidRDefault="00DE6406" w:rsidP="00DE6406">
            <w:pPr>
              <w:pStyle w:val="TableParagraph"/>
              <w:spacing w:before="16"/>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Ekipman Odası</w:t>
            </w:r>
          </w:p>
        </w:tc>
        <w:tc>
          <w:tcPr>
            <w:tcW w:w="1176"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X</w:t>
            </w:r>
          </w:p>
        </w:tc>
        <w:tc>
          <w:tcPr>
            <w:tcW w:w="1022"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c>
          <w:tcPr>
            <w:tcW w:w="996"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1</w:t>
            </w:r>
          </w:p>
        </w:tc>
        <w:tc>
          <w:tcPr>
            <w:tcW w:w="1159"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0</w:t>
            </w:r>
          </w:p>
        </w:tc>
        <w:tc>
          <w:tcPr>
            <w:tcW w:w="1267"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r>
      <w:tr w:rsidR="00DE6406" w:rsidRPr="00896D05" w:rsidTr="00DE6406">
        <w:trPr>
          <w:trHeight w:val="349"/>
        </w:trPr>
        <w:tc>
          <w:tcPr>
            <w:tcW w:w="3430" w:type="dxa"/>
            <w:shd w:val="clear" w:color="auto" w:fill="FFFFFF" w:themeFill="background1"/>
          </w:tcPr>
          <w:p w:rsidR="00DE6406" w:rsidRPr="00896D05" w:rsidRDefault="00DE6406" w:rsidP="00DE6406">
            <w:pPr>
              <w:pStyle w:val="TableParagraph"/>
              <w:spacing w:before="13"/>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Kütüphane</w:t>
            </w:r>
          </w:p>
        </w:tc>
        <w:tc>
          <w:tcPr>
            <w:tcW w:w="1176"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X</w:t>
            </w:r>
          </w:p>
        </w:tc>
        <w:tc>
          <w:tcPr>
            <w:tcW w:w="1022"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c>
          <w:tcPr>
            <w:tcW w:w="996"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1</w:t>
            </w:r>
          </w:p>
        </w:tc>
        <w:tc>
          <w:tcPr>
            <w:tcW w:w="1159"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0</w:t>
            </w:r>
          </w:p>
        </w:tc>
        <w:tc>
          <w:tcPr>
            <w:tcW w:w="1267"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r>
      <w:tr w:rsidR="00DE6406" w:rsidRPr="00896D05" w:rsidTr="00DE6406">
        <w:trPr>
          <w:trHeight w:val="397"/>
        </w:trPr>
        <w:tc>
          <w:tcPr>
            <w:tcW w:w="3430" w:type="dxa"/>
            <w:shd w:val="clear" w:color="auto" w:fill="FFFFFF" w:themeFill="background1"/>
          </w:tcPr>
          <w:p w:rsidR="00DE6406" w:rsidRPr="00896D05" w:rsidRDefault="00DE6406" w:rsidP="00DE6406">
            <w:pPr>
              <w:pStyle w:val="TableParagraph"/>
              <w:spacing w:before="16"/>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Rehberlik Servisi</w:t>
            </w:r>
          </w:p>
        </w:tc>
        <w:tc>
          <w:tcPr>
            <w:tcW w:w="1176"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c>
          <w:tcPr>
            <w:tcW w:w="1022"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X</w:t>
            </w:r>
          </w:p>
        </w:tc>
        <w:tc>
          <w:tcPr>
            <w:tcW w:w="996"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c>
          <w:tcPr>
            <w:tcW w:w="1159"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0</w:t>
            </w:r>
          </w:p>
        </w:tc>
        <w:tc>
          <w:tcPr>
            <w:tcW w:w="1267"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r>
      <w:tr w:rsidR="00DE6406" w:rsidRPr="00896D05" w:rsidTr="00DE6406">
        <w:trPr>
          <w:trHeight w:val="545"/>
        </w:trPr>
        <w:tc>
          <w:tcPr>
            <w:tcW w:w="3430" w:type="dxa"/>
            <w:shd w:val="clear" w:color="auto" w:fill="FFFFFF" w:themeFill="background1"/>
          </w:tcPr>
          <w:p w:rsidR="00DE6406" w:rsidRPr="00896D05" w:rsidRDefault="00DE6406" w:rsidP="00DE6406">
            <w:pPr>
              <w:pStyle w:val="TableParagraph"/>
              <w:spacing w:before="85"/>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Resim Odası</w:t>
            </w:r>
          </w:p>
        </w:tc>
        <w:tc>
          <w:tcPr>
            <w:tcW w:w="1176"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c>
          <w:tcPr>
            <w:tcW w:w="1022"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X</w:t>
            </w:r>
          </w:p>
        </w:tc>
        <w:tc>
          <w:tcPr>
            <w:tcW w:w="996"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c>
          <w:tcPr>
            <w:tcW w:w="1159"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1</w:t>
            </w:r>
          </w:p>
        </w:tc>
        <w:tc>
          <w:tcPr>
            <w:tcW w:w="1267"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r>
      <w:tr w:rsidR="00DE6406" w:rsidRPr="00896D05" w:rsidTr="00DE6406">
        <w:trPr>
          <w:trHeight w:val="411"/>
        </w:trPr>
        <w:tc>
          <w:tcPr>
            <w:tcW w:w="3430" w:type="dxa"/>
            <w:shd w:val="clear" w:color="auto" w:fill="FFFFFF" w:themeFill="background1"/>
          </w:tcPr>
          <w:p w:rsidR="00DE6406" w:rsidRPr="00896D05" w:rsidRDefault="00DE6406" w:rsidP="00DE6406">
            <w:pPr>
              <w:pStyle w:val="TableParagraph"/>
              <w:spacing w:before="28"/>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Müzik Odası</w:t>
            </w:r>
          </w:p>
        </w:tc>
        <w:tc>
          <w:tcPr>
            <w:tcW w:w="1176"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c>
          <w:tcPr>
            <w:tcW w:w="1022"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X</w:t>
            </w:r>
          </w:p>
        </w:tc>
        <w:tc>
          <w:tcPr>
            <w:tcW w:w="996"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c>
          <w:tcPr>
            <w:tcW w:w="1159"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1</w:t>
            </w:r>
          </w:p>
        </w:tc>
        <w:tc>
          <w:tcPr>
            <w:tcW w:w="1267"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r>
      <w:tr w:rsidR="00DE6406" w:rsidRPr="00896D05" w:rsidTr="00DE6406">
        <w:trPr>
          <w:trHeight w:val="403"/>
        </w:trPr>
        <w:tc>
          <w:tcPr>
            <w:tcW w:w="3430" w:type="dxa"/>
            <w:shd w:val="clear" w:color="auto" w:fill="FFFFFF" w:themeFill="background1"/>
          </w:tcPr>
          <w:p w:rsidR="00DE6406" w:rsidRPr="00896D05" w:rsidRDefault="00DE6406" w:rsidP="00DE6406">
            <w:pPr>
              <w:pStyle w:val="TableParagraph"/>
              <w:spacing w:before="16"/>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Çok Amaçlı Salon</w:t>
            </w:r>
          </w:p>
        </w:tc>
        <w:tc>
          <w:tcPr>
            <w:tcW w:w="1176"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X</w:t>
            </w:r>
          </w:p>
        </w:tc>
        <w:tc>
          <w:tcPr>
            <w:tcW w:w="1022"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c>
          <w:tcPr>
            <w:tcW w:w="996"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1</w:t>
            </w:r>
          </w:p>
        </w:tc>
        <w:tc>
          <w:tcPr>
            <w:tcW w:w="1159"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0</w:t>
            </w:r>
          </w:p>
        </w:tc>
        <w:tc>
          <w:tcPr>
            <w:tcW w:w="1267"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r>
      <w:tr w:rsidR="00DE6406" w:rsidRPr="00896D05" w:rsidTr="00DE6406">
        <w:trPr>
          <w:trHeight w:val="409"/>
        </w:trPr>
        <w:tc>
          <w:tcPr>
            <w:tcW w:w="3430" w:type="dxa"/>
            <w:shd w:val="clear" w:color="auto" w:fill="FFFFFF" w:themeFill="background1"/>
          </w:tcPr>
          <w:p w:rsidR="00DE6406" w:rsidRPr="00896D05" w:rsidRDefault="00DE6406" w:rsidP="00DE6406">
            <w:pPr>
              <w:pStyle w:val="TableParagraph"/>
              <w:spacing w:line="234" w:lineRule="exact"/>
              <w:ind w:left="107"/>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Spor Salonu</w:t>
            </w:r>
          </w:p>
        </w:tc>
        <w:tc>
          <w:tcPr>
            <w:tcW w:w="1176"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c>
          <w:tcPr>
            <w:tcW w:w="1022"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X</w:t>
            </w:r>
          </w:p>
        </w:tc>
        <w:tc>
          <w:tcPr>
            <w:tcW w:w="996"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c>
          <w:tcPr>
            <w:tcW w:w="1159"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r w:rsidRPr="00896D05">
              <w:rPr>
                <w:rFonts w:ascii="Times New Roman" w:hAnsi="Times New Roman" w:cs="Times New Roman"/>
                <w:color w:val="000000" w:themeColor="text1"/>
              </w:rPr>
              <w:t>1</w:t>
            </w:r>
          </w:p>
        </w:tc>
        <w:tc>
          <w:tcPr>
            <w:tcW w:w="1267" w:type="dxa"/>
            <w:shd w:val="clear" w:color="auto" w:fill="FFFFFF" w:themeFill="background1"/>
            <w:vAlign w:val="center"/>
          </w:tcPr>
          <w:p w:rsidR="00DE6406" w:rsidRPr="00896D05" w:rsidRDefault="00DE6406" w:rsidP="00DE6406">
            <w:pPr>
              <w:pStyle w:val="TableParagraph"/>
              <w:jc w:val="center"/>
              <w:rPr>
                <w:rFonts w:ascii="Times New Roman" w:hAnsi="Times New Roman" w:cs="Times New Roman"/>
                <w:color w:val="000000" w:themeColor="text1"/>
              </w:rPr>
            </w:pPr>
          </w:p>
        </w:tc>
      </w:tr>
      <w:tr w:rsidR="00DE6406" w:rsidRPr="00896D05" w:rsidTr="00DE6406">
        <w:trPr>
          <w:trHeight w:val="401"/>
        </w:trPr>
        <w:tc>
          <w:tcPr>
            <w:tcW w:w="3430" w:type="dxa"/>
            <w:vAlign w:val="center"/>
          </w:tcPr>
          <w:p w:rsidR="00DE6406" w:rsidRPr="00896D05" w:rsidRDefault="00DE6406" w:rsidP="00DE6406">
            <w:pPr>
              <w:spacing w:line="360" w:lineRule="auto"/>
              <w:rPr>
                <w:rFonts w:ascii="Times New Roman" w:hAnsi="Times New Roman"/>
                <w:color w:val="000000" w:themeColor="text1"/>
              </w:rPr>
            </w:pPr>
            <w:r w:rsidRPr="00896D05">
              <w:rPr>
                <w:rFonts w:ascii="Times New Roman" w:hAnsi="Times New Roman"/>
                <w:color w:val="000000" w:themeColor="text1"/>
              </w:rPr>
              <w:t>Bilgisayar laboratuarı</w:t>
            </w:r>
          </w:p>
        </w:tc>
        <w:tc>
          <w:tcPr>
            <w:tcW w:w="117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X</w:t>
            </w:r>
          </w:p>
        </w:tc>
        <w:tc>
          <w:tcPr>
            <w:tcW w:w="1022"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p>
        </w:tc>
        <w:tc>
          <w:tcPr>
            <w:tcW w:w="99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1</w:t>
            </w:r>
          </w:p>
        </w:tc>
        <w:tc>
          <w:tcPr>
            <w:tcW w:w="1159"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0</w:t>
            </w:r>
          </w:p>
        </w:tc>
        <w:tc>
          <w:tcPr>
            <w:tcW w:w="1267" w:type="dxa"/>
            <w:vAlign w:val="center"/>
          </w:tcPr>
          <w:p w:rsidR="00DE6406" w:rsidRPr="00896D05" w:rsidRDefault="00DE6406" w:rsidP="00DE6406">
            <w:pPr>
              <w:pStyle w:val="TableParagraph"/>
              <w:jc w:val="center"/>
              <w:rPr>
                <w:rFonts w:ascii="Times New Roman" w:hAnsi="Times New Roman" w:cs="Times New Roman"/>
                <w:color w:val="000000" w:themeColor="text1"/>
              </w:rPr>
            </w:pPr>
          </w:p>
        </w:tc>
      </w:tr>
      <w:tr w:rsidR="00DE6406" w:rsidRPr="00896D05" w:rsidTr="00DE6406">
        <w:trPr>
          <w:trHeight w:val="407"/>
        </w:trPr>
        <w:tc>
          <w:tcPr>
            <w:tcW w:w="3430" w:type="dxa"/>
            <w:vAlign w:val="center"/>
          </w:tcPr>
          <w:p w:rsidR="00DE6406" w:rsidRPr="00896D05" w:rsidRDefault="00DE6406" w:rsidP="00DE6406">
            <w:pPr>
              <w:spacing w:line="360" w:lineRule="auto"/>
              <w:rPr>
                <w:rFonts w:ascii="Times New Roman" w:hAnsi="Times New Roman"/>
                <w:color w:val="000000" w:themeColor="text1"/>
              </w:rPr>
            </w:pPr>
            <w:r w:rsidRPr="00896D05">
              <w:rPr>
                <w:rFonts w:ascii="Times New Roman" w:hAnsi="Times New Roman"/>
                <w:color w:val="000000" w:themeColor="text1"/>
              </w:rPr>
              <w:t>Kantin</w:t>
            </w:r>
          </w:p>
        </w:tc>
        <w:tc>
          <w:tcPr>
            <w:tcW w:w="117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p>
        </w:tc>
        <w:tc>
          <w:tcPr>
            <w:tcW w:w="1022"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X</w:t>
            </w:r>
          </w:p>
        </w:tc>
        <w:tc>
          <w:tcPr>
            <w:tcW w:w="99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p>
        </w:tc>
        <w:tc>
          <w:tcPr>
            <w:tcW w:w="1159"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0</w:t>
            </w:r>
          </w:p>
        </w:tc>
        <w:tc>
          <w:tcPr>
            <w:tcW w:w="1267" w:type="dxa"/>
            <w:vAlign w:val="center"/>
          </w:tcPr>
          <w:p w:rsidR="00DE6406" w:rsidRPr="00896D05" w:rsidRDefault="00DE6406" w:rsidP="00DE6406">
            <w:pPr>
              <w:pStyle w:val="TableParagraph"/>
              <w:jc w:val="center"/>
              <w:rPr>
                <w:rFonts w:ascii="Times New Roman" w:hAnsi="Times New Roman" w:cs="Times New Roman"/>
                <w:color w:val="000000" w:themeColor="text1"/>
              </w:rPr>
            </w:pPr>
          </w:p>
        </w:tc>
      </w:tr>
      <w:tr w:rsidR="00DE6406" w:rsidRPr="00896D05" w:rsidTr="00DE6406">
        <w:trPr>
          <w:trHeight w:val="399"/>
        </w:trPr>
        <w:tc>
          <w:tcPr>
            <w:tcW w:w="3430" w:type="dxa"/>
            <w:vAlign w:val="center"/>
          </w:tcPr>
          <w:p w:rsidR="00DE6406" w:rsidRPr="00896D05" w:rsidRDefault="00DE6406" w:rsidP="00DE6406">
            <w:pPr>
              <w:spacing w:line="360" w:lineRule="auto"/>
              <w:rPr>
                <w:rFonts w:ascii="Times New Roman" w:hAnsi="Times New Roman"/>
                <w:color w:val="000000" w:themeColor="text1"/>
              </w:rPr>
            </w:pPr>
            <w:r w:rsidRPr="00896D05">
              <w:rPr>
                <w:rFonts w:ascii="Times New Roman" w:hAnsi="Times New Roman"/>
                <w:color w:val="000000" w:themeColor="text1"/>
              </w:rPr>
              <w:t>Atölyeler</w:t>
            </w:r>
          </w:p>
        </w:tc>
        <w:tc>
          <w:tcPr>
            <w:tcW w:w="117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X</w:t>
            </w:r>
          </w:p>
        </w:tc>
        <w:tc>
          <w:tcPr>
            <w:tcW w:w="1022"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p>
        </w:tc>
        <w:tc>
          <w:tcPr>
            <w:tcW w:w="99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3</w:t>
            </w:r>
          </w:p>
        </w:tc>
        <w:tc>
          <w:tcPr>
            <w:tcW w:w="1159"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0</w:t>
            </w:r>
          </w:p>
        </w:tc>
        <w:tc>
          <w:tcPr>
            <w:tcW w:w="1267" w:type="dxa"/>
            <w:vAlign w:val="center"/>
          </w:tcPr>
          <w:p w:rsidR="00DE6406" w:rsidRPr="00896D05" w:rsidRDefault="00DE6406" w:rsidP="00DE6406">
            <w:pPr>
              <w:pStyle w:val="TableParagraph"/>
              <w:jc w:val="center"/>
              <w:rPr>
                <w:rFonts w:ascii="Times New Roman" w:hAnsi="Times New Roman" w:cs="Times New Roman"/>
                <w:color w:val="000000" w:themeColor="text1"/>
              </w:rPr>
            </w:pPr>
          </w:p>
        </w:tc>
      </w:tr>
      <w:tr w:rsidR="00DE6406" w:rsidRPr="00896D05" w:rsidTr="00DE6406">
        <w:trPr>
          <w:trHeight w:val="419"/>
        </w:trPr>
        <w:tc>
          <w:tcPr>
            <w:tcW w:w="3430" w:type="dxa"/>
            <w:vAlign w:val="center"/>
          </w:tcPr>
          <w:p w:rsidR="00DE6406" w:rsidRPr="00896D05" w:rsidRDefault="00DE6406" w:rsidP="00DE6406">
            <w:pPr>
              <w:spacing w:line="360" w:lineRule="auto"/>
              <w:rPr>
                <w:rFonts w:ascii="Times New Roman" w:hAnsi="Times New Roman"/>
                <w:color w:val="000000" w:themeColor="text1"/>
              </w:rPr>
            </w:pPr>
            <w:r w:rsidRPr="00896D05">
              <w:rPr>
                <w:rFonts w:ascii="Times New Roman" w:hAnsi="Times New Roman"/>
                <w:color w:val="000000" w:themeColor="text1"/>
              </w:rPr>
              <w:t>Derslik</w:t>
            </w:r>
          </w:p>
        </w:tc>
        <w:tc>
          <w:tcPr>
            <w:tcW w:w="117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X</w:t>
            </w:r>
          </w:p>
        </w:tc>
        <w:tc>
          <w:tcPr>
            <w:tcW w:w="1022"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p>
        </w:tc>
        <w:tc>
          <w:tcPr>
            <w:tcW w:w="99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3</w:t>
            </w:r>
          </w:p>
        </w:tc>
        <w:tc>
          <w:tcPr>
            <w:tcW w:w="1159"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0</w:t>
            </w:r>
          </w:p>
        </w:tc>
        <w:tc>
          <w:tcPr>
            <w:tcW w:w="1267" w:type="dxa"/>
            <w:vAlign w:val="center"/>
          </w:tcPr>
          <w:p w:rsidR="00DE6406" w:rsidRPr="00896D05" w:rsidRDefault="00DE6406" w:rsidP="00DE6406">
            <w:pPr>
              <w:pStyle w:val="TableParagraph"/>
              <w:jc w:val="center"/>
              <w:rPr>
                <w:rFonts w:ascii="Times New Roman" w:hAnsi="Times New Roman" w:cs="Times New Roman"/>
                <w:color w:val="000000" w:themeColor="text1"/>
              </w:rPr>
            </w:pPr>
          </w:p>
        </w:tc>
      </w:tr>
      <w:tr w:rsidR="00DE6406" w:rsidRPr="00896D05" w:rsidTr="00DE6406">
        <w:trPr>
          <w:trHeight w:val="397"/>
        </w:trPr>
        <w:tc>
          <w:tcPr>
            <w:tcW w:w="3430" w:type="dxa"/>
            <w:vAlign w:val="center"/>
          </w:tcPr>
          <w:p w:rsidR="00DE6406" w:rsidRPr="00896D05" w:rsidRDefault="00DE6406" w:rsidP="00DE6406">
            <w:pPr>
              <w:spacing w:line="360" w:lineRule="auto"/>
              <w:rPr>
                <w:rFonts w:ascii="Times New Roman" w:hAnsi="Times New Roman"/>
                <w:color w:val="000000" w:themeColor="text1"/>
              </w:rPr>
            </w:pPr>
            <w:r w:rsidRPr="00896D05">
              <w:rPr>
                <w:rFonts w:ascii="Times New Roman" w:hAnsi="Times New Roman"/>
                <w:color w:val="000000" w:themeColor="text1"/>
              </w:rPr>
              <w:t>Yönetici Odaları</w:t>
            </w:r>
          </w:p>
        </w:tc>
        <w:tc>
          <w:tcPr>
            <w:tcW w:w="117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X</w:t>
            </w:r>
          </w:p>
        </w:tc>
        <w:tc>
          <w:tcPr>
            <w:tcW w:w="1022"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p>
        </w:tc>
        <w:tc>
          <w:tcPr>
            <w:tcW w:w="99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3</w:t>
            </w:r>
          </w:p>
        </w:tc>
        <w:tc>
          <w:tcPr>
            <w:tcW w:w="1159"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0</w:t>
            </w:r>
          </w:p>
        </w:tc>
        <w:tc>
          <w:tcPr>
            <w:tcW w:w="1267" w:type="dxa"/>
            <w:vAlign w:val="center"/>
          </w:tcPr>
          <w:p w:rsidR="00DE6406" w:rsidRPr="00896D05" w:rsidRDefault="00DE6406" w:rsidP="00DE6406">
            <w:pPr>
              <w:pStyle w:val="TableParagraph"/>
              <w:jc w:val="center"/>
              <w:rPr>
                <w:rFonts w:ascii="Times New Roman" w:hAnsi="Times New Roman" w:cs="Times New Roman"/>
                <w:color w:val="000000" w:themeColor="text1"/>
              </w:rPr>
            </w:pPr>
          </w:p>
        </w:tc>
      </w:tr>
      <w:tr w:rsidR="00DE6406" w:rsidRPr="00896D05" w:rsidTr="00DE6406">
        <w:trPr>
          <w:trHeight w:val="403"/>
        </w:trPr>
        <w:tc>
          <w:tcPr>
            <w:tcW w:w="3430" w:type="dxa"/>
            <w:vAlign w:val="center"/>
          </w:tcPr>
          <w:p w:rsidR="00DE6406" w:rsidRPr="00896D05" w:rsidRDefault="00DE6406" w:rsidP="00DE6406">
            <w:pPr>
              <w:spacing w:line="360" w:lineRule="auto"/>
              <w:rPr>
                <w:rFonts w:ascii="Times New Roman" w:hAnsi="Times New Roman"/>
                <w:color w:val="000000" w:themeColor="text1"/>
              </w:rPr>
            </w:pPr>
            <w:r w:rsidRPr="00896D05">
              <w:rPr>
                <w:rFonts w:ascii="Times New Roman" w:hAnsi="Times New Roman"/>
                <w:color w:val="000000" w:themeColor="text1"/>
              </w:rPr>
              <w:t xml:space="preserve">Arşiv </w:t>
            </w:r>
          </w:p>
        </w:tc>
        <w:tc>
          <w:tcPr>
            <w:tcW w:w="117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X</w:t>
            </w:r>
          </w:p>
        </w:tc>
        <w:tc>
          <w:tcPr>
            <w:tcW w:w="1022"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p>
        </w:tc>
        <w:tc>
          <w:tcPr>
            <w:tcW w:w="99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1</w:t>
            </w:r>
          </w:p>
        </w:tc>
        <w:tc>
          <w:tcPr>
            <w:tcW w:w="1159"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0</w:t>
            </w:r>
          </w:p>
        </w:tc>
        <w:tc>
          <w:tcPr>
            <w:tcW w:w="1267" w:type="dxa"/>
            <w:vAlign w:val="center"/>
          </w:tcPr>
          <w:p w:rsidR="00DE6406" w:rsidRPr="00896D05" w:rsidRDefault="00DE6406" w:rsidP="00DE6406">
            <w:pPr>
              <w:pStyle w:val="TableParagraph"/>
              <w:jc w:val="center"/>
              <w:rPr>
                <w:rFonts w:ascii="Times New Roman" w:hAnsi="Times New Roman" w:cs="Times New Roman"/>
                <w:color w:val="000000" w:themeColor="text1"/>
              </w:rPr>
            </w:pPr>
          </w:p>
        </w:tc>
      </w:tr>
      <w:tr w:rsidR="00DE6406" w:rsidRPr="00896D05" w:rsidTr="00DE6406">
        <w:trPr>
          <w:trHeight w:val="409"/>
        </w:trPr>
        <w:tc>
          <w:tcPr>
            <w:tcW w:w="3430" w:type="dxa"/>
            <w:vAlign w:val="center"/>
          </w:tcPr>
          <w:p w:rsidR="00DE6406" w:rsidRPr="00896D05" w:rsidRDefault="00DE6406" w:rsidP="00DE6406">
            <w:pPr>
              <w:spacing w:line="360" w:lineRule="auto"/>
              <w:rPr>
                <w:rFonts w:ascii="Times New Roman" w:hAnsi="Times New Roman"/>
                <w:color w:val="000000" w:themeColor="text1"/>
              </w:rPr>
            </w:pPr>
            <w:r w:rsidRPr="00896D05">
              <w:rPr>
                <w:rFonts w:ascii="Times New Roman" w:hAnsi="Times New Roman"/>
                <w:color w:val="000000" w:themeColor="text1"/>
              </w:rPr>
              <w:t>Mutfak</w:t>
            </w:r>
          </w:p>
        </w:tc>
        <w:tc>
          <w:tcPr>
            <w:tcW w:w="117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X</w:t>
            </w:r>
          </w:p>
        </w:tc>
        <w:tc>
          <w:tcPr>
            <w:tcW w:w="1022"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p>
        </w:tc>
        <w:tc>
          <w:tcPr>
            <w:tcW w:w="99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1</w:t>
            </w:r>
          </w:p>
        </w:tc>
        <w:tc>
          <w:tcPr>
            <w:tcW w:w="1159"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0</w:t>
            </w:r>
          </w:p>
        </w:tc>
        <w:tc>
          <w:tcPr>
            <w:tcW w:w="1267" w:type="dxa"/>
            <w:vAlign w:val="center"/>
          </w:tcPr>
          <w:p w:rsidR="00DE6406" w:rsidRPr="00896D05" w:rsidRDefault="00DE6406" w:rsidP="00DE6406">
            <w:pPr>
              <w:pStyle w:val="TableParagraph"/>
              <w:jc w:val="center"/>
              <w:rPr>
                <w:rFonts w:ascii="Times New Roman" w:hAnsi="Times New Roman" w:cs="Times New Roman"/>
                <w:color w:val="000000" w:themeColor="text1"/>
              </w:rPr>
            </w:pPr>
          </w:p>
        </w:tc>
      </w:tr>
      <w:tr w:rsidR="00DE6406" w:rsidRPr="00896D05" w:rsidTr="00DE6406">
        <w:trPr>
          <w:trHeight w:val="415"/>
        </w:trPr>
        <w:tc>
          <w:tcPr>
            <w:tcW w:w="3430" w:type="dxa"/>
            <w:vAlign w:val="center"/>
          </w:tcPr>
          <w:p w:rsidR="00DE6406" w:rsidRPr="00896D05" w:rsidRDefault="00DE6406" w:rsidP="00DE6406">
            <w:pPr>
              <w:spacing w:line="360" w:lineRule="auto"/>
              <w:rPr>
                <w:rFonts w:ascii="Times New Roman" w:hAnsi="Times New Roman"/>
                <w:color w:val="000000" w:themeColor="text1"/>
              </w:rPr>
            </w:pPr>
            <w:r w:rsidRPr="00896D05">
              <w:rPr>
                <w:rFonts w:ascii="Times New Roman" w:hAnsi="Times New Roman"/>
                <w:color w:val="000000" w:themeColor="text1"/>
              </w:rPr>
              <w:t>WC</w:t>
            </w:r>
          </w:p>
        </w:tc>
        <w:tc>
          <w:tcPr>
            <w:tcW w:w="117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X</w:t>
            </w:r>
          </w:p>
        </w:tc>
        <w:tc>
          <w:tcPr>
            <w:tcW w:w="1022"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p>
        </w:tc>
        <w:tc>
          <w:tcPr>
            <w:tcW w:w="99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3</w:t>
            </w:r>
          </w:p>
        </w:tc>
        <w:tc>
          <w:tcPr>
            <w:tcW w:w="1159"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1</w:t>
            </w:r>
          </w:p>
        </w:tc>
        <w:tc>
          <w:tcPr>
            <w:tcW w:w="1267" w:type="dxa"/>
            <w:vAlign w:val="center"/>
          </w:tcPr>
          <w:p w:rsidR="00DE6406" w:rsidRPr="00896D05" w:rsidRDefault="00DE6406" w:rsidP="00DE6406">
            <w:pPr>
              <w:pStyle w:val="TableParagraph"/>
              <w:jc w:val="center"/>
              <w:rPr>
                <w:rFonts w:ascii="Times New Roman" w:hAnsi="Times New Roman" w:cs="Times New Roman"/>
                <w:color w:val="000000" w:themeColor="text1"/>
              </w:rPr>
            </w:pPr>
          </w:p>
        </w:tc>
      </w:tr>
      <w:tr w:rsidR="00DE6406" w:rsidRPr="00896D05" w:rsidTr="00DE6406">
        <w:trPr>
          <w:trHeight w:val="541"/>
        </w:trPr>
        <w:tc>
          <w:tcPr>
            <w:tcW w:w="3430" w:type="dxa"/>
            <w:vAlign w:val="center"/>
          </w:tcPr>
          <w:p w:rsidR="00DE6406" w:rsidRPr="00896D05" w:rsidRDefault="00DE6406" w:rsidP="00DE6406">
            <w:pPr>
              <w:spacing w:line="360" w:lineRule="auto"/>
              <w:rPr>
                <w:rFonts w:ascii="Times New Roman" w:hAnsi="Times New Roman"/>
                <w:color w:val="000000" w:themeColor="text1"/>
              </w:rPr>
            </w:pPr>
            <w:r w:rsidRPr="00896D05">
              <w:rPr>
                <w:rFonts w:ascii="Times New Roman" w:hAnsi="Times New Roman"/>
                <w:color w:val="000000" w:themeColor="text1"/>
              </w:rPr>
              <w:t>Kazan Dairesi</w:t>
            </w:r>
          </w:p>
        </w:tc>
        <w:tc>
          <w:tcPr>
            <w:tcW w:w="117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X</w:t>
            </w:r>
          </w:p>
        </w:tc>
        <w:tc>
          <w:tcPr>
            <w:tcW w:w="1022"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p>
        </w:tc>
        <w:tc>
          <w:tcPr>
            <w:tcW w:w="996"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1</w:t>
            </w:r>
          </w:p>
        </w:tc>
        <w:tc>
          <w:tcPr>
            <w:tcW w:w="1159" w:type="dxa"/>
          </w:tcPr>
          <w:p w:rsidR="00DE6406" w:rsidRPr="00896D05" w:rsidRDefault="00DE6406" w:rsidP="00DE6406">
            <w:pPr>
              <w:tabs>
                <w:tab w:val="left" w:pos="601"/>
              </w:tabs>
              <w:spacing w:line="360" w:lineRule="auto"/>
              <w:jc w:val="center"/>
              <w:rPr>
                <w:rFonts w:ascii="Times New Roman" w:hAnsi="Times New Roman"/>
                <w:bCs/>
                <w:color w:val="000000" w:themeColor="text1"/>
              </w:rPr>
            </w:pPr>
            <w:r w:rsidRPr="00896D05">
              <w:rPr>
                <w:rFonts w:ascii="Times New Roman" w:hAnsi="Times New Roman"/>
                <w:bCs/>
                <w:color w:val="000000" w:themeColor="text1"/>
              </w:rPr>
              <w:t>0</w:t>
            </w:r>
          </w:p>
        </w:tc>
        <w:tc>
          <w:tcPr>
            <w:tcW w:w="1267" w:type="dxa"/>
            <w:vAlign w:val="center"/>
          </w:tcPr>
          <w:p w:rsidR="00DE6406" w:rsidRPr="00896D05" w:rsidRDefault="00DE6406" w:rsidP="00DE6406">
            <w:pPr>
              <w:pStyle w:val="TableParagraph"/>
              <w:jc w:val="center"/>
              <w:rPr>
                <w:rFonts w:ascii="Times New Roman" w:hAnsi="Times New Roman" w:cs="Times New Roman"/>
                <w:color w:val="000000" w:themeColor="text1"/>
              </w:rPr>
            </w:pPr>
          </w:p>
        </w:tc>
      </w:tr>
    </w:tbl>
    <w:p w:rsidR="002E1A6A" w:rsidRDefault="002E1A6A">
      <w:pPr>
        <w:pStyle w:val="GvdeMetni"/>
        <w:spacing w:before="10"/>
        <w:rPr>
          <w:rFonts w:ascii="Times New Roman" w:hAnsi="Times New Roman" w:cs="Times New Roman"/>
          <w:b/>
          <w:color w:val="000000" w:themeColor="text1"/>
          <w:sz w:val="27"/>
        </w:rPr>
      </w:pPr>
    </w:p>
    <w:p w:rsidR="00DE6406" w:rsidRDefault="00DE6406">
      <w:pPr>
        <w:pStyle w:val="GvdeMetni"/>
        <w:spacing w:before="10"/>
        <w:rPr>
          <w:rFonts w:ascii="Times New Roman" w:hAnsi="Times New Roman" w:cs="Times New Roman"/>
          <w:b/>
          <w:color w:val="000000" w:themeColor="text1"/>
          <w:sz w:val="27"/>
        </w:rPr>
      </w:pPr>
    </w:p>
    <w:p w:rsidR="00DE6406" w:rsidRDefault="00DE6406">
      <w:pPr>
        <w:pStyle w:val="GvdeMetni"/>
        <w:spacing w:before="10"/>
        <w:rPr>
          <w:rFonts w:ascii="Times New Roman" w:hAnsi="Times New Roman" w:cs="Times New Roman"/>
          <w:b/>
          <w:color w:val="000000" w:themeColor="text1"/>
          <w:sz w:val="27"/>
        </w:rPr>
      </w:pPr>
    </w:p>
    <w:p w:rsidR="00DE6406" w:rsidRDefault="00DE6406">
      <w:pPr>
        <w:pStyle w:val="GvdeMetni"/>
        <w:spacing w:before="10"/>
        <w:rPr>
          <w:rFonts w:ascii="Times New Roman" w:hAnsi="Times New Roman" w:cs="Times New Roman"/>
          <w:b/>
          <w:color w:val="000000" w:themeColor="text1"/>
          <w:sz w:val="27"/>
        </w:rPr>
      </w:pPr>
    </w:p>
    <w:p w:rsidR="00DE6406" w:rsidRPr="00896D05" w:rsidRDefault="00DE6406">
      <w:pPr>
        <w:pStyle w:val="GvdeMetni"/>
        <w:spacing w:before="10"/>
        <w:rPr>
          <w:rFonts w:ascii="Times New Roman" w:hAnsi="Times New Roman" w:cs="Times New Roman"/>
          <w:b/>
          <w:color w:val="000000" w:themeColor="text1"/>
          <w:sz w:val="27"/>
        </w:rPr>
      </w:pPr>
    </w:p>
    <w:p w:rsidR="002E1A6A" w:rsidRDefault="00152392">
      <w:pPr>
        <w:pStyle w:val="Balk4"/>
        <w:numPr>
          <w:ilvl w:val="2"/>
          <w:numId w:val="12"/>
        </w:numPr>
        <w:tabs>
          <w:tab w:val="left" w:pos="1712"/>
        </w:tabs>
        <w:spacing w:before="0"/>
        <w:jc w:val="both"/>
        <w:rPr>
          <w:rFonts w:ascii="Times New Roman" w:hAnsi="Times New Roman" w:cs="Times New Roman"/>
          <w:color w:val="000000" w:themeColor="text1"/>
        </w:rPr>
      </w:pPr>
      <w:r>
        <w:rPr>
          <w:rFonts w:ascii="Times New Roman" w:hAnsi="Times New Roman" w:cs="Times New Roman"/>
          <w:color w:val="000000" w:themeColor="text1"/>
        </w:rPr>
        <w:t>Mali Kaynaklar</w:t>
      </w:r>
    </w:p>
    <w:p w:rsidR="008E015B" w:rsidRPr="008E015B" w:rsidRDefault="00DE6406" w:rsidP="00DE6406">
      <w:pPr>
        <w:pStyle w:val="Balk4"/>
        <w:tabs>
          <w:tab w:val="left" w:pos="1712"/>
        </w:tabs>
        <w:spacing w:before="0"/>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rPr>
        <w:br/>
      </w:r>
      <w:r w:rsidR="008E015B" w:rsidRPr="008E015B">
        <w:rPr>
          <w:rFonts w:ascii="Times New Roman" w:hAnsi="Times New Roman" w:cs="Times New Roman"/>
          <w:spacing w:val="1"/>
          <w:position w:val="-1"/>
          <w:sz w:val="22"/>
          <w:szCs w:val="22"/>
        </w:rPr>
        <w:t>Ka</w:t>
      </w:r>
      <w:r w:rsidR="008E015B" w:rsidRPr="008E015B">
        <w:rPr>
          <w:rFonts w:ascii="Times New Roman" w:hAnsi="Times New Roman" w:cs="Times New Roman"/>
          <w:position w:val="-1"/>
          <w:sz w:val="22"/>
          <w:szCs w:val="22"/>
        </w:rPr>
        <w:t>y</w:t>
      </w:r>
      <w:r w:rsidR="008E015B" w:rsidRPr="008E015B">
        <w:rPr>
          <w:rFonts w:ascii="Times New Roman" w:hAnsi="Times New Roman" w:cs="Times New Roman"/>
          <w:spacing w:val="2"/>
          <w:position w:val="-1"/>
          <w:sz w:val="22"/>
          <w:szCs w:val="22"/>
        </w:rPr>
        <w:t>n</w:t>
      </w:r>
      <w:r w:rsidR="008E015B" w:rsidRPr="008E015B">
        <w:rPr>
          <w:rFonts w:ascii="Times New Roman" w:hAnsi="Times New Roman" w:cs="Times New Roman"/>
          <w:spacing w:val="-1"/>
          <w:position w:val="-1"/>
          <w:sz w:val="22"/>
          <w:szCs w:val="22"/>
        </w:rPr>
        <w:t>a</w:t>
      </w:r>
      <w:r w:rsidR="008E015B" w:rsidRPr="008E015B">
        <w:rPr>
          <w:rFonts w:ascii="Times New Roman" w:hAnsi="Times New Roman" w:cs="Times New Roman"/>
          <w:position w:val="-1"/>
          <w:sz w:val="22"/>
          <w:szCs w:val="22"/>
        </w:rPr>
        <w:t>k</w:t>
      </w:r>
      <w:r w:rsidR="008E015B" w:rsidRPr="008E015B">
        <w:rPr>
          <w:rFonts w:ascii="Times New Roman" w:hAnsi="Times New Roman" w:cs="Times New Roman"/>
          <w:spacing w:val="-6"/>
          <w:position w:val="-1"/>
          <w:sz w:val="22"/>
          <w:szCs w:val="22"/>
        </w:rPr>
        <w:t xml:space="preserve"> </w:t>
      </w:r>
      <w:r w:rsidR="008E015B" w:rsidRPr="008E015B">
        <w:rPr>
          <w:rFonts w:ascii="Times New Roman" w:hAnsi="Times New Roman" w:cs="Times New Roman"/>
          <w:position w:val="-1"/>
          <w:sz w:val="22"/>
          <w:szCs w:val="22"/>
        </w:rPr>
        <w:t>T</w:t>
      </w:r>
      <w:r w:rsidR="008E015B" w:rsidRPr="008E015B">
        <w:rPr>
          <w:rFonts w:ascii="Times New Roman" w:hAnsi="Times New Roman" w:cs="Times New Roman"/>
          <w:spacing w:val="-1"/>
          <w:position w:val="-1"/>
          <w:sz w:val="22"/>
          <w:szCs w:val="22"/>
        </w:rPr>
        <w:t>a</w:t>
      </w:r>
      <w:r w:rsidR="008E015B" w:rsidRPr="008E015B">
        <w:rPr>
          <w:rFonts w:ascii="Times New Roman" w:hAnsi="Times New Roman" w:cs="Times New Roman"/>
          <w:position w:val="-1"/>
          <w:sz w:val="22"/>
          <w:szCs w:val="22"/>
        </w:rPr>
        <w:t>b</w:t>
      </w:r>
      <w:r w:rsidR="008E015B" w:rsidRPr="008E015B">
        <w:rPr>
          <w:rFonts w:ascii="Times New Roman" w:hAnsi="Times New Roman" w:cs="Times New Roman"/>
          <w:spacing w:val="3"/>
          <w:position w:val="-1"/>
          <w:sz w:val="22"/>
          <w:szCs w:val="22"/>
        </w:rPr>
        <w:t>l</w:t>
      </w:r>
      <w:r w:rsidR="008E015B" w:rsidRPr="008E015B">
        <w:rPr>
          <w:rFonts w:ascii="Times New Roman" w:hAnsi="Times New Roman" w:cs="Times New Roman"/>
          <w:spacing w:val="-1"/>
          <w:position w:val="-1"/>
          <w:sz w:val="22"/>
          <w:szCs w:val="22"/>
        </w:rPr>
        <w:t>o</w:t>
      </w:r>
      <w:r w:rsidR="008E015B" w:rsidRPr="008E015B">
        <w:rPr>
          <w:rFonts w:ascii="Times New Roman" w:hAnsi="Times New Roman" w:cs="Times New Roman"/>
          <w:position w:val="-1"/>
          <w:sz w:val="22"/>
          <w:szCs w:val="22"/>
        </w:rPr>
        <w:t>su</w:t>
      </w:r>
    </w:p>
    <w:tbl>
      <w:tblPr>
        <w:tblpPr w:leftFromText="141" w:rightFromText="141" w:vertAnchor="text" w:horzAnchor="margin" w:tblpY="94"/>
        <w:tblW w:w="9067" w:type="dxa"/>
        <w:tblCellMar>
          <w:left w:w="70" w:type="dxa"/>
          <w:right w:w="70" w:type="dxa"/>
        </w:tblCellMar>
        <w:tblLook w:val="04A0" w:firstRow="1" w:lastRow="0" w:firstColumn="1" w:lastColumn="0" w:noHBand="0" w:noVBand="1"/>
      </w:tblPr>
      <w:tblGrid>
        <w:gridCol w:w="2910"/>
        <w:gridCol w:w="1040"/>
        <w:gridCol w:w="822"/>
        <w:gridCol w:w="1073"/>
        <w:gridCol w:w="1073"/>
        <w:gridCol w:w="1073"/>
        <w:gridCol w:w="1076"/>
      </w:tblGrid>
      <w:tr w:rsidR="002D4187" w:rsidRPr="004D729B" w:rsidTr="002D4187">
        <w:trPr>
          <w:trHeight w:hRule="exact" w:val="362"/>
        </w:trPr>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4187" w:rsidRPr="004D729B" w:rsidRDefault="002D4187" w:rsidP="002D4187">
            <w:pPr>
              <w:jc w:val="center"/>
              <w:rPr>
                <w:rFonts w:eastAsia="Times New Roman" w:cs="Calibri"/>
                <w:b/>
                <w:bCs/>
                <w:color w:val="000000"/>
                <w:sz w:val="20"/>
                <w:szCs w:val="20"/>
                <w:lang w:eastAsia="tr-TR"/>
              </w:rPr>
            </w:pPr>
            <w:r w:rsidRPr="004D729B">
              <w:rPr>
                <w:rFonts w:eastAsia="Times New Roman" w:cs="Calibri"/>
                <w:b/>
                <w:bCs/>
                <w:color w:val="000000"/>
                <w:sz w:val="20"/>
                <w:szCs w:val="20"/>
                <w:lang w:val="en-US" w:eastAsia="tr-TR"/>
              </w:rPr>
              <w:t>Kaynaklar</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2D4187" w:rsidRPr="004D729B" w:rsidRDefault="002D4187" w:rsidP="002D4187">
            <w:pPr>
              <w:jc w:val="center"/>
              <w:rPr>
                <w:rFonts w:eastAsia="Times New Roman" w:cs="Calibri"/>
                <w:b/>
                <w:bCs/>
                <w:color w:val="000000"/>
                <w:sz w:val="20"/>
                <w:szCs w:val="20"/>
                <w:lang w:eastAsia="tr-TR"/>
              </w:rPr>
            </w:pPr>
            <w:r>
              <w:rPr>
                <w:rFonts w:eastAsia="Times New Roman" w:cs="Calibri"/>
                <w:b/>
                <w:bCs/>
                <w:color w:val="000000"/>
                <w:sz w:val="20"/>
                <w:szCs w:val="20"/>
                <w:lang w:eastAsia="tr-TR"/>
              </w:rPr>
              <w:t>2023</w:t>
            </w:r>
          </w:p>
        </w:tc>
        <w:tc>
          <w:tcPr>
            <w:tcW w:w="822" w:type="dxa"/>
            <w:tcBorders>
              <w:top w:val="single" w:sz="4" w:space="0" w:color="auto"/>
              <w:left w:val="nil"/>
              <w:bottom w:val="single" w:sz="4" w:space="0" w:color="auto"/>
              <w:right w:val="single" w:sz="4" w:space="0" w:color="auto"/>
            </w:tcBorders>
            <w:shd w:val="clear" w:color="auto" w:fill="auto"/>
            <w:vAlign w:val="center"/>
          </w:tcPr>
          <w:p w:rsidR="002D4187" w:rsidRPr="004D729B" w:rsidRDefault="002D4187" w:rsidP="002D4187">
            <w:pPr>
              <w:jc w:val="center"/>
              <w:rPr>
                <w:rFonts w:eastAsia="Times New Roman" w:cs="Calibri"/>
                <w:b/>
                <w:bCs/>
                <w:color w:val="000000"/>
                <w:sz w:val="20"/>
                <w:szCs w:val="20"/>
                <w:lang w:eastAsia="tr-TR"/>
              </w:rPr>
            </w:pPr>
            <w:r w:rsidRPr="004D729B">
              <w:rPr>
                <w:b/>
                <w:bCs/>
                <w:color w:val="000000"/>
                <w:sz w:val="20"/>
                <w:szCs w:val="20"/>
                <w:lang w:val="en-US" w:eastAsia="tr-TR"/>
              </w:rPr>
              <w:t>2024</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2D4187" w:rsidRPr="004D729B" w:rsidRDefault="002D4187" w:rsidP="002D4187">
            <w:pPr>
              <w:jc w:val="center"/>
              <w:rPr>
                <w:rFonts w:eastAsia="Times New Roman" w:cs="Calibri"/>
                <w:b/>
                <w:bCs/>
                <w:color w:val="000000"/>
                <w:sz w:val="20"/>
                <w:szCs w:val="20"/>
                <w:lang w:eastAsia="tr-TR"/>
              </w:rPr>
            </w:pPr>
            <w:r w:rsidRPr="004D729B">
              <w:rPr>
                <w:b/>
                <w:bCs/>
                <w:color w:val="000000"/>
                <w:sz w:val="20"/>
                <w:szCs w:val="20"/>
                <w:lang w:val="en-US" w:eastAsia="tr-TR"/>
              </w:rPr>
              <w:t>2025</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2D4187" w:rsidRPr="004D729B" w:rsidRDefault="002D4187" w:rsidP="002D4187">
            <w:pPr>
              <w:jc w:val="center"/>
              <w:rPr>
                <w:rFonts w:eastAsia="Times New Roman" w:cs="Calibri"/>
                <w:b/>
                <w:bCs/>
                <w:color w:val="000000"/>
                <w:sz w:val="20"/>
                <w:szCs w:val="20"/>
                <w:lang w:eastAsia="tr-TR"/>
              </w:rPr>
            </w:pPr>
            <w:r w:rsidRPr="004D729B">
              <w:rPr>
                <w:b/>
                <w:bCs/>
                <w:color w:val="000000"/>
                <w:sz w:val="20"/>
                <w:szCs w:val="20"/>
                <w:lang w:val="en-US" w:eastAsia="tr-TR"/>
              </w:rPr>
              <w:t>2026</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2D4187" w:rsidRPr="004D729B" w:rsidRDefault="002D4187" w:rsidP="002D4187">
            <w:pPr>
              <w:jc w:val="center"/>
              <w:rPr>
                <w:rFonts w:eastAsia="Times New Roman" w:cs="Calibri"/>
                <w:b/>
                <w:bCs/>
                <w:color w:val="000000"/>
                <w:sz w:val="20"/>
                <w:szCs w:val="20"/>
                <w:lang w:eastAsia="tr-TR"/>
              </w:rPr>
            </w:pPr>
            <w:r w:rsidRPr="004D729B">
              <w:rPr>
                <w:b/>
                <w:bCs/>
                <w:color w:val="000000"/>
                <w:sz w:val="20"/>
                <w:szCs w:val="20"/>
                <w:lang w:val="en-US" w:eastAsia="tr-TR"/>
              </w:rPr>
              <w:t>2027</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D4187" w:rsidRPr="004D729B" w:rsidRDefault="002D4187" w:rsidP="002D4187">
            <w:pPr>
              <w:jc w:val="center"/>
              <w:rPr>
                <w:rFonts w:eastAsia="Times New Roman" w:cs="Calibri"/>
                <w:b/>
                <w:bCs/>
                <w:color w:val="000000"/>
                <w:sz w:val="20"/>
                <w:szCs w:val="20"/>
                <w:lang w:eastAsia="tr-TR"/>
              </w:rPr>
            </w:pPr>
            <w:r w:rsidRPr="004D729B">
              <w:rPr>
                <w:b/>
                <w:bCs/>
                <w:color w:val="000000"/>
                <w:sz w:val="20"/>
                <w:szCs w:val="20"/>
                <w:lang w:val="en-US" w:eastAsia="tr-TR"/>
              </w:rPr>
              <w:t>2028</w:t>
            </w:r>
          </w:p>
        </w:tc>
      </w:tr>
      <w:tr w:rsidR="002D4187" w:rsidRPr="004D729B" w:rsidTr="002D4187">
        <w:trPr>
          <w:trHeight w:hRule="exact" w:val="362"/>
        </w:trPr>
        <w:tc>
          <w:tcPr>
            <w:tcW w:w="2910" w:type="dxa"/>
            <w:tcBorders>
              <w:top w:val="nil"/>
              <w:left w:val="single" w:sz="4" w:space="0" w:color="auto"/>
              <w:bottom w:val="single" w:sz="4" w:space="0" w:color="auto"/>
              <w:right w:val="single" w:sz="4" w:space="0" w:color="auto"/>
            </w:tcBorders>
            <w:shd w:val="clear" w:color="000000" w:fill="E1EED9"/>
            <w:vAlign w:val="center"/>
            <w:hideMark/>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val="en-US" w:eastAsia="tr-TR"/>
              </w:rPr>
              <w:t>Genel Bütçe</w:t>
            </w:r>
          </w:p>
        </w:tc>
        <w:tc>
          <w:tcPr>
            <w:tcW w:w="1040" w:type="dxa"/>
            <w:tcBorders>
              <w:top w:val="nil"/>
              <w:left w:val="nil"/>
              <w:bottom w:val="single" w:sz="4" w:space="0" w:color="auto"/>
              <w:right w:val="single" w:sz="4" w:space="0" w:color="auto"/>
            </w:tcBorders>
            <w:shd w:val="clear" w:color="000000" w:fill="E1EED9"/>
            <w:vAlign w:val="center"/>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eastAsia="tr-TR"/>
              </w:rPr>
              <w:t>78.718,66</w:t>
            </w:r>
          </w:p>
        </w:tc>
        <w:tc>
          <w:tcPr>
            <w:tcW w:w="822" w:type="dxa"/>
            <w:tcBorders>
              <w:top w:val="nil"/>
              <w:left w:val="nil"/>
              <w:bottom w:val="single" w:sz="4" w:space="0" w:color="auto"/>
              <w:right w:val="single" w:sz="4" w:space="0" w:color="auto"/>
            </w:tcBorders>
            <w:shd w:val="clear" w:color="000000" w:fill="E1EED9"/>
            <w:vAlign w:val="center"/>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eastAsia="tr-TR"/>
              </w:rPr>
              <w:t>-</w:t>
            </w:r>
          </w:p>
        </w:tc>
        <w:tc>
          <w:tcPr>
            <w:tcW w:w="1073" w:type="dxa"/>
            <w:tcBorders>
              <w:top w:val="nil"/>
              <w:left w:val="nil"/>
              <w:bottom w:val="single" w:sz="4" w:space="0" w:color="auto"/>
              <w:right w:val="single" w:sz="4" w:space="0" w:color="auto"/>
            </w:tcBorders>
            <w:shd w:val="clear" w:color="000000" w:fill="E1EED9"/>
            <w:vAlign w:val="center"/>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eastAsia="tr-TR"/>
              </w:rPr>
              <w:t>-</w:t>
            </w:r>
          </w:p>
        </w:tc>
        <w:tc>
          <w:tcPr>
            <w:tcW w:w="1073" w:type="dxa"/>
            <w:tcBorders>
              <w:top w:val="nil"/>
              <w:left w:val="nil"/>
              <w:bottom w:val="single" w:sz="4" w:space="0" w:color="auto"/>
              <w:right w:val="single" w:sz="4" w:space="0" w:color="auto"/>
            </w:tcBorders>
            <w:shd w:val="clear" w:color="000000" w:fill="E1EED9"/>
            <w:vAlign w:val="center"/>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eastAsia="tr-TR"/>
              </w:rPr>
              <w:t>-</w:t>
            </w:r>
          </w:p>
        </w:tc>
        <w:tc>
          <w:tcPr>
            <w:tcW w:w="1073" w:type="dxa"/>
            <w:tcBorders>
              <w:top w:val="nil"/>
              <w:left w:val="nil"/>
              <w:bottom w:val="single" w:sz="4" w:space="0" w:color="auto"/>
              <w:right w:val="single" w:sz="4" w:space="0" w:color="auto"/>
            </w:tcBorders>
            <w:shd w:val="clear" w:color="000000" w:fill="E1EED9"/>
            <w:vAlign w:val="center"/>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eastAsia="tr-TR"/>
              </w:rPr>
              <w:t>-</w:t>
            </w:r>
          </w:p>
        </w:tc>
        <w:tc>
          <w:tcPr>
            <w:tcW w:w="1076" w:type="dxa"/>
            <w:tcBorders>
              <w:top w:val="nil"/>
              <w:left w:val="nil"/>
              <w:bottom w:val="single" w:sz="4" w:space="0" w:color="auto"/>
              <w:right w:val="single" w:sz="4" w:space="0" w:color="auto"/>
            </w:tcBorders>
            <w:shd w:val="clear" w:color="000000" w:fill="E1EED9"/>
            <w:vAlign w:val="center"/>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eastAsia="tr-TR"/>
              </w:rPr>
              <w:t>-</w:t>
            </w:r>
          </w:p>
        </w:tc>
      </w:tr>
      <w:tr w:rsidR="002D4187" w:rsidRPr="004D729B" w:rsidTr="002D4187">
        <w:trPr>
          <w:trHeight w:hRule="exact" w:val="362"/>
        </w:trPr>
        <w:tc>
          <w:tcPr>
            <w:tcW w:w="2910" w:type="dxa"/>
            <w:tcBorders>
              <w:top w:val="nil"/>
              <w:left w:val="single" w:sz="4" w:space="0" w:color="auto"/>
              <w:bottom w:val="single" w:sz="4" w:space="0" w:color="auto"/>
              <w:right w:val="single" w:sz="4" w:space="0" w:color="auto"/>
            </w:tcBorders>
            <w:shd w:val="clear" w:color="auto" w:fill="auto"/>
            <w:vAlign w:val="center"/>
            <w:hideMark/>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hAnsi="Times New Roman" w:cs="Times New Roman"/>
                <w:color w:val="000000"/>
                <w:sz w:val="20"/>
                <w:szCs w:val="20"/>
                <w:lang w:val="en-US" w:eastAsia="tr-TR"/>
              </w:rPr>
              <w:t>Okul Aile Birliği</w:t>
            </w:r>
          </w:p>
        </w:tc>
        <w:tc>
          <w:tcPr>
            <w:tcW w:w="1040" w:type="dxa"/>
            <w:tcBorders>
              <w:top w:val="nil"/>
              <w:left w:val="nil"/>
              <w:bottom w:val="single" w:sz="4" w:space="0" w:color="auto"/>
              <w:right w:val="single" w:sz="4" w:space="0" w:color="auto"/>
            </w:tcBorders>
            <w:shd w:val="clear" w:color="auto" w:fill="auto"/>
            <w:vAlign w:val="center"/>
            <w:hideMark/>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eastAsia="tr-TR"/>
              </w:rPr>
              <w:t>32.425,45</w:t>
            </w:r>
          </w:p>
        </w:tc>
        <w:tc>
          <w:tcPr>
            <w:tcW w:w="822" w:type="dxa"/>
            <w:tcBorders>
              <w:top w:val="nil"/>
              <w:left w:val="nil"/>
              <w:bottom w:val="single" w:sz="4" w:space="0" w:color="auto"/>
              <w:right w:val="single" w:sz="4" w:space="0" w:color="auto"/>
            </w:tcBorders>
            <w:shd w:val="clear" w:color="auto" w:fill="auto"/>
            <w:vAlign w:val="center"/>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val="en-US" w:eastAsia="tr-TR"/>
              </w:rPr>
              <w:t> 35000</w:t>
            </w:r>
          </w:p>
        </w:tc>
        <w:tc>
          <w:tcPr>
            <w:tcW w:w="1073" w:type="dxa"/>
            <w:tcBorders>
              <w:top w:val="nil"/>
              <w:left w:val="nil"/>
              <w:bottom w:val="single" w:sz="4" w:space="0" w:color="auto"/>
              <w:right w:val="single" w:sz="4" w:space="0" w:color="auto"/>
            </w:tcBorders>
            <w:shd w:val="clear" w:color="auto" w:fill="auto"/>
            <w:vAlign w:val="center"/>
            <w:hideMark/>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val="en-US" w:eastAsia="tr-TR"/>
              </w:rPr>
              <w:t>37000 </w:t>
            </w:r>
          </w:p>
        </w:tc>
        <w:tc>
          <w:tcPr>
            <w:tcW w:w="1073" w:type="dxa"/>
            <w:tcBorders>
              <w:top w:val="nil"/>
              <w:left w:val="nil"/>
              <w:bottom w:val="single" w:sz="4" w:space="0" w:color="auto"/>
              <w:right w:val="single" w:sz="4" w:space="0" w:color="auto"/>
            </w:tcBorders>
            <w:shd w:val="clear" w:color="auto" w:fill="auto"/>
            <w:vAlign w:val="center"/>
            <w:hideMark/>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val="en-US" w:eastAsia="tr-TR"/>
              </w:rPr>
              <w:t> 39000</w:t>
            </w:r>
          </w:p>
        </w:tc>
        <w:tc>
          <w:tcPr>
            <w:tcW w:w="1073" w:type="dxa"/>
            <w:tcBorders>
              <w:top w:val="nil"/>
              <w:left w:val="nil"/>
              <w:bottom w:val="single" w:sz="4" w:space="0" w:color="auto"/>
              <w:right w:val="single" w:sz="4" w:space="0" w:color="auto"/>
            </w:tcBorders>
            <w:shd w:val="clear" w:color="auto" w:fill="auto"/>
            <w:vAlign w:val="center"/>
            <w:hideMark/>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val="en-US" w:eastAsia="tr-TR"/>
              </w:rPr>
              <w:t>41000 </w:t>
            </w:r>
          </w:p>
        </w:tc>
        <w:tc>
          <w:tcPr>
            <w:tcW w:w="1076" w:type="dxa"/>
            <w:tcBorders>
              <w:top w:val="nil"/>
              <w:left w:val="nil"/>
              <w:bottom w:val="single" w:sz="4" w:space="0" w:color="auto"/>
              <w:right w:val="single" w:sz="4" w:space="0" w:color="auto"/>
            </w:tcBorders>
            <w:shd w:val="clear" w:color="auto" w:fill="auto"/>
            <w:vAlign w:val="center"/>
            <w:hideMark/>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val="en-US" w:eastAsia="tr-TR"/>
              </w:rPr>
              <w:t>43000 </w:t>
            </w:r>
          </w:p>
        </w:tc>
      </w:tr>
      <w:tr w:rsidR="002D4187" w:rsidRPr="004D729B" w:rsidTr="002D4187">
        <w:trPr>
          <w:trHeight w:hRule="exact" w:val="362"/>
        </w:trPr>
        <w:tc>
          <w:tcPr>
            <w:tcW w:w="2910" w:type="dxa"/>
            <w:tcBorders>
              <w:top w:val="nil"/>
              <w:left w:val="single" w:sz="4" w:space="0" w:color="auto"/>
              <w:bottom w:val="single" w:sz="4" w:space="0" w:color="auto"/>
              <w:right w:val="single" w:sz="4" w:space="0" w:color="auto"/>
            </w:tcBorders>
            <w:shd w:val="clear" w:color="000000" w:fill="E1EED9"/>
            <w:vAlign w:val="center"/>
            <w:hideMark/>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val="en-US" w:eastAsia="tr-TR"/>
              </w:rPr>
              <w:t>TOPLAM</w:t>
            </w:r>
          </w:p>
        </w:tc>
        <w:tc>
          <w:tcPr>
            <w:tcW w:w="1040" w:type="dxa"/>
            <w:tcBorders>
              <w:top w:val="nil"/>
              <w:left w:val="nil"/>
              <w:bottom w:val="single" w:sz="4" w:space="0" w:color="auto"/>
              <w:right w:val="single" w:sz="4" w:space="0" w:color="auto"/>
            </w:tcBorders>
            <w:shd w:val="clear" w:color="000000" w:fill="E1EED9"/>
            <w:vAlign w:val="center"/>
            <w:hideMark/>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eastAsia="tr-TR"/>
              </w:rPr>
              <w:t>109.044,11</w:t>
            </w:r>
          </w:p>
        </w:tc>
        <w:tc>
          <w:tcPr>
            <w:tcW w:w="822" w:type="dxa"/>
            <w:tcBorders>
              <w:top w:val="nil"/>
              <w:left w:val="nil"/>
              <w:bottom w:val="single" w:sz="4" w:space="0" w:color="auto"/>
              <w:right w:val="single" w:sz="4" w:space="0" w:color="auto"/>
            </w:tcBorders>
            <w:shd w:val="clear" w:color="000000" w:fill="E1EED9"/>
            <w:vAlign w:val="center"/>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val="en-US" w:eastAsia="tr-TR"/>
              </w:rPr>
              <w:t> 35000</w:t>
            </w:r>
          </w:p>
        </w:tc>
        <w:tc>
          <w:tcPr>
            <w:tcW w:w="1073" w:type="dxa"/>
            <w:tcBorders>
              <w:top w:val="nil"/>
              <w:left w:val="nil"/>
              <w:bottom w:val="single" w:sz="4" w:space="0" w:color="auto"/>
              <w:right w:val="single" w:sz="4" w:space="0" w:color="auto"/>
            </w:tcBorders>
            <w:shd w:val="clear" w:color="000000" w:fill="E1EED9"/>
            <w:vAlign w:val="center"/>
            <w:hideMark/>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val="en-US" w:eastAsia="tr-TR"/>
              </w:rPr>
              <w:t> 37000</w:t>
            </w:r>
          </w:p>
        </w:tc>
        <w:tc>
          <w:tcPr>
            <w:tcW w:w="1073" w:type="dxa"/>
            <w:tcBorders>
              <w:top w:val="nil"/>
              <w:left w:val="nil"/>
              <w:bottom w:val="single" w:sz="4" w:space="0" w:color="auto"/>
              <w:right w:val="single" w:sz="4" w:space="0" w:color="auto"/>
            </w:tcBorders>
            <w:shd w:val="clear" w:color="000000" w:fill="E1EED9"/>
            <w:vAlign w:val="center"/>
            <w:hideMark/>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val="en-US" w:eastAsia="tr-TR"/>
              </w:rPr>
              <w:t>39000 </w:t>
            </w:r>
          </w:p>
        </w:tc>
        <w:tc>
          <w:tcPr>
            <w:tcW w:w="1073" w:type="dxa"/>
            <w:tcBorders>
              <w:top w:val="nil"/>
              <w:left w:val="nil"/>
              <w:bottom w:val="single" w:sz="4" w:space="0" w:color="auto"/>
              <w:right w:val="single" w:sz="4" w:space="0" w:color="auto"/>
            </w:tcBorders>
            <w:shd w:val="clear" w:color="000000" w:fill="E1EED9"/>
            <w:vAlign w:val="center"/>
            <w:hideMark/>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val="en-US" w:eastAsia="tr-TR"/>
              </w:rPr>
              <w:t> 41000</w:t>
            </w:r>
          </w:p>
        </w:tc>
        <w:tc>
          <w:tcPr>
            <w:tcW w:w="1076" w:type="dxa"/>
            <w:tcBorders>
              <w:top w:val="nil"/>
              <w:left w:val="nil"/>
              <w:bottom w:val="single" w:sz="4" w:space="0" w:color="auto"/>
              <w:right w:val="single" w:sz="4" w:space="0" w:color="auto"/>
            </w:tcBorders>
            <w:shd w:val="clear" w:color="000000" w:fill="E1EED9"/>
            <w:vAlign w:val="center"/>
            <w:hideMark/>
          </w:tcPr>
          <w:p w:rsidR="002D4187" w:rsidRPr="00944EA2" w:rsidRDefault="002D4187" w:rsidP="002D4187">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val="en-US" w:eastAsia="tr-TR"/>
              </w:rPr>
              <w:t>43000 </w:t>
            </w:r>
          </w:p>
        </w:tc>
      </w:tr>
    </w:tbl>
    <w:p w:rsidR="000203ED" w:rsidRDefault="000203ED" w:rsidP="000203ED">
      <w:pPr>
        <w:ind w:left="533" w:firstLine="187"/>
      </w:pPr>
      <w:r>
        <w:rPr>
          <w:b/>
          <w:position w:val="-1"/>
        </w:rPr>
        <w:t xml:space="preserve">        </w:t>
      </w:r>
    </w:p>
    <w:p w:rsidR="000D69D2" w:rsidRDefault="000D69D2" w:rsidP="000203ED">
      <w:pPr>
        <w:ind w:left="118"/>
        <w:rPr>
          <w:b/>
          <w:spacing w:val="1"/>
          <w:sz w:val="28"/>
          <w:szCs w:val="28"/>
        </w:rPr>
      </w:pPr>
      <w:r>
        <w:rPr>
          <w:b/>
          <w:spacing w:val="1"/>
          <w:sz w:val="28"/>
          <w:szCs w:val="28"/>
        </w:rPr>
        <w:t xml:space="preserve">    </w:t>
      </w:r>
    </w:p>
    <w:p w:rsidR="000203ED" w:rsidRDefault="000203ED" w:rsidP="00DE6406">
      <w:pPr>
        <w:rPr>
          <w:rFonts w:ascii="Times New Roman" w:hAnsi="Times New Roman" w:cs="Times New Roman"/>
          <w:b/>
        </w:rPr>
      </w:pPr>
      <w:r w:rsidRPr="008E015B">
        <w:rPr>
          <w:rFonts w:ascii="Times New Roman" w:hAnsi="Times New Roman" w:cs="Times New Roman"/>
          <w:b/>
          <w:spacing w:val="3"/>
        </w:rPr>
        <w:t>H</w:t>
      </w:r>
      <w:r w:rsidRPr="008E015B">
        <w:rPr>
          <w:rFonts w:ascii="Times New Roman" w:hAnsi="Times New Roman" w:cs="Times New Roman"/>
          <w:b/>
          <w:spacing w:val="-1"/>
        </w:rPr>
        <w:t>ar</w:t>
      </w:r>
      <w:r w:rsidRPr="008E015B">
        <w:rPr>
          <w:rFonts w:ascii="Times New Roman" w:hAnsi="Times New Roman" w:cs="Times New Roman"/>
          <w:b/>
          <w:spacing w:val="3"/>
        </w:rPr>
        <w:t>c</w:t>
      </w:r>
      <w:r w:rsidRPr="008E015B">
        <w:rPr>
          <w:rFonts w:ascii="Times New Roman" w:hAnsi="Times New Roman" w:cs="Times New Roman"/>
          <w:b/>
          <w:spacing w:val="-1"/>
        </w:rPr>
        <w:t>a</w:t>
      </w:r>
      <w:r w:rsidRPr="008E015B">
        <w:rPr>
          <w:rFonts w:ascii="Times New Roman" w:hAnsi="Times New Roman" w:cs="Times New Roman"/>
          <w:b/>
          <w:spacing w:val="3"/>
        </w:rPr>
        <w:t>m</w:t>
      </w:r>
      <w:r w:rsidRPr="008E015B">
        <w:rPr>
          <w:rFonts w:ascii="Times New Roman" w:hAnsi="Times New Roman" w:cs="Times New Roman"/>
          <w:b/>
        </w:rPr>
        <w:t>a</w:t>
      </w:r>
      <w:r w:rsidRPr="008E015B">
        <w:rPr>
          <w:rFonts w:ascii="Times New Roman" w:hAnsi="Times New Roman" w:cs="Times New Roman"/>
          <w:b/>
          <w:spacing w:val="-10"/>
        </w:rPr>
        <w:t xml:space="preserve"> </w:t>
      </w:r>
      <w:r w:rsidRPr="008E015B">
        <w:rPr>
          <w:rFonts w:ascii="Times New Roman" w:hAnsi="Times New Roman" w:cs="Times New Roman"/>
          <w:b/>
          <w:spacing w:val="1"/>
        </w:rPr>
        <w:t>K</w:t>
      </w:r>
      <w:r w:rsidRPr="008E015B">
        <w:rPr>
          <w:rFonts w:ascii="Times New Roman" w:hAnsi="Times New Roman" w:cs="Times New Roman"/>
          <w:b/>
          <w:spacing w:val="-1"/>
        </w:rPr>
        <w:t>a</w:t>
      </w:r>
      <w:r w:rsidRPr="008E015B">
        <w:rPr>
          <w:rFonts w:ascii="Times New Roman" w:hAnsi="Times New Roman" w:cs="Times New Roman"/>
          <w:b/>
          <w:spacing w:val="1"/>
        </w:rPr>
        <w:t>l</w:t>
      </w:r>
      <w:r w:rsidRPr="008E015B">
        <w:rPr>
          <w:rFonts w:ascii="Times New Roman" w:hAnsi="Times New Roman" w:cs="Times New Roman"/>
          <w:b/>
          <w:spacing w:val="2"/>
        </w:rPr>
        <w:t>e</w:t>
      </w:r>
      <w:r w:rsidRPr="008E015B">
        <w:rPr>
          <w:rFonts w:ascii="Times New Roman" w:hAnsi="Times New Roman" w:cs="Times New Roman"/>
          <w:b/>
        </w:rPr>
        <w:t>m</w:t>
      </w:r>
      <w:r w:rsidRPr="008E015B">
        <w:rPr>
          <w:rFonts w:ascii="Times New Roman" w:hAnsi="Times New Roman" w:cs="Times New Roman"/>
          <w:b/>
          <w:spacing w:val="1"/>
        </w:rPr>
        <w:t>l</w:t>
      </w:r>
      <w:r w:rsidRPr="008E015B">
        <w:rPr>
          <w:rFonts w:ascii="Times New Roman" w:hAnsi="Times New Roman" w:cs="Times New Roman"/>
          <w:b/>
        </w:rPr>
        <w:t>eri</w:t>
      </w:r>
    </w:p>
    <w:tbl>
      <w:tblPr>
        <w:tblpPr w:leftFromText="141" w:rightFromText="141" w:vertAnchor="text" w:horzAnchor="margin" w:tblpY="113"/>
        <w:tblW w:w="9067" w:type="dxa"/>
        <w:tblCellMar>
          <w:left w:w="70" w:type="dxa"/>
          <w:right w:w="70" w:type="dxa"/>
        </w:tblCellMar>
        <w:tblLook w:val="04A0" w:firstRow="1" w:lastRow="0" w:firstColumn="1" w:lastColumn="0" w:noHBand="0" w:noVBand="1"/>
      </w:tblPr>
      <w:tblGrid>
        <w:gridCol w:w="2814"/>
        <w:gridCol w:w="6253"/>
      </w:tblGrid>
      <w:tr w:rsidR="00DE6406" w:rsidRPr="00B05D1B" w:rsidTr="00DE6406">
        <w:trPr>
          <w:trHeight w:hRule="exact" w:val="281"/>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6406" w:rsidRPr="00B05D1B" w:rsidRDefault="00DE6406" w:rsidP="00DE6406">
            <w:pPr>
              <w:jc w:val="center"/>
              <w:rPr>
                <w:rFonts w:eastAsia="Times New Roman" w:cs="Calibri"/>
                <w:b/>
                <w:bCs/>
                <w:color w:val="000000"/>
                <w:sz w:val="20"/>
                <w:szCs w:val="20"/>
                <w:lang w:eastAsia="tr-TR"/>
              </w:rPr>
            </w:pPr>
            <w:r w:rsidRPr="00B05D1B">
              <w:rPr>
                <w:b/>
                <w:bCs/>
                <w:color w:val="000000"/>
                <w:sz w:val="20"/>
                <w:szCs w:val="20"/>
                <w:lang w:val="en-US" w:eastAsia="tr-TR"/>
              </w:rPr>
              <w:t>Harcama Kalemi</w:t>
            </w:r>
          </w:p>
        </w:tc>
        <w:tc>
          <w:tcPr>
            <w:tcW w:w="6253" w:type="dxa"/>
            <w:tcBorders>
              <w:top w:val="single" w:sz="4" w:space="0" w:color="auto"/>
              <w:left w:val="nil"/>
              <w:bottom w:val="single" w:sz="4" w:space="0" w:color="auto"/>
              <w:right w:val="single" w:sz="4" w:space="0" w:color="auto"/>
            </w:tcBorders>
            <w:shd w:val="clear" w:color="auto" w:fill="auto"/>
            <w:vAlign w:val="center"/>
            <w:hideMark/>
          </w:tcPr>
          <w:p w:rsidR="00DE6406" w:rsidRPr="00B05D1B" w:rsidRDefault="00DE6406" w:rsidP="00DE6406">
            <w:pPr>
              <w:jc w:val="center"/>
              <w:rPr>
                <w:rFonts w:eastAsia="Times New Roman" w:cs="Calibri"/>
                <w:b/>
                <w:bCs/>
                <w:color w:val="000000"/>
                <w:sz w:val="20"/>
                <w:szCs w:val="20"/>
                <w:lang w:eastAsia="tr-TR"/>
              </w:rPr>
            </w:pPr>
            <w:r w:rsidRPr="00B05D1B">
              <w:rPr>
                <w:rFonts w:eastAsia="Times New Roman" w:cs="Calibri"/>
                <w:b/>
                <w:bCs/>
                <w:color w:val="000000"/>
                <w:sz w:val="20"/>
                <w:szCs w:val="20"/>
                <w:lang w:val="en-US" w:eastAsia="tr-TR"/>
              </w:rPr>
              <w:t>Çeşitleri</w:t>
            </w:r>
          </w:p>
        </w:tc>
      </w:tr>
      <w:tr w:rsidR="00DE6406" w:rsidRPr="00B05D1B" w:rsidTr="00DE6406">
        <w:trPr>
          <w:trHeight w:hRule="exact" w:val="491"/>
        </w:trPr>
        <w:tc>
          <w:tcPr>
            <w:tcW w:w="2814" w:type="dxa"/>
            <w:tcBorders>
              <w:top w:val="nil"/>
              <w:left w:val="single" w:sz="4" w:space="0" w:color="auto"/>
              <w:bottom w:val="single" w:sz="4" w:space="0" w:color="auto"/>
              <w:right w:val="single" w:sz="4" w:space="0" w:color="auto"/>
            </w:tcBorders>
            <w:shd w:val="clear" w:color="auto" w:fill="auto"/>
            <w:vAlign w:val="center"/>
            <w:hideMark/>
          </w:tcPr>
          <w:p w:rsidR="00DE6406" w:rsidRPr="00944EA2" w:rsidRDefault="00DE6406" w:rsidP="00DE6406">
            <w:pPr>
              <w:jc w:val="center"/>
              <w:rPr>
                <w:rFonts w:ascii="Times New Roman" w:eastAsia="Times New Roman" w:hAnsi="Times New Roman" w:cs="Times New Roman"/>
                <w:color w:val="000000"/>
                <w:sz w:val="20"/>
                <w:szCs w:val="20"/>
                <w:lang w:eastAsia="tr-TR"/>
              </w:rPr>
            </w:pPr>
            <w:r w:rsidRPr="00944EA2">
              <w:rPr>
                <w:rFonts w:ascii="Times New Roman" w:hAnsi="Times New Roman" w:cs="Times New Roman"/>
                <w:color w:val="000000"/>
                <w:sz w:val="20"/>
                <w:szCs w:val="20"/>
                <w:lang w:val="en-US" w:eastAsia="tr-TR"/>
              </w:rPr>
              <w:t>Onarım</w:t>
            </w:r>
          </w:p>
        </w:tc>
        <w:tc>
          <w:tcPr>
            <w:tcW w:w="6253" w:type="dxa"/>
            <w:tcBorders>
              <w:top w:val="nil"/>
              <w:left w:val="nil"/>
              <w:bottom w:val="single" w:sz="4" w:space="0" w:color="auto"/>
              <w:right w:val="single" w:sz="4" w:space="0" w:color="auto"/>
            </w:tcBorders>
            <w:shd w:val="clear" w:color="auto" w:fill="auto"/>
            <w:vAlign w:val="center"/>
            <w:hideMark/>
          </w:tcPr>
          <w:p w:rsidR="00DE6406" w:rsidRPr="00944EA2" w:rsidRDefault="00DE6406" w:rsidP="00DE6406">
            <w:pPr>
              <w:rPr>
                <w:rFonts w:ascii="Times New Roman" w:eastAsia="Times New Roman" w:hAnsi="Times New Roman" w:cs="Times New Roman"/>
                <w:color w:val="000000"/>
                <w:sz w:val="20"/>
                <w:szCs w:val="20"/>
                <w:lang w:eastAsia="tr-TR"/>
              </w:rPr>
            </w:pPr>
            <w:r w:rsidRPr="00944EA2">
              <w:rPr>
                <w:rFonts w:ascii="Times New Roman" w:hAnsi="Times New Roman" w:cs="Times New Roman"/>
                <w:color w:val="000000"/>
                <w:sz w:val="20"/>
                <w:szCs w:val="20"/>
                <w:lang w:val="en-US" w:eastAsia="tr-TR"/>
              </w:rPr>
              <w:t>Okul/kurum binası ve tesisatlarıyla ilgili her türlü küçük onarım; makine, bilgisayar, yazıcı vb. bakım giderleri</w:t>
            </w:r>
          </w:p>
        </w:tc>
      </w:tr>
      <w:tr w:rsidR="00DE6406" w:rsidRPr="00B05D1B" w:rsidTr="00DE6406">
        <w:trPr>
          <w:trHeight w:hRule="exact" w:val="407"/>
        </w:trPr>
        <w:tc>
          <w:tcPr>
            <w:tcW w:w="2814" w:type="dxa"/>
            <w:tcBorders>
              <w:top w:val="nil"/>
              <w:left w:val="single" w:sz="4" w:space="0" w:color="auto"/>
              <w:bottom w:val="single" w:sz="4" w:space="0" w:color="auto"/>
              <w:right w:val="single" w:sz="4" w:space="0" w:color="auto"/>
            </w:tcBorders>
            <w:shd w:val="clear" w:color="auto" w:fill="auto"/>
            <w:vAlign w:val="center"/>
            <w:hideMark/>
          </w:tcPr>
          <w:p w:rsidR="00DE6406" w:rsidRPr="00944EA2" w:rsidRDefault="00DE6406" w:rsidP="00DE6406">
            <w:pPr>
              <w:jc w:val="cente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val="en-US" w:eastAsia="tr-TR"/>
              </w:rPr>
              <w:t>Temizlik</w:t>
            </w:r>
          </w:p>
        </w:tc>
        <w:tc>
          <w:tcPr>
            <w:tcW w:w="6253" w:type="dxa"/>
            <w:tcBorders>
              <w:top w:val="nil"/>
              <w:left w:val="nil"/>
              <w:bottom w:val="single" w:sz="4" w:space="0" w:color="auto"/>
              <w:right w:val="single" w:sz="4" w:space="0" w:color="auto"/>
            </w:tcBorders>
            <w:shd w:val="clear" w:color="auto" w:fill="auto"/>
            <w:vAlign w:val="center"/>
            <w:hideMark/>
          </w:tcPr>
          <w:p w:rsidR="00DE6406" w:rsidRPr="00944EA2" w:rsidRDefault="00DE6406" w:rsidP="00DE6406">
            <w:pPr>
              <w:rPr>
                <w:rFonts w:ascii="Times New Roman" w:eastAsia="Times New Roman" w:hAnsi="Times New Roman" w:cs="Times New Roman"/>
                <w:color w:val="000000"/>
                <w:sz w:val="20"/>
                <w:szCs w:val="20"/>
                <w:lang w:eastAsia="tr-TR"/>
              </w:rPr>
            </w:pPr>
            <w:r w:rsidRPr="00944EA2">
              <w:rPr>
                <w:rFonts w:ascii="Times New Roman" w:eastAsia="Times New Roman" w:hAnsi="Times New Roman" w:cs="Times New Roman"/>
                <w:color w:val="000000"/>
                <w:sz w:val="20"/>
                <w:szCs w:val="20"/>
                <w:lang w:val="en-US" w:eastAsia="tr-TR"/>
              </w:rPr>
              <w:t>Temizlik malzemeleri alımı</w:t>
            </w:r>
          </w:p>
        </w:tc>
      </w:tr>
      <w:tr w:rsidR="00DE6406" w:rsidRPr="00B05D1B" w:rsidTr="00DE6406">
        <w:trPr>
          <w:trHeight w:hRule="exact" w:val="407"/>
        </w:trPr>
        <w:tc>
          <w:tcPr>
            <w:tcW w:w="2814" w:type="dxa"/>
            <w:tcBorders>
              <w:top w:val="nil"/>
              <w:left w:val="single" w:sz="4" w:space="0" w:color="auto"/>
              <w:bottom w:val="single" w:sz="4" w:space="0" w:color="auto"/>
              <w:right w:val="single" w:sz="4" w:space="0" w:color="auto"/>
            </w:tcBorders>
            <w:shd w:val="clear" w:color="auto" w:fill="auto"/>
            <w:vAlign w:val="center"/>
            <w:hideMark/>
          </w:tcPr>
          <w:p w:rsidR="00DE6406" w:rsidRPr="00944EA2" w:rsidRDefault="00DE6406" w:rsidP="00DE6406">
            <w:pPr>
              <w:jc w:val="center"/>
              <w:rPr>
                <w:rFonts w:ascii="Times New Roman" w:eastAsia="Times New Roman" w:hAnsi="Times New Roman" w:cs="Times New Roman"/>
                <w:color w:val="000000"/>
                <w:sz w:val="20"/>
                <w:szCs w:val="20"/>
                <w:lang w:eastAsia="tr-TR"/>
              </w:rPr>
            </w:pPr>
            <w:r w:rsidRPr="00944EA2">
              <w:rPr>
                <w:rFonts w:ascii="Times New Roman" w:hAnsi="Times New Roman" w:cs="Times New Roman"/>
                <w:color w:val="000000"/>
                <w:sz w:val="20"/>
                <w:szCs w:val="20"/>
                <w:lang w:val="en-US" w:eastAsia="tr-TR"/>
              </w:rPr>
              <w:t>Kırtasiye</w:t>
            </w:r>
          </w:p>
        </w:tc>
        <w:tc>
          <w:tcPr>
            <w:tcW w:w="6253" w:type="dxa"/>
            <w:tcBorders>
              <w:top w:val="nil"/>
              <w:left w:val="nil"/>
              <w:bottom w:val="single" w:sz="4" w:space="0" w:color="auto"/>
              <w:right w:val="single" w:sz="4" w:space="0" w:color="auto"/>
            </w:tcBorders>
            <w:shd w:val="clear" w:color="auto" w:fill="auto"/>
            <w:vAlign w:val="center"/>
            <w:hideMark/>
          </w:tcPr>
          <w:p w:rsidR="00DE6406" w:rsidRPr="00944EA2" w:rsidRDefault="00DE6406" w:rsidP="00DE6406">
            <w:pPr>
              <w:rPr>
                <w:rFonts w:ascii="Times New Roman" w:eastAsia="Times New Roman" w:hAnsi="Times New Roman" w:cs="Times New Roman"/>
                <w:color w:val="000000"/>
                <w:sz w:val="20"/>
                <w:szCs w:val="20"/>
                <w:lang w:eastAsia="tr-TR"/>
              </w:rPr>
            </w:pPr>
            <w:r w:rsidRPr="00944EA2">
              <w:rPr>
                <w:rFonts w:ascii="Times New Roman" w:hAnsi="Times New Roman" w:cs="Times New Roman"/>
                <w:color w:val="000000"/>
                <w:sz w:val="20"/>
                <w:szCs w:val="20"/>
                <w:lang w:val="en-US" w:eastAsia="tr-TR"/>
              </w:rPr>
              <w:t>Her türlü kırtasiye ve sarf malzemesi giderleri</w:t>
            </w:r>
          </w:p>
        </w:tc>
      </w:tr>
    </w:tbl>
    <w:p w:rsidR="00DE6406" w:rsidRPr="008E015B" w:rsidRDefault="00DE6406" w:rsidP="00DE6406">
      <w:pPr>
        <w:rPr>
          <w:rFonts w:ascii="Times New Roman" w:hAnsi="Times New Roman" w:cs="Times New Roman"/>
          <w:b/>
        </w:rPr>
      </w:pPr>
    </w:p>
    <w:p w:rsidR="00DE6406" w:rsidRDefault="00DE6406" w:rsidP="00DE6406">
      <w:pPr>
        <w:pStyle w:val="Balk4"/>
        <w:tabs>
          <w:tab w:val="left" w:pos="1712"/>
        </w:tabs>
        <w:spacing w:before="0"/>
        <w:ind w:left="0" w:firstLine="0"/>
        <w:jc w:val="both"/>
        <w:rPr>
          <w:rFonts w:ascii="Times New Roman" w:hAnsi="Times New Roman" w:cs="Times New Roman"/>
          <w:color w:val="000000" w:themeColor="text1"/>
        </w:rPr>
      </w:pPr>
    </w:p>
    <w:p w:rsidR="00152392" w:rsidRPr="00896D05" w:rsidRDefault="00152392">
      <w:pPr>
        <w:pStyle w:val="Balk4"/>
        <w:numPr>
          <w:ilvl w:val="2"/>
          <w:numId w:val="12"/>
        </w:numPr>
        <w:tabs>
          <w:tab w:val="left" w:pos="1712"/>
        </w:tabs>
        <w:spacing w:before="0"/>
        <w:jc w:val="both"/>
        <w:rPr>
          <w:rFonts w:ascii="Times New Roman" w:hAnsi="Times New Roman" w:cs="Times New Roman"/>
          <w:color w:val="000000" w:themeColor="text1"/>
        </w:rPr>
      </w:pPr>
      <w:r>
        <w:rPr>
          <w:rFonts w:ascii="Times New Roman" w:hAnsi="Times New Roman" w:cs="Times New Roman"/>
          <w:color w:val="000000" w:themeColor="text1"/>
        </w:rPr>
        <w:t>İstatistiki Veriler</w:t>
      </w:r>
    </w:p>
    <w:p w:rsidR="00D66BD9" w:rsidRPr="00896D05" w:rsidRDefault="00D66BD9" w:rsidP="00D66BD9">
      <w:pPr>
        <w:pStyle w:val="Balk4"/>
        <w:tabs>
          <w:tab w:val="left" w:pos="1712"/>
        </w:tabs>
        <w:spacing w:before="0"/>
        <w:ind w:firstLine="0"/>
        <w:rPr>
          <w:rFonts w:ascii="Times New Roman" w:hAnsi="Times New Roman" w:cs="Times New Roman"/>
          <w:color w:val="000000" w:themeColor="text1"/>
        </w:rPr>
      </w:pPr>
    </w:p>
    <w:tbl>
      <w:tblPr>
        <w:tblStyle w:val="TabloKlavuzu"/>
        <w:tblpPr w:leftFromText="141" w:rightFromText="141" w:vertAnchor="text" w:horzAnchor="margin" w:tblpY="393"/>
        <w:tblW w:w="9067" w:type="dxa"/>
        <w:tblLook w:val="04A0" w:firstRow="1" w:lastRow="0" w:firstColumn="1" w:lastColumn="0" w:noHBand="0" w:noVBand="1"/>
      </w:tblPr>
      <w:tblGrid>
        <w:gridCol w:w="1493"/>
        <w:gridCol w:w="1196"/>
        <w:gridCol w:w="1134"/>
        <w:gridCol w:w="1134"/>
        <w:gridCol w:w="1275"/>
        <w:gridCol w:w="1418"/>
        <w:gridCol w:w="1417"/>
      </w:tblGrid>
      <w:tr w:rsidR="002D4187" w:rsidRPr="00896D05" w:rsidTr="00BF0231">
        <w:tc>
          <w:tcPr>
            <w:tcW w:w="1493"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Kurs türü</w:t>
            </w:r>
          </w:p>
        </w:tc>
        <w:tc>
          <w:tcPr>
            <w:tcW w:w="1196"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Açılan Kurs Sayısı</w:t>
            </w:r>
          </w:p>
        </w:tc>
        <w:tc>
          <w:tcPr>
            <w:tcW w:w="1134"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Toplam Kursiyer</w:t>
            </w:r>
          </w:p>
        </w:tc>
        <w:tc>
          <w:tcPr>
            <w:tcW w:w="1134"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Erkek Kursiyer</w:t>
            </w:r>
          </w:p>
        </w:tc>
        <w:tc>
          <w:tcPr>
            <w:tcW w:w="1275"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Kadın Kursiyer</w:t>
            </w:r>
          </w:p>
        </w:tc>
        <w:tc>
          <w:tcPr>
            <w:tcW w:w="1418"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Sertifikan Alan Erkek Kursiyer</w:t>
            </w:r>
          </w:p>
        </w:tc>
        <w:tc>
          <w:tcPr>
            <w:tcW w:w="1417"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Sertifikan Alan Kadın Kursiyer</w:t>
            </w:r>
          </w:p>
        </w:tc>
      </w:tr>
      <w:tr w:rsidR="002D4187" w:rsidRPr="00896D05" w:rsidTr="00BF0231">
        <w:tc>
          <w:tcPr>
            <w:tcW w:w="1493"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Genel Kurslar</w:t>
            </w:r>
          </w:p>
        </w:tc>
        <w:tc>
          <w:tcPr>
            <w:tcW w:w="1196"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97</w:t>
            </w:r>
          </w:p>
        </w:tc>
        <w:tc>
          <w:tcPr>
            <w:tcW w:w="1134"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1264</w:t>
            </w:r>
          </w:p>
        </w:tc>
        <w:tc>
          <w:tcPr>
            <w:tcW w:w="1134"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628</w:t>
            </w:r>
          </w:p>
        </w:tc>
        <w:tc>
          <w:tcPr>
            <w:tcW w:w="1275"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636</w:t>
            </w:r>
          </w:p>
        </w:tc>
        <w:tc>
          <w:tcPr>
            <w:tcW w:w="1418"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468</w:t>
            </w:r>
          </w:p>
        </w:tc>
        <w:tc>
          <w:tcPr>
            <w:tcW w:w="1417"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423</w:t>
            </w:r>
          </w:p>
        </w:tc>
      </w:tr>
      <w:tr w:rsidR="002D4187" w:rsidRPr="00896D05" w:rsidTr="00BF0231">
        <w:tc>
          <w:tcPr>
            <w:tcW w:w="1493"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Mesleki Kurslar</w:t>
            </w:r>
          </w:p>
        </w:tc>
        <w:tc>
          <w:tcPr>
            <w:tcW w:w="1196"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63</w:t>
            </w:r>
          </w:p>
        </w:tc>
        <w:tc>
          <w:tcPr>
            <w:tcW w:w="1134"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844</w:t>
            </w:r>
          </w:p>
        </w:tc>
        <w:tc>
          <w:tcPr>
            <w:tcW w:w="1134"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171</w:t>
            </w:r>
          </w:p>
        </w:tc>
        <w:tc>
          <w:tcPr>
            <w:tcW w:w="1275"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673</w:t>
            </w:r>
          </w:p>
        </w:tc>
        <w:tc>
          <w:tcPr>
            <w:tcW w:w="1418"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113</w:t>
            </w:r>
          </w:p>
        </w:tc>
        <w:tc>
          <w:tcPr>
            <w:tcW w:w="1417"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520</w:t>
            </w:r>
          </w:p>
        </w:tc>
      </w:tr>
      <w:tr w:rsidR="002D4187" w:rsidRPr="00896D05" w:rsidTr="00BF0231">
        <w:tc>
          <w:tcPr>
            <w:tcW w:w="1493"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Okuma Yazma Kursları</w:t>
            </w:r>
          </w:p>
        </w:tc>
        <w:tc>
          <w:tcPr>
            <w:tcW w:w="1196"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12</w:t>
            </w:r>
          </w:p>
        </w:tc>
        <w:tc>
          <w:tcPr>
            <w:tcW w:w="1134"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19</w:t>
            </w:r>
          </w:p>
        </w:tc>
        <w:tc>
          <w:tcPr>
            <w:tcW w:w="1134"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5</w:t>
            </w:r>
          </w:p>
        </w:tc>
        <w:tc>
          <w:tcPr>
            <w:tcW w:w="1275"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14</w:t>
            </w:r>
          </w:p>
        </w:tc>
        <w:tc>
          <w:tcPr>
            <w:tcW w:w="1418"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4</w:t>
            </w:r>
          </w:p>
        </w:tc>
        <w:tc>
          <w:tcPr>
            <w:tcW w:w="1417"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11</w:t>
            </w:r>
          </w:p>
        </w:tc>
      </w:tr>
      <w:tr w:rsidR="002D4187" w:rsidRPr="00896D05" w:rsidTr="00BF0231">
        <w:tc>
          <w:tcPr>
            <w:tcW w:w="1493"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Toplam Kurs Sayısı</w:t>
            </w:r>
          </w:p>
        </w:tc>
        <w:tc>
          <w:tcPr>
            <w:tcW w:w="1196"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160</w:t>
            </w:r>
          </w:p>
        </w:tc>
        <w:tc>
          <w:tcPr>
            <w:tcW w:w="1134"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2108</w:t>
            </w:r>
          </w:p>
        </w:tc>
        <w:tc>
          <w:tcPr>
            <w:tcW w:w="1134"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799</w:t>
            </w:r>
          </w:p>
        </w:tc>
        <w:tc>
          <w:tcPr>
            <w:tcW w:w="1275"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1309</w:t>
            </w:r>
          </w:p>
        </w:tc>
        <w:tc>
          <w:tcPr>
            <w:tcW w:w="1418"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581</w:t>
            </w:r>
          </w:p>
        </w:tc>
        <w:tc>
          <w:tcPr>
            <w:tcW w:w="1417"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943</w:t>
            </w:r>
          </w:p>
        </w:tc>
      </w:tr>
    </w:tbl>
    <w:p w:rsidR="002D4187" w:rsidRPr="00896D05" w:rsidRDefault="002D4187" w:rsidP="002D4187">
      <w:pPr>
        <w:pStyle w:val="Balk4"/>
        <w:tabs>
          <w:tab w:val="left" w:pos="1712"/>
        </w:tabs>
        <w:spacing w:before="0"/>
        <w:ind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2020-2021</w:t>
      </w:r>
      <w:r>
        <w:rPr>
          <w:rFonts w:ascii="Times New Roman" w:hAnsi="Times New Roman" w:cs="Times New Roman"/>
          <w:color w:val="000000" w:themeColor="text1"/>
          <w:sz w:val="22"/>
        </w:rPr>
        <w:t xml:space="preserve"> yılı Kurs </w:t>
      </w:r>
      <w:r w:rsidRPr="00896D05">
        <w:rPr>
          <w:rFonts w:ascii="Times New Roman" w:hAnsi="Times New Roman" w:cs="Times New Roman"/>
          <w:color w:val="000000" w:themeColor="text1"/>
          <w:sz w:val="22"/>
        </w:rPr>
        <w:t>İstatistikleri</w:t>
      </w:r>
    </w:p>
    <w:p w:rsidR="002D4187" w:rsidRDefault="002D4187" w:rsidP="00D66BD9">
      <w:pPr>
        <w:pStyle w:val="Balk4"/>
        <w:tabs>
          <w:tab w:val="left" w:pos="1712"/>
        </w:tabs>
        <w:spacing w:before="0"/>
        <w:ind w:firstLine="0"/>
        <w:rPr>
          <w:rFonts w:ascii="Times New Roman" w:hAnsi="Times New Roman" w:cs="Times New Roman"/>
          <w:color w:val="000000" w:themeColor="text1"/>
          <w:sz w:val="22"/>
        </w:rPr>
      </w:pPr>
    </w:p>
    <w:p w:rsidR="002D4187" w:rsidRDefault="002D4187" w:rsidP="00D66BD9">
      <w:pPr>
        <w:pStyle w:val="Balk4"/>
        <w:tabs>
          <w:tab w:val="left" w:pos="1712"/>
        </w:tabs>
        <w:spacing w:before="0"/>
        <w:ind w:firstLine="0"/>
        <w:rPr>
          <w:rFonts w:ascii="Times New Roman" w:hAnsi="Times New Roman" w:cs="Times New Roman"/>
          <w:color w:val="000000" w:themeColor="text1"/>
          <w:sz w:val="22"/>
        </w:rPr>
      </w:pPr>
    </w:p>
    <w:p w:rsidR="002D4187" w:rsidRDefault="002D4187" w:rsidP="00D66BD9">
      <w:pPr>
        <w:pStyle w:val="Balk4"/>
        <w:tabs>
          <w:tab w:val="left" w:pos="1712"/>
        </w:tabs>
        <w:spacing w:before="0"/>
        <w:ind w:firstLine="0"/>
        <w:rPr>
          <w:rFonts w:ascii="Times New Roman" w:hAnsi="Times New Roman" w:cs="Times New Roman"/>
          <w:color w:val="000000" w:themeColor="text1"/>
          <w:sz w:val="22"/>
        </w:rPr>
      </w:pPr>
    </w:p>
    <w:p w:rsidR="002D4187" w:rsidRDefault="002D4187" w:rsidP="00D66BD9">
      <w:pPr>
        <w:pStyle w:val="Balk4"/>
        <w:tabs>
          <w:tab w:val="left" w:pos="1712"/>
        </w:tabs>
        <w:spacing w:before="0"/>
        <w:ind w:firstLine="0"/>
        <w:rPr>
          <w:rFonts w:ascii="Times New Roman" w:hAnsi="Times New Roman" w:cs="Times New Roman"/>
          <w:color w:val="000000" w:themeColor="text1"/>
          <w:sz w:val="22"/>
        </w:rPr>
      </w:pPr>
    </w:p>
    <w:p w:rsidR="002D4187" w:rsidRDefault="002D4187" w:rsidP="00D66BD9">
      <w:pPr>
        <w:pStyle w:val="Balk4"/>
        <w:tabs>
          <w:tab w:val="left" w:pos="1712"/>
        </w:tabs>
        <w:spacing w:before="0"/>
        <w:ind w:firstLine="0"/>
        <w:rPr>
          <w:rFonts w:ascii="Times New Roman" w:hAnsi="Times New Roman" w:cs="Times New Roman"/>
          <w:color w:val="000000" w:themeColor="text1"/>
          <w:sz w:val="22"/>
        </w:rPr>
      </w:pPr>
    </w:p>
    <w:p w:rsidR="002D4187" w:rsidRDefault="002D4187" w:rsidP="00D66BD9">
      <w:pPr>
        <w:pStyle w:val="Balk4"/>
        <w:tabs>
          <w:tab w:val="left" w:pos="1712"/>
        </w:tabs>
        <w:spacing w:before="0"/>
        <w:ind w:firstLine="0"/>
        <w:rPr>
          <w:rFonts w:ascii="Times New Roman" w:hAnsi="Times New Roman" w:cs="Times New Roman"/>
          <w:color w:val="000000" w:themeColor="text1"/>
          <w:sz w:val="22"/>
        </w:rPr>
      </w:pPr>
    </w:p>
    <w:p w:rsidR="002D4187" w:rsidRDefault="002D4187" w:rsidP="00D66BD9">
      <w:pPr>
        <w:pStyle w:val="Balk4"/>
        <w:tabs>
          <w:tab w:val="left" w:pos="1712"/>
        </w:tabs>
        <w:spacing w:before="0"/>
        <w:ind w:firstLine="0"/>
        <w:rPr>
          <w:rFonts w:ascii="Times New Roman" w:hAnsi="Times New Roman" w:cs="Times New Roman"/>
          <w:color w:val="000000" w:themeColor="text1"/>
          <w:sz w:val="22"/>
        </w:rPr>
      </w:pPr>
    </w:p>
    <w:p w:rsidR="002D4187" w:rsidRDefault="002D4187" w:rsidP="00D66BD9">
      <w:pPr>
        <w:pStyle w:val="Balk4"/>
        <w:tabs>
          <w:tab w:val="left" w:pos="1712"/>
        </w:tabs>
        <w:spacing w:before="0"/>
        <w:ind w:firstLine="0"/>
        <w:rPr>
          <w:rFonts w:ascii="Times New Roman" w:hAnsi="Times New Roman" w:cs="Times New Roman"/>
          <w:color w:val="000000" w:themeColor="text1"/>
          <w:sz w:val="22"/>
        </w:rPr>
      </w:pPr>
    </w:p>
    <w:p w:rsidR="002D4187" w:rsidRDefault="002D4187" w:rsidP="00D66BD9">
      <w:pPr>
        <w:pStyle w:val="Balk4"/>
        <w:tabs>
          <w:tab w:val="left" w:pos="1712"/>
        </w:tabs>
        <w:spacing w:before="0"/>
        <w:ind w:firstLine="0"/>
        <w:rPr>
          <w:rFonts w:ascii="Times New Roman" w:hAnsi="Times New Roman" w:cs="Times New Roman"/>
          <w:color w:val="000000" w:themeColor="text1"/>
          <w:sz w:val="22"/>
        </w:rPr>
      </w:pPr>
    </w:p>
    <w:p w:rsidR="002D4187" w:rsidRDefault="002D4187" w:rsidP="00D66BD9">
      <w:pPr>
        <w:pStyle w:val="Balk4"/>
        <w:tabs>
          <w:tab w:val="left" w:pos="1712"/>
        </w:tabs>
        <w:spacing w:before="0"/>
        <w:ind w:firstLine="0"/>
        <w:rPr>
          <w:rFonts w:ascii="Times New Roman" w:hAnsi="Times New Roman" w:cs="Times New Roman"/>
          <w:color w:val="000000" w:themeColor="text1"/>
          <w:sz w:val="22"/>
        </w:rPr>
      </w:pPr>
    </w:p>
    <w:p w:rsidR="002D4187" w:rsidRDefault="002D4187" w:rsidP="00D66BD9">
      <w:pPr>
        <w:pStyle w:val="Balk4"/>
        <w:tabs>
          <w:tab w:val="left" w:pos="1712"/>
        </w:tabs>
        <w:spacing w:before="0"/>
        <w:ind w:firstLine="0"/>
        <w:rPr>
          <w:rFonts w:ascii="Times New Roman" w:hAnsi="Times New Roman" w:cs="Times New Roman"/>
          <w:color w:val="000000" w:themeColor="text1"/>
          <w:sz w:val="22"/>
        </w:rPr>
      </w:pPr>
    </w:p>
    <w:p w:rsidR="002D4187" w:rsidRDefault="002D4187" w:rsidP="00D66BD9">
      <w:pPr>
        <w:pStyle w:val="Balk4"/>
        <w:tabs>
          <w:tab w:val="left" w:pos="1712"/>
        </w:tabs>
        <w:spacing w:before="0"/>
        <w:ind w:firstLine="0"/>
        <w:rPr>
          <w:rFonts w:ascii="Times New Roman" w:hAnsi="Times New Roman" w:cs="Times New Roman"/>
          <w:color w:val="000000" w:themeColor="text1"/>
          <w:sz w:val="22"/>
        </w:rPr>
      </w:pPr>
    </w:p>
    <w:p w:rsidR="002D4187" w:rsidRDefault="002D4187" w:rsidP="00D66BD9">
      <w:pPr>
        <w:pStyle w:val="Balk4"/>
        <w:tabs>
          <w:tab w:val="left" w:pos="1712"/>
        </w:tabs>
        <w:spacing w:before="0"/>
        <w:ind w:firstLine="0"/>
        <w:rPr>
          <w:rFonts w:ascii="Times New Roman" w:hAnsi="Times New Roman" w:cs="Times New Roman"/>
          <w:color w:val="000000" w:themeColor="text1"/>
          <w:sz w:val="22"/>
        </w:rPr>
      </w:pPr>
    </w:p>
    <w:p w:rsidR="002D4187" w:rsidRDefault="002D4187" w:rsidP="00D66BD9">
      <w:pPr>
        <w:pStyle w:val="Balk4"/>
        <w:tabs>
          <w:tab w:val="left" w:pos="1712"/>
        </w:tabs>
        <w:spacing w:before="0"/>
        <w:ind w:firstLine="0"/>
        <w:rPr>
          <w:rFonts w:ascii="Times New Roman" w:hAnsi="Times New Roman" w:cs="Times New Roman"/>
          <w:color w:val="000000" w:themeColor="text1"/>
          <w:sz w:val="22"/>
        </w:rPr>
      </w:pPr>
    </w:p>
    <w:p w:rsidR="002D4187" w:rsidRDefault="002D4187" w:rsidP="00D66BD9">
      <w:pPr>
        <w:pStyle w:val="Balk4"/>
        <w:tabs>
          <w:tab w:val="left" w:pos="1712"/>
        </w:tabs>
        <w:spacing w:before="0"/>
        <w:ind w:firstLine="0"/>
        <w:rPr>
          <w:rFonts w:ascii="Times New Roman" w:hAnsi="Times New Roman" w:cs="Times New Roman"/>
          <w:color w:val="000000" w:themeColor="text1"/>
          <w:sz w:val="22"/>
        </w:rPr>
      </w:pPr>
    </w:p>
    <w:p w:rsidR="00D66BD9" w:rsidRPr="00896D05" w:rsidRDefault="00D66BD9" w:rsidP="00D66BD9">
      <w:pPr>
        <w:pStyle w:val="Balk4"/>
        <w:tabs>
          <w:tab w:val="left" w:pos="1712"/>
        </w:tabs>
        <w:spacing w:before="0"/>
        <w:ind w:firstLine="0"/>
        <w:rPr>
          <w:rFonts w:ascii="Times New Roman" w:hAnsi="Times New Roman" w:cs="Times New Roman"/>
          <w:color w:val="000000" w:themeColor="text1"/>
        </w:rPr>
      </w:pPr>
    </w:p>
    <w:p w:rsidR="00D66BD9" w:rsidRPr="00896D05" w:rsidRDefault="00D66BD9" w:rsidP="00D66BD9">
      <w:pPr>
        <w:pStyle w:val="Balk4"/>
        <w:tabs>
          <w:tab w:val="left" w:pos="1712"/>
        </w:tabs>
        <w:spacing w:before="0"/>
        <w:ind w:firstLine="0"/>
        <w:rPr>
          <w:rFonts w:ascii="Times New Roman" w:hAnsi="Times New Roman" w:cs="Times New Roman"/>
          <w:color w:val="000000" w:themeColor="text1"/>
        </w:rPr>
      </w:pPr>
    </w:p>
    <w:p w:rsidR="00464BA1" w:rsidRPr="00896D05" w:rsidRDefault="00464BA1" w:rsidP="00D66BD9">
      <w:pPr>
        <w:pStyle w:val="Balk4"/>
        <w:tabs>
          <w:tab w:val="left" w:pos="1712"/>
        </w:tabs>
        <w:spacing w:before="0"/>
        <w:ind w:firstLine="0"/>
        <w:rPr>
          <w:rFonts w:ascii="Times New Roman" w:hAnsi="Times New Roman" w:cs="Times New Roman"/>
          <w:color w:val="000000" w:themeColor="text1"/>
        </w:rPr>
      </w:pPr>
    </w:p>
    <w:tbl>
      <w:tblPr>
        <w:tblStyle w:val="TabloKlavuzu"/>
        <w:tblpPr w:leftFromText="141" w:rightFromText="141" w:vertAnchor="text" w:horzAnchor="margin" w:tblpY="527"/>
        <w:tblW w:w="9067" w:type="dxa"/>
        <w:tblLook w:val="04A0" w:firstRow="1" w:lastRow="0" w:firstColumn="1" w:lastColumn="0" w:noHBand="0" w:noVBand="1"/>
      </w:tblPr>
      <w:tblGrid>
        <w:gridCol w:w="1493"/>
        <w:gridCol w:w="1337"/>
        <w:gridCol w:w="1202"/>
        <w:gridCol w:w="1176"/>
        <w:gridCol w:w="1176"/>
        <w:gridCol w:w="1221"/>
        <w:gridCol w:w="1462"/>
      </w:tblGrid>
      <w:tr w:rsidR="002D4187" w:rsidRPr="00896D05" w:rsidTr="00BF0231">
        <w:tc>
          <w:tcPr>
            <w:tcW w:w="1493"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Kurs türü</w:t>
            </w:r>
          </w:p>
        </w:tc>
        <w:tc>
          <w:tcPr>
            <w:tcW w:w="1337"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Açılan Kurs Sayısı</w:t>
            </w:r>
          </w:p>
        </w:tc>
        <w:tc>
          <w:tcPr>
            <w:tcW w:w="1202"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Toplam Kursiyer</w:t>
            </w:r>
          </w:p>
        </w:tc>
        <w:tc>
          <w:tcPr>
            <w:tcW w:w="1176"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Erkek Kursiyer</w:t>
            </w:r>
          </w:p>
        </w:tc>
        <w:tc>
          <w:tcPr>
            <w:tcW w:w="1176"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Kadın Kursiyer</w:t>
            </w:r>
          </w:p>
        </w:tc>
        <w:tc>
          <w:tcPr>
            <w:tcW w:w="1221"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Sertifikan Alan Erkek Kursiyer</w:t>
            </w:r>
          </w:p>
        </w:tc>
        <w:tc>
          <w:tcPr>
            <w:tcW w:w="1462"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Sertifikan Alan Kadın Kursiyer</w:t>
            </w:r>
          </w:p>
        </w:tc>
      </w:tr>
      <w:tr w:rsidR="002D4187" w:rsidRPr="00896D05" w:rsidTr="00BF0231">
        <w:tc>
          <w:tcPr>
            <w:tcW w:w="1493"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Genel Kurslar</w:t>
            </w:r>
          </w:p>
        </w:tc>
        <w:tc>
          <w:tcPr>
            <w:tcW w:w="1337"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255</w:t>
            </w:r>
          </w:p>
        </w:tc>
        <w:tc>
          <w:tcPr>
            <w:tcW w:w="1202"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3787</w:t>
            </w:r>
          </w:p>
        </w:tc>
        <w:tc>
          <w:tcPr>
            <w:tcW w:w="1176"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1484</w:t>
            </w:r>
          </w:p>
        </w:tc>
        <w:tc>
          <w:tcPr>
            <w:tcW w:w="1176"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2303</w:t>
            </w:r>
          </w:p>
        </w:tc>
        <w:tc>
          <w:tcPr>
            <w:tcW w:w="1221"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1552</w:t>
            </w:r>
          </w:p>
        </w:tc>
        <w:tc>
          <w:tcPr>
            <w:tcW w:w="1462"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1959</w:t>
            </w:r>
          </w:p>
        </w:tc>
      </w:tr>
      <w:tr w:rsidR="002D4187" w:rsidRPr="00896D05" w:rsidTr="00BF0231">
        <w:tc>
          <w:tcPr>
            <w:tcW w:w="1493"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Mesleki Kurslar</w:t>
            </w:r>
          </w:p>
        </w:tc>
        <w:tc>
          <w:tcPr>
            <w:tcW w:w="1337"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103</w:t>
            </w:r>
          </w:p>
        </w:tc>
        <w:tc>
          <w:tcPr>
            <w:tcW w:w="1202"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1414</w:t>
            </w:r>
          </w:p>
        </w:tc>
        <w:tc>
          <w:tcPr>
            <w:tcW w:w="1176"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298</w:t>
            </w:r>
          </w:p>
        </w:tc>
        <w:tc>
          <w:tcPr>
            <w:tcW w:w="1176"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1116</w:t>
            </w:r>
          </w:p>
        </w:tc>
        <w:tc>
          <w:tcPr>
            <w:tcW w:w="1221"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200</w:t>
            </w:r>
          </w:p>
        </w:tc>
        <w:tc>
          <w:tcPr>
            <w:tcW w:w="1462"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795</w:t>
            </w:r>
          </w:p>
        </w:tc>
      </w:tr>
      <w:tr w:rsidR="002D4187" w:rsidRPr="00896D05" w:rsidTr="00BF0231">
        <w:tc>
          <w:tcPr>
            <w:tcW w:w="1493"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Okuma Yazma Kursları</w:t>
            </w:r>
          </w:p>
        </w:tc>
        <w:tc>
          <w:tcPr>
            <w:tcW w:w="1337"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27</w:t>
            </w:r>
          </w:p>
        </w:tc>
        <w:tc>
          <w:tcPr>
            <w:tcW w:w="1202"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54</w:t>
            </w:r>
          </w:p>
        </w:tc>
        <w:tc>
          <w:tcPr>
            <w:tcW w:w="1176"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9</w:t>
            </w:r>
          </w:p>
        </w:tc>
        <w:tc>
          <w:tcPr>
            <w:tcW w:w="1176"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45</w:t>
            </w:r>
          </w:p>
        </w:tc>
        <w:tc>
          <w:tcPr>
            <w:tcW w:w="1221"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7</w:t>
            </w:r>
          </w:p>
        </w:tc>
        <w:tc>
          <w:tcPr>
            <w:tcW w:w="1462"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28</w:t>
            </w:r>
          </w:p>
        </w:tc>
      </w:tr>
      <w:tr w:rsidR="002D4187" w:rsidRPr="00896D05" w:rsidTr="00BF0231">
        <w:tc>
          <w:tcPr>
            <w:tcW w:w="1493" w:type="dxa"/>
          </w:tcPr>
          <w:p w:rsidR="002D4187" w:rsidRPr="00896D05" w:rsidRDefault="002D4187" w:rsidP="00BF0231">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Toplam Kurs Sayısı</w:t>
            </w:r>
          </w:p>
        </w:tc>
        <w:tc>
          <w:tcPr>
            <w:tcW w:w="1337"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358</w:t>
            </w:r>
          </w:p>
        </w:tc>
        <w:tc>
          <w:tcPr>
            <w:tcW w:w="1202"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5201</w:t>
            </w:r>
          </w:p>
        </w:tc>
        <w:tc>
          <w:tcPr>
            <w:tcW w:w="1176"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1782</w:t>
            </w:r>
          </w:p>
        </w:tc>
        <w:tc>
          <w:tcPr>
            <w:tcW w:w="1176"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3419</w:t>
            </w:r>
          </w:p>
        </w:tc>
        <w:tc>
          <w:tcPr>
            <w:tcW w:w="1221"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1452</w:t>
            </w:r>
          </w:p>
        </w:tc>
        <w:tc>
          <w:tcPr>
            <w:tcW w:w="1462" w:type="dxa"/>
          </w:tcPr>
          <w:p w:rsidR="002D4187" w:rsidRPr="00896D05" w:rsidRDefault="002D4187" w:rsidP="00BF0231">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2754</w:t>
            </w:r>
          </w:p>
        </w:tc>
      </w:tr>
    </w:tbl>
    <w:p w:rsidR="002D4187" w:rsidRPr="00896D05" w:rsidRDefault="002D4187" w:rsidP="002D4187">
      <w:pPr>
        <w:pStyle w:val="Balk4"/>
        <w:tabs>
          <w:tab w:val="left" w:pos="1712"/>
        </w:tabs>
        <w:spacing w:before="0"/>
        <w:ind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2021-2022 yılı Kurs İstatistikleri</w:t>
      </w:r>
    </w:p>
    <w:p w:rsidR="002D4187" w:rsidRDefault="002D4187" w:rsidP="00E63CD5">
      <w:pPr>
        <w:pStyle w:val="Balk4"/>
        <w:tabs>
          <w:tab w:val="left" w:pos="1712"/>
        </w:tabs>
        <w:spacing w:before="0"/>
        <w:ind w:firstLine="0"/>
        <w:rPr>
          <w:rFonts w:ascii="Times New Roman" w:hAnsi="Times New Roman" w:cs="Times New Roman"/>
          <w:color w:val="000000" w:themeColor="text1"/>
          <w:sz w:val="22"/>
        </w:rPr>
      </w:pPr>
    </w:p>
    <w:p w:rsidR="002D4187" w:rsidRDefault="002D4187" w:rsidP="00E63CD5">
      <w:pPr>
        <w:pStyle w:val="Balk4"/>
        <w:tabs>
          <w:tab w:val="left" w:pos="1712"/>
        </w:tabs>
        <w:spacing w:before="0"/>
        <w:ind w:firstLine="0"/>
        <w:rPr>
          <w:rFonts w:ascii="Times New Roman" w:hAnsi="Times New Roman" w:cs="Times New Roman"/>
          <w:color w:val="000000" w:themeColor="text1"/>
          <w:sz w:val="22"/>
        </w:rPr>
      </w:pPr>
    </w:p>
    <w:p w:rsidR="002D4187" w:rsidRDefault="002D4187" w:rsidP="00E63CD5">
      <w:pPr>
        <w:pStyle w:val="Balk4"/>
        <w:tabs>
          <w:tab w:val="left" w:pos="1712"/>
        </w:tabs>
        <w:spacing w:before="0"/>
        <w:ind w:firstLine="0"/>
        <w:rPr>
          <w:rFonts w:ascii="Times New Roman" w:hAnsi="Times New Roman" w:cs="Times New Roman"/>
          <w:color w:val="000000" w:themeColor="text1"/>
          <w:sz w:val="22"/>
        </w:rPr>
      </w:pPr>
    </w:p>
    <w:p w:rsidR="00D66BD9" w:rsidRPr="00896D05" w:rsidRDefault="00D66BD9" w:rsidP="00A07089">
      <w:pPr>
        <w:pStyle w:val="Balk4"/>
        <w:tabs>
          <w:tab w:val="left" w:pos="1712"/>
        </w:tabs>
        <w:spacing w:before="0"/>
        <w:ind w:left="0" w:firstLine="0"/>
        <w:rPr>
          <w:rFonts w:ascii="Times New Roman" w:hAnsi="Times New Roman" w:cs="Times New Roman"/>
          <w:color w:val="000000" w:themeColor="text1"/>
        </w:rPr>
      </w:pPr>
    </w:p>
    <w:p w:rsidR="00464BA1" w:rsidRPr="00BF0231" w:rsidRDefault="00BF0231" w:rsidP="00BF0231">
      <w:pPr>
        <w:pStyle w:val="Balk4"/>
        <w:tabs>
          <w:tab w:val="left" w:pos="1712"/>
        </w:tabs>
        <w:spacing w:before="0"/>
        <w:ind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2022-2023 yılı Kurs İstatistikleri</w:t>
      </w:r>
    </w:p>
    <w:p w:rsidR="00E63CD5" w:rsidRPr="00896D05" w:rsidRDefault="00E63CD5" w:rsidP="00E63CD5">
      <w:pPr>
        <w:pStyle w:val="Balk4"/>
        <w:tabs>
          <w:tab w:val="left" w:pos="1712"/>
        </w:tabs>
        <w:spacing w:before="0"/>
        <w:ind w:firstLine="0"/>
        <w:rPr>
          <w:rFonts w:ascii="Times New Roman" w:hAnsi="Times New Roman" w:cs="Times New Roman"/>
          <w:color w:val="000000" w:themeColor="text1"/>
          <w:sz w:val="22"/>
        </w:rPr>
      </w:pPr>
    </w:p>
    <w:tbl>
      <w:tblPr>
        <w:tblStyle w:val="TabloKlavuzu"/>
        <w:tblW w:w="0" w:type="auto"/>
        <w:tblInd w:w="-5" w:type="dxa"/>
        <w:tblLook w:val="04A0" w:firstRow="1" w:lastRow="0" w:firstColumn="1" w:lastColumn="0" w:noHBand="0" w:noVBand="1"/>
      </w:tblPr>
      <w:tblGrid>
        <w:gridCol w:w="1560"/>
        <w:gridCol w:w="1275"/>
        <w:gridCol w:w="1276"/>
        <w:gridCol w:w="1134"/>
        <w:gridCol w:w="1232"/>
        <w:gridCol w:w="1167"/>
        <w:gridCol w:w="1298"/>
      </w:tblGrid>
      <w:tr w:rsidR="00896D05" w:rsidRPr="00896D05" w:rsidTr="006E4D76">
        <w:tc>
          <w:tcPr>
            <w:tcW w:w="1560" w:type="dxa"/>
          </w:tcPr>
          <w:p w:rsidR="00E63CD5" w:rsidRPr="00896D05" w:rsidRDefault="00E63CD5" w:rsidP="00B6530B">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Kurs türü</w:t>
            </w:r>
          </w:p>
        </w:tc>
        <w:tc>
          <w:tcPr>
            <w:tcW w:w="1275" w:type="dxa"/>
          </w:tcPr>
          <w:p w:rsidR="00E63CD5" w:rsidRPr="00896D05" w:rsidRDefault="00E63CD5" w:rsidP="00B6530B">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Açılan Kurs Sayısı</w:t>
            </w:r>
          </w:p>
        </w:tc>
        <w:tc>
          <w:tcPr>
            <w:tcW w:w="1276" w:type="dxa"/>
          </w:tcPr>
          <w:p w:rsidR="00E63CD5" w:rsidRPr="00896D05" w:rsidRDefault="00E63CD5" w:rsidP="00B6530B">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Toplam Kursiyer</w:t>
            </w:r>
          </w:p>
        </w:tc>
        <w:tc>
          <w:tcPr>
            <w:tcW w:w="1134" w:type="dxa"/>
          </w:tcPr>
          <w:p w:rsidR="00E63CD5" w:rsidRPr="00896D05" w:rsidRDefault="00E63CD5" w:rsidP="00B6530B">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Erkek Kursiyer</w:t>
            </w:r>
          </w:p>
        </w:tc>
        <w:tc>
          <w:tcPr>
            <w:tcW w:w="1232" w:type="dxa"/>
          </w:tcPr>
          <w:p w:rsidR="00E63CD5" w:rsidRPr="00896D05" w:rsidRDefault="00E63CD5" w:rsidP="00B6530B">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Kadın Kursiyer</w:t>
            </w:r>
          </w:p>
        </w:tc>
        <w:tc>
          <w:tcPr>
            <w:tcW w:w="1167" w:type="dxa"/>
          </w:tcPr>
          <w:p w:rsidR="00E63CD5" w:rsidRPr="00896D05" w:rsidRDefault="00E63CD5" w:rsidP="00B6530B">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Sertifikan Alan Erkek Kursiyer</w:t>
            </w:r>
          </w:p>
        </w:tc>
        <w:tc>
          <w:tcPr>
            <w:tcW w:w="1298" w:type="dxa"/>
          </w:tcPr>
          <w:p w:rsidR="00E63CD5" w:rsidRPr="00896D05" w:rsidRDefault="00E63CD5" w:rsidP="00B6530B">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Sertifikan Alan Kadın Kursiyer</w:t>
            </w:r>
          </w:p>
        </w:tc>
      </w:tr>
      <w:tr w:rsidR="00896D05" w:rsidRPr="00896D05" w:rsidTr="006E4D76">
        <w:tc>
          <w:tcPr>
            <w:tcW w:w="1560" w:type="dxa"/>
          </w:tcPr>
          <w:p w:rsidR="00E63CD5" w:rsidRPr="00896D05" w:rsidRDefault="00E63CD5" w:rsidP="00B6530B">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Genel Kurslar</w:t>
            </w:r>
          </w:p>
        </w:tc>
        <w:tc>
          <w:tcPr>
            <w:tcW w:w="1275"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313</w:t>
            </w:r>
          </w:p>
        </w:tc>
        <w:tc>
          <w:tcPr>
            <w:tcW w:w="1276"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6595</w:t>
            </w:r>
          </w:p>
        </w:tc>
        <w:tc>
          <w:tcPr>
            <w:tcW w:w="1134"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3514</w:t>
            </w:r>
          </w:p>
        </w:tc>
        <w:tc>
          <w:tcPr>
            <w:tcW w:w="1232"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3081</w:t>
            </w:r>
          </w:p>
        </w:tc>
        <w:tc>
          <w:tcPr>
            <w:tcW w:w="1167"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2937</w:t>
            </w:r>
          </w:p>
        </w:tc>
        <w:tc>
          <w:tcPr>
            <w:tcW w:w="1298"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2211</w:t>
            </w:r>
          </w:p>
        </w:tc>
      </w:tr>
      <w:tr w:rsidR="00896D05" w:rsidRPr="00896D05" w:rsidTr="006E4D76">
        <w:tc>
          <w:tcPr>
            <w:tcW w:w="1560" w:type="dxa"/>
          </w:tcPr>
          <w:p w:rsidR="00E63CD5" w:rsidRPr="00896D05" w:rsidRDefault="00E63CD5" w:rsidP="00B6530B">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Mesleki Kurslar</w:t>
            </w:r>
          </w:p>
        </w:tc>
        <w:tc>
          <w:tcPr>
            <w:tcW w:w="1275"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120</w:t>
            </w:r>
          </w:p>
        </w:tc>
        <w:tc>
          <w:tcPr>
            <w:tcW w:w="1276"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1912</w:t>
            </w:r>
          </w:p>
        </w:tc>
        <w:tc>
          <w:tcPr>
            <w:tcW w:w="1134"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571</w:t>
            </w:r>
          </w:p>
        </w:tc>
        <w:tc>
          <w:tcPr>
            <w:tcW w:w="1232"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1341</w:t>
            </w:r>
          </w:p>
        </w:tc>
        <w:tc>
          <w:tcPr>
            <w:tcW w:w="1167"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342</w:t>
            </w:r>
          </w:p>
        </w:tc>
        <w:tc>
          <w:tcPr>
            <w:tcW w:w="1298"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880</w:t>
            </w:r>
          </w:p>
        </w:tc>
      </w:tr>
      <w:tr w:rsidR="00896D05" w:rsidRPr="00896D05" w:rsidTr="006E4D76">
        <w:tc>
          <w:tcPr>
            <w:tcW w:w="1560" w:type="dxa"/>
          </w:tcPr>
          <w:p w:rsidR="00E63CD5" w:rsidRPr="00896D05" w:rsidRDefault="00E63CD5" w:rsidP="00B6530B">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Okuma Yazma Kursları</w:t>
            </w:r>
          </w:p>
        </w:tc>
        <w:tc>
          <w:tcPr>
            <w:tcW w:w="1275"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30</w:t>
            </w:r>
          </w:p>
        </w:tc>
        <w:tc>
          <w:tcPr>
            <w:tcW w:w="1276"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83</w:t>
            </w:r>
          </w:p>
        </w:tc>
        <w:tc>
          <w:tcPr>
            <w:tcW w:w="1134"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31</w:t>
            </w:r>
          </w:p>
        </w:tc>
        <w:tc>
          <w:tcPr>
            <w:tcW w:w="1232"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52</w:t>
            </w:r>
          </w:p>
        </w:tc>
        <w:tc>
          <w:tcPr>
            <w:tcW w:w="1167"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17</w:t>
            </w:r>
          </w:p>
        </w:tc>
        <w:tc>
          <w:tcPr>
            <w:tcW w:w="1298"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20</w:t>
            </w:r>
          </w:p>
        </w:tc>
      </w:tr>
      <w:tr w:rsidR="00E63CD5" w:rsidRPr="00896D05" w:rsidTr="006E4D76">
        <w:tc>
          <w:tcPr>
            <w:tcW w:w="1560" w:type="dxa"/>
          </w:tcPr>
          <w:p w:rsidR="00E63CD5" w:rsidRPr="00896D05" w:rsidRDefault="00E63CD5" w:rsidP="00B6530B">
            <w:pPr>
              <w:pStyle w:val="Balk4"/>
              <w:tabs>
                <w:tab w:val="left" w:pos="1712"/>
              </w:tabs>
              <w:spacing w:before="0"/>
              <w:ind w:left="0" w:firstLine="0"/>
              <w:rPr>
                <w:rFonts w:ascii="Times New Roman" w:hAnsi="Times New Roman" w:cs="Times New Roman"/>
                <w:color w:val="000000" w:themeColor="text1"/>
                <w:sz w:val="22"/>
              </w:rPr>
            </w:pPr>
            <w:r w:rsidRPr="00896D05">
              <w:rPr>
                <w:rFonts w:ascii="Times New Roman" w:hAnsi="Times New Roman" w:cs="Times New Roman"/>
                <w:color w:val="000000" w:themeColor="text1"/>
                <w:sz w:val="22"/>
              </w:rPr>
              <w:t>Toplam Kurs Sayısı</w:t>
            </w:r>
          </w:p>
        </w:tc>
        <w:tc>
          <w:tcPr>
            <w:tcW w:w="1275"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433</w:t>
            </w:r>
          </w:p>
        </w:tc>
        <w:tc>
          <w:tcPr>
            <w:tcW w:w="1276"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8507</w:t>
            </w:r>
          </w:p>
        </w:tc>
        <w:tc>
          <w:tcPr>
            <w:tcW w:w="1134"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4085</w:t>
            </w:r>
          </w:p>
        </w:tc>
        <w:tc>
          <w:tcPr>
            <w:tcW w:w="1232"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4422</w:t>
            </w:r>
          </w:p>
        </w:tc>
        <w:tc>
          <w:tcPr>
            <w:tcW w:w="1167"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3279</w:t>
            </w:r>
          </w:p>
        </w:tc>
        <w:tc>
          <w:tcPr>
            <w:tcW w:w="1298" w:type="dxa"/>
          </w:tcPr>
          <w:p w:rsidR="00E63CD5" w:rsidRPr="00896D05" w:rsidRDefault="00C86413" w:rsidP="00461B3D">
            <w:pPr>
              <w:pStyle w:val="Balk4"/>
              <w:tabs>
                <w:tab w:val="left" w:pos="1712"/>
              </w:tabs>
              <w:spacing w:before="0"/>
              <w:ind w:left="0" w:firstLine="0"/>
              <w:jc w:val="center"/>
              <w:rPr>
                <w:rFonts w:ascii="Times New Roman" w:hAnsi="Times New Roman" w:cs="Times New Roman"/>
                <w:b w:val="0"/>
                <w:color w:val="000000" w:themeColor="text1"/>
                <w:sz w:val="22"/>
              </w:rPr>
            </w:pPr>
            <w:r w:rsidRPr="00896D05">
              <w:rPr>
                <w:rFonts w:ascii="Times New Roman" w:hAnsi="Times New Roman" w:cs="Times New Roman"/>
                <w:b w:val="0"/>
                <w:color w:val="000000" w:themeColor="text1"/>
                <w:sz w:val="22"/>
              </w:rPr>
              <w:t>3091</w:t>
            </w:r>
          </w:p>
        </w:tc>
      </w:tr>
    </w:tbl>
    <w:p w:rsidR="00D66BD9" w:rsidRPr="00896D05" w:rsidRDefault="00D66BD9" w:rsidP="00D66BD9">
      <w:pPr>
        <w:pStyle w:val="Balk4"/>
        <w:tabs>
          <w:tab w:val="left" w:pos="1712"/>
        </w:tabs>
        <w:spacing w:before="0"/>
        <w:ind w:firstLine="0"/>
        <w:rPr>
          <w:rFonts w:ascii="Times New Roman" w:hAnsi="Times New Roman" w:cs="Times New Roman"/>
          <w:color w:val="000000" w:themeColor="text1"/>
        </w:rPr>
      </w:pPr>
    </w:p>
    <w:p w:rsidR="00464BA1" w:rsidRPr="00896D05" w:rsidRDefault="00464BA1" w:rsidP="00D66BD9">
      <w:pPr>
        <w:pStyle w:val="Balk4"/>
        <w:tabs>
          <w:tab w:val="left" w:pos="1712"/>
        </w:tabs>
        <w:spacing w:before="0"/>
        <w:ind w:firstLine="0"/>
        <w:rPr>
          <w:rFonts w:ascii="Times New Roman" w:hAnsi="Times New Roman" w:cs="Times New Roman"/>
          <w:color w:val="000000" w:themeColor="text1"/>
        </w:rPr>
      </w:pPr>
    </w:p>
    <w:p w:rsidR="002E1A6A" w:rsidRDefault="002E1A6A" w:rsidP="00132E79">
      <w:pPr>
        <w:spacing w:before="100"/>
        <w:rPr>
          <w:rFonts w:ascii="Times New Roman" w:hAnsi="Times New Roman" w:cs="Times New Roman"/>
          <w:b/>
          <w:color w:val="000000" w:themeColor="text1"/>
          <w:sz w:val="20"/>
        </w:rPr>
      </w:pPr>
    </w:p>
    <w:p w:rsidR="00BF0231" w:rsidRDefault="00BF0231" w:rsidP="00132E79">
      <w:pPr>
        <w:spacing w:before="100"/>
        <w:rPr>
          <w:rFonts w:ascii="Times New Roman" w:hAnsi="Times New Roman" w:cs="Times New Roman"/>
          <w:b/>
          <w:color w:val="000000" w:themeColor="text1"/>
          <w:sz w:val="20"/>
        </w:rPr>
      </w:pPr>
    </w:p>
    <w:p w:rsidR="00BF0231" w:rsidRDefault="00BF0231" w:rsidP="00132E79">
      <w:pPr>
        <w:spacing w:before="100"/>
        <w:rPr>
          <w:rFonts w:ascii="Times New Roman" w:hAnsi="Times New Roman" w:cs="Times New Roman"/>
          <w:b/>
          <w:color w:val="000000" w:themeColor="text1"/>
          <w:sz w:val="20"/>
        </w:rPr>
      </w:pPr>
    </w:p>
    <w:p w:rsidR="00BF0231" w:rsidRDefault="00BF0231" w:rsidP="00132E79">
      <w:pPr>
        <w:spacing w:before="100"/>
        <w:rPr>
          <w:rFonts w:ascii="Times New Roman" w:hAnsi="Times New Roman" w:cs="Times New Roman"/>
          <w:b/>
          <w:color w:val="000000" w:themeColor="text1"/>
          <w:sz w:val="20"/>
        </w:rPr>
      </w:pPr>
    </w:p>
    <w:p w:rsidR="00BF0231" w:rsidRDefault="00BF0231" w:rsidP="00132E79">
      <w:pPr>
        <w:spacing w:before="100"/>
        <w:rPr>
          <w:rFonts w:ascii="Times New Roman" w:hAnsi="Times New Roman" w:cs="Times New Roman"/>
          <w:b/>
          <w:color w:val="000000" w:themeColor="text1"/>
          <w:sz w:val="20"/>
        </w:rPr>
      </w:pPr>
    </w:p>
    <w:p w:rsidR="00BF0231" w:rsidRDefault="00BF0231" w:rsidP="00132E79">
      <w:pPr>
        <w:spacing w:before="100"/>
        <w:rPr>
          <w:rFonts w:ascii="Times New Roman" w:hAnsi="Times New Roman" w:cs="Times New Roman"/>
          <w:b/>
          <w:color w:val="000000" w:themeColor="text1"/>
          <w:sz w:val="20"/>
        </w:rPr>
      </w:pPr>
    </w:p>
    <w:p w:rsidR="00BF0231" w:rsidRDefault="00BF0231" w:rsidP="00132E79">
      <w:pPr>
        <w:spacing w:before="100"/>
        <w:rPr>
          <w:rFonts w:ascii="Times New Roman" w:hAnsi="Times New Roman" w:cs="Times New Roman"/>
          <w:b/>
          <w:color w:val="000000" w:themeColor="text1"/>
          <w:sz w:val="20"/>
        </w:rPr>
      </w:pPr>
    </w:p>
    <w:p w:rsidR="00BF0231" w:rsidRDefault="00BF0231" w:rsidP="00132E79">
      <w:pPr>
        <w:spacing w:before="100"/>
        <w:rPr>
          <w:rFonts w:ascii="Times New Roman" w:hAnsi="Times New Roman" w:cs="Times New Roman"/>
          <w:b/>
          <w:color w:val="000000" w:themeColor="text1"/>
          <w:sz w:val="20"/>
        </w:rPr>
      </w:pPr>
    </w:p>
    <w:p w:rsidR="00BF0231" w:rsidRDefault="00BF0231" w:rsidP="00132E79">
      <w:pPr>
        <w:spacing w:before="100"/>
        <w:rPr>
          <w:rFonts w:ascii="Times New Roman" w:hAnsi="Times New Roman" w:cs="Times New Roman"/>
          <w:b/>
          <w:color w:val="000000" w:themeColor="text1"/>
          <w:sz w:val="20"/>
        </w:rPr>
      </w:pPr>
    </w:p>
    <w:p w:rsidR="00BF0231" w:rsidRDefault="00BF0231" w:rsidP="00132E79">
      <w:pPr>
        <w:spacing w:before="100"/>
        <w:rPr>
          <w:rFonts w:ascii="Times New Roman" w:hAnsi="Times New Roman" w:cs="Times New Roman"/>
          <w:b/>
          <w:color w:val="000000" w:themeColor="text1"/>
          <w:sz w:val="20"/>
        </w:rPr>
      </w:pPr>
    </w:p>
    <w:p w:rsidR="00BF0231" w:rsidRDefault="00BF0231" w:rsidP="00132E79">
      <w:pPr>
        <w:spacing w:before="100"/>
        <w:rPr>
          <w:rFonts w:ascii="Times New Roman" w:hAnsi="Times New Roman" w:cs="Times New Roman"/>
          <w:b/>
          <w:color w:val="000000" w:themeColor="text1"/>
          <w:sz w:val="20"/>
        </w:rPr>
      </w:pPr>
    </w:p>
    <w:p w:rsidR="00BF0231" w:rsidRDefault="00BF0231" w:rsidP="00132E79">
      <w:pPr>
        <w:spacing w:before="100"/>
        <w:rPr>
          <w:rFonts w:ascii="Times New Roman" w:hAnsi="Times New Roman" w:cs="Times New Roman"/>
          <w:b/>
          <w:color w:val="000000" w:themeColor="text1"/>
          <w:sz w:val="20"/>
        </w:rPr>
      </w:pPr>
    </w:p>
    <w:p w:rsidR="00BF0231" w:rsidRDefault="00BF0231" w:rsidP="00132E79">
      <w:pPr>
        <w:spacing w:before="100"/>
        <w:rPr>
          <w:rFonts w:ascii="Times New Roman" w:hAnsi="Times New Roman" w:cs="Times New Roman"/>
          <w:b/>
          <w:color w:val="000000" w:themeColor="text1"/>
          <w:sz w:val="20"/>
        </w:rPr>
      </w:pPr>
    </w:p>
    <w:p w:rsidR="00BF0231" w:rsidRDefault="00BF0231" w:rsidP="00132E79">
      <w:pPr>
        <w:spacing w:before="100"/>
        <w:rPr>
          <w:rFonts w:ascii="Times New Roman" w:hAnsi="Times New Roman" w:cs="Times New Roman"/>
          <w:b/>
          <w:color w:val="000000" w:themeColor="text1"/>
          <w:sz w:val="20"/>
        </w:rPr>
      </w:pPr>
    </w:p>
    <w:p w:rsidR="00BF0231" w:rsidRDefault="00BF0231" w:rsidP="00132E79">
      <w:pPr>
        <w:spacing w:before="100"/>
        <w:rPr>
          <w:rFonts w:ascii="Times New Roman" w:hAnsi="Times New Roman" w:cs="Times New Roman"/>
          <w:b/>
          <w:color w:val="000000" w:themeColor="text1"/>
          <w:sz w:val="20"/>
        </w:rPr>
      </w:pPr>
    </w:p>
    <w:p w:rsidR="00BF0231" w:rsidRDefault="00BF0231" w:rsidP="00132E79">
      <w:pPr>
        <w:spacing w:before="100"/>
        <w:rPr>
          <w:rFonts w:ascii="Times New Roman" w:hAnsi="Times New Roman" w:cs="Times New Roman"/>
          <w:b/>
          <w:color w:val="000000" w:themeColor="text1"/>
          <w:sz w:val="20"/>
        </w:rPr>
      </w:pPr>
    </w:p>
    <w:p w:rsidR="00BF0231" w:rsidRPr="00896D05" w:rsidRDefault="00BF0231" w:rsidP="00132E79">
      <w:pPr>
        <w:spacing w:before="100"/>
        <w:rPr>
          <w:rFonts w:ascii="Times New Roman" w:hAnsi="Times New Roman" w:cs="Times New Roman"/>
          <w:b/>
          <w:color w:val="000000" w:themeColor="text1"/>
          <w:sz w:val="20"/>
        </w:rPr>
      </w:pPr>
    </w:p>
    <w:p w:rsidR="00903321" w:rsidRDefault="00A07089" w:rsidP="00A07089">
      <w:pPr>
        <w:pStyle w:val="Balk3"/>
        <w:numPr>
          <w:ilvl w:val="1"/>
          <w:numId w:val="20"/>
        </w:numPr>
        <w:tabs>
          <w:tab w:val="left" w:pos="1556"/>
          <w:tab w:val="left" w:pos="9923"/>
        </w:tabs>
        <w:rPr>
          <w:rFonts w:ascii="Times New Roman" w:hAnsi="Times New Roman" w:cs="Times New Roman"/>
          <w:color w:val="000000" w:themeColor="text1"/>
        </w:rPr>
      </w:pPr>
      <w:r>
        <w:rPr>
          <w:rFonts w:ascii="Times New Roman" w:hAnsi="Times New Roman" w:cs="Times New Roman"/>
          <w:color w:val="000000" w:themeColor="text1"/>
        </w:rPr>
        <w:t>Çevre Analizi(PES</w:t>
      </w:r>
      <w:r w:rsidR="00903321">
        <w:rPr>
          <w:rFonts w:ascii="Times New Roman" w:hAnsi="Times New Roman" w:cs="Times New Roman"/>
          <w:color w:val="000000" w:themeColor="text1"/>
        </w:rPr>
        <w:t>TLE)</w:t>
      </w:r>
    </w:p>
    <w:p w:rsidR="00A07089" w:rsidRDefault="00A07089" w:rsidP="00A07089">
      <w:pPr>
        <w:spacing w:line="360" w:lineRule="auto"/>
        <w:ind w:left="709" w:right="74" w:firstLine="528"/>
        <w:jc w:val="both"/>
        <w:rPr>
          <w:rFonts w:ascii="Times New Roman" w:hAnsi="Times New Roman" w:cs="Times New Roman"/>
          <w:spacing w:val="-1"/>
          <w:sz w:val="24"/>
          <w:szCs w:val="24"/>
        </w:rPr>
      </w:pPr>
    </w:p>
    <w:p w:rsidR="000203ED" w:rsidRDefault="000203ED" w:rsidP="006E4D76">
      <w:pPr>
        <w:spacing w:line="360" w:lineRule="auto"/>
        <w:ind w:right="985" w:firstLine="528"/>
        <w:jc w:val="both"/>
        <w:rPr>
          <w:rFonts w:ascii="Times New Roman" w:hAnsi="Times New Roman" w:cs="Times New Roman"/>
          <w:sz w:val="24"/>
          <w:szCs w:val="24"/>
        </w:rPr>
      </w:pPr>
      <w:r w:rsidRPr="00A07089">
        <w:rPr>
          <w:rFonts w:ascii="Times New Roman" w:hAnsi="Times New Roman" w:cs="Times New Roman"/>
          <w:spacing w:val="-1"/>
          <w:sz w:val="24"/>
          <w:szCs w:val="24"/>
        </w:rPr>
        <w:t>Ç</w:t>
      </w:r>
      <w:r w:rsidRPr="00A07089">
        <w:rPr>
          <w:rFonts w:ascii="Times New Roman" w:hAnsi="Times New Roman" w:cs="Times New Roman"/>
          <w:sz w:val="24"/>
          <w:szCs w:val="24"/>
        </w:rPr>
        <w:t>e</w:t>
      </w:r>
      <w:r w:rsidRPr="00A07089">
        <w:rPr>
          <w:rFonts w:ascii="Times New Roman" w:hAnsi="Times New Roman" w:cs="Times New Roman"/>
          <w:spacing w:val="-1"/>
          <w:sz w:val="24"/>
          <w:szCs w:val="24"/>
        </w:rPr>
        <w:t>vr</w:t>
      </w:r>
      <w:r w:rsidRPr="00A07089">
        <w:rPr>
          <w:rFonts w:ascii="Times New Roman" w:hAnsi="Times New Roman" w:cs="Times New Roman"/>
          <w:sz w:val="24"/>
          <w:szCs w:val="24"/>
        </w:rPr>
        <w:t>e anali</w:t>
      </w:r>
      <w:r w:rsidRPr="00A07089">
        <w:rPr>
          <w:rFonts w:ascii="Times New Roman" w:hAnsi="Times New Roman" w:cs="Times New Roman"/>
          <w:spacing w:val="-1"/>
          <w:sz w:val="24"/>
          <w:szCs w:val="24"/>
        </w:rPr>
        <w:t>z</w:t>
      </w:r>
      <w:r w:rsidRPr="00A07089">
        <w:rPr>
          <w:rFonts w:ascii="Times New Roman" w:hAnsi="Times New Roman" w:cs="Times New Roman"/>
          <w:sz w:val="24"/>
          <w:szCs w:val="24"/>
        </w:rPr>
        <w:t>i</w:t>
      </w:r>
      <w:r w:rsidRPr="00A07089">
        <w:rPr>
          <w:rFonts w:ascii="Times New Roman" w:hAnsi="Times New Roman" w:cs="Times New Roman"/>
          <w:spacing w:val="-1"/>
          <w:sz w:val="24"/>
          <w:szCs w:val="24"/>
        </w:rPr>
        <w:t>y</w:t>
      </w:r>
      <w:r w:rsidRPr="00A07089">
        <w:rPr>
          <w:rFonts w:ascii="Times New Roman" w:hAnsi="Times New Roman" w:cs="Times New Roman"/>
          <w:sz w:val="24"/>
          <w:szCs w:val="24"/>
        </w:rPr>
        <w:t xml:space="preserve">le </w:t>
      </w:r>
      <w:r w:rsidRPr="00A07089">
        <w:rPr>
          <w:rFonts w:ascii="Times New Roman" w:hAnsi="Times New Roman" w:cs="Times New Roman"/>
          <w:spacing w:val="2"/>
          <w:sz w:val="24"/>
          <w:szCs w:val="24"/>
        </w:rPr>
        <w:t>o</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ul</w:t>
      </w:r>
      <w:r w:rsidRPr="00A07089">
        <w:rPr>
          <w:rFonts w:ascii="Times New Roman" w:hAnsi="Times New Roman" w:cs="Times New Roman"/>
          <w:spacing w:val="2"/>
          <w:sz w:val="24"/>
          <w:szCs w:val="24"/>
        </w:rPr>
        <w:t>/</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u</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um</w:t>
      </w:r>
      <w:r w:rsidRPr="00A07089">
        <w:rPr>
          <w:rFonts w:ascii="Times New Roman" w:hAnsi="Times New Roman" w:cs="Times New Roman"/>
          <w:spacing w:val="2"/>
          <w:sz w:val="24"/>
          <w:szCs w:val="24"/>
        </w:rPr>
        <w:t xml:space="preserve"> </w:t>
      </w:r>
      <w:r w:rsidRPr="00A07089">
        <w:rPr>
          <w:rFonts w:ascii="Times New Roman" w:hAnsi="Times New Roman" w:cs="Times New Roman"/>
          <w:sz w:val="24"/>
          <w:szCs w:val="24"/>
        </w:rPr>
        <w:t>ü</w:t>
      </w:r>
      <w:r w:rsidRPr="00A07089">
        <w:rPr>
          <w:rFonts w:ascii="Times New Roman" w:hAnsi="Times New Roman" w:cs="Times New Roman"/>
          <w:spacing w:val="-1"/>
          <w:sz w:val="24"/>
          <w:szCs w:val="24"/>
        </w:rPr>
        <w:t>z</w:t>
      </w:r>
      <w:r w:rsidRPr="00A07089">
        <w:rPr>
          <w:rFonts w:ascii="Times New Roman" w:hAnsi="Times New Roman" w:cs="Times New Roman"/>
          <w:spacing w:val="3"/>
          <w:sz w:val="24"/>
          <w:szCs w:val="24"/>
        </w:rPr>
        <w:t>e</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in</w:t>
      </w:r>
      <w:r w:rsidRPr="00A07089">
        <w:rPr>
          <w:rFonts w:ascii="Times New Roman" w:hAnsi="Times New Roman" w:cs="Times New Roman"/>
          <w:spacing w:val="-1"/>
          <w:sz w:val="24"/>
          <w:szCs w:val="24"/>
        </w:rPr>
        <w:t>d</w:t>
      </w:r>
      <w:r w:rsidRPr="00A07089">
        <w:rPr>
          <w:rFonts w:ascii="Times New Roman" w:hAnsi="Times New Roman" w:cs="Times New Roman"/>
          <w:sz w:val="24"/>
          <w:szCs w:val="24"/>
        </w:rPr>
        <w:t>e et</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ili</w:t>
      </w:r>
      <w:r w:rsidRPr="00A07089">
        <w:rPr>
          <w:rFonts w:ascii="Times New Roman" w:hAnsi="Times New Roman" w:cs="Times New Roman"/>
          <w:spacing w:val="3"/>
          <w:sz w:val="24"/>
          <w:szCs w:val="24"/>
        </w:rPr>
        <w:t xml:space="preserve"> </w:t>
      </w:r>
      <w:r w:rsidRPr="00A07089">
        <w:rPr>
          <w:rFonts w:ascii="Times New Roman" w:hAnsi="Times New Roman" w:cs="Times New Roman"/>
          <w:sz w:val="24"/>
          <w:szCs w:val="24"/>
        </w:rPr>
        <w:t xml:space="preserve">olan </w:t>
      </w:r>
      <w:r w:rsidRPr="00A07089">
        <w:rPr>
          <w:rFonts w:ascii="Times New Roman" w:hAnsi="Times New Roman" w:cs="Times New Roman"/>
          <w:spacing w:val="-1"/>
          <w:sz w:val="24"/>
          <w:szCs w:val="24"/>
        </w:rPr>
        <w:t>v</w:t>
      </w:r>
      <w:r w:rsidRPr="00A07089">
        <w:rPr>
          <w:rFonts w:ascii="Times New Roman" w:hAnsi="Times New Roman" w:cs="Times New Roman"/>
          <w:sz w:val="24"/>
          <w:szCs w:val="24"/>
        </w:rPr>
        <w:t>e</w:t>
      </w:r>
      <w:r w:rsidRPr="00A07089">
        <w:rPr>
          <w:rFonts w:ascii="Times New Roman" w:hAnsi="Times New Roman" w:cs="Times New Roman"/>
          <w:spacing w:val="-1"/>
          <w:sz w:val="24"/>
          <w:szCs w:val="24"/>
        </w:rPr>
        <w:t>y</w:t>
      </w:r>
      <w:r w:rsidRPr="00A07089">
        <w:rPr>
          <w:rFonts w:ascii="Times New Roman" w:hAnsi="Times New Roman" w:cs="Times New Roman"/>
          <w:sz w:val="24"/>
          <w:szCs w:val="24"/>
        </w:rPr>
        <w:t>a ola</w:t>
      </w:r>
      <w:r w:rsidRPr="00A07089">
        <w:rPr>
          <w:rFonts w:ascii="Times New Roman" w:hAnsi="Times New Roman" w:cs="Times New Roman"/>
          <w:spacing w:val="1"/>
          <w:sz w:val="24"/>
          <w:szCs w:val="24"/>
        </w:rPr>
        <w:t>b</w:t>
      </w:r>
      <w:r w:rsidRPr="00A07089">
        <w:rPr>
          <w:rFonts w:ascii="Times New Roman" w:hAnsi="Times New Roman" w:cs="Times New Roman"/>
          <w:sz w:val="24"/>
          <w:szCs w:val="24"/>
        </w:rPr>
        <w:t>ilecek</w:t>
      </w:r>
      <w:r w:rsidRPr="00A07089">
        <w:rPr>
          <w:rFonts w:ascii="Times New Roman" w:hAnsi="Times New Roman" w:cs="Times New Roman"/>
          <w:spacing w:val="1"/>
          <w:sz w:val="24"/>
          <w:szCs w:val="24"/>
        </w:rPr>
        <w:t xml:space="preserve"> p</w:t>
      </w:r>
      <w:r w:rsidRPr="00A07089">
        <w:rPr>
          <w:rFonts w:ascii="Times New Roman" w:hAnsi="Times New Roman" w:cs="Times New Roman"/>
          <w:sz w:val="24"/>
          <w:szCs w:val="24"/>
        </w:rPr>
        <w:t>oliti</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w:t>
      </w:r>
      <w:r w:rsidRPr="00A07089">
        <w:rPr>
          <w:rFonts w:ascii="Times New Roman" w:hAnsi="Times New Roman" w:cs="Times New Roman"/>
          <w:spacing w:val="1"/>
          <w:sz w:val="24"/>
          <w:szCs w:val="24"/>
        </w:rPr>
        <w:t xml:space="preserve"> </w:t>
      </w:r>
      <w:r w:rsidRPr="00A07089">
        <w:rPr>
          <w:rFonts w:ascii="Times New Roman" w:hAnsi="Times New Roman" w:cs="Times New Roman"/>
          <w:sz w:val="24"/>
          <w:szCs w:val="24"/>
        </w:rPr>
        <w:t>e</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onomi</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 sos</w:t>
      </w:r>
      <w:r w:rsidRPr="00A07089">
        <w:rPr>
          <w:rFonts w:ascii="Times New Roman" w:hAnsi="Times New Roman" w:cs="Times New Roman"/>
          <w:spacing w:val="-1"/>
          <w:sz w:val="24"/>
          <w:szCs w:val="24"/>
        </w:rPr>
        <w:t>y</w:t>
      </w:r>
      <w:r w:rsidRPr="00A07089">
        <w:rPr>
          <w:rFonts w:ascii="Times New Roman" w:hAnsi="Times New Roman" w:cs="Times New Roman"/>
          <w:sz w:val="24"/>
          <w:szCs w:val="24"/>
        </w:rPr>
        <w:t>o-</w:t>
      </w:r>
      <w:r w:rsidRPr="00A07089">
        <w:rPr>
          <w:rFonts w:ascii="Times New Roman" w:hAnsi="Times New Roman" w:cs="Times New Roman"/>
          <w:spacing w:val="-1"/>
          <w:sz w:val="24"/>
          <w:szCs w:val="24"/>
        </w:rPr>
        <w:t>k</w:t>
      </w:r>
      <w:r w:rsidRPr="00A07089">
        <w:rPr>
          <w:rFonts w:ascii="Times New Roman" w:hAnsi="Times New Roman" w:cs="Times New Roman"/>
          <w:spacing w:val="2"/>
          <w:sz w:val="24"/>
          <w:szCs w:val="24"/>
        </w:rPr>
        <w:t>ü</w:t>
      </w:r>
      <w:r w:rsidRPr="00A07089">
        <w:rPr>
          <w:rFonts w:ascii="Times New Roman" w:hAnsi="Times New Roman" w:cs="Times New Roman"/>
          <w:sz w:val="24"/>
          <w:szCs w:val="24"/>
        </w:rPr>
        <w:t>ltü</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el,</w:t>
      </w:r>
      <w:r w:rsidRPr="00A07089">
        <w:rPr>
          <w:rFonts w:ascii="Times New Roman" w:hAnsi="Times New Roman" w:cs="Times New Roman"/>
          <w:spacing w:val="6"/>
          <w:sz w:val="24"/>
          <w:szCs w:val="24"/>
        </w:rPr>
        <w:t xml:space="preserve"> </w:t>
      </w:r>
      <w:r w:rsidRPr="00A07089">
        <w:rPr>
          <w:rFonts w:ascii="Times New Roman" w:hAnsi="Times New Roman" w:cs="Times New Roman"/>
          <w:sz w:val="24"/>
          <w:szCs w:val="24"/>
        </w:rPr>
        <w:t>te</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nolo</w:t>
      </w:r>
      <w:r w:rsidRPr="00A07089">
        <w:rPr>
          <w:rFonts w:ascii="Times New Roman" w:hAnsi="Times New Roman" w:cs="Times New Roman"/>
          <w:spacing w:val="1"/>
          <w:sz w:val="24"/>
          <w:szCs w:val="24"/>
        </w:rPr>
        <w:t>j</w:t>
      </w:r>
      <w:r w:rsidRPr="00A07089">
        <w:rPr>
          <w:rFonts w:ascii="Times New Roman" w:hAnsi="Times New Roman" w:cs="Times New Roman"/>
          <w:sz w:val="24"/>
          <w:szCs w:val="24"/>
        </w:rPr>
        <w:t>i</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w:t>
      </w:r>
      <w:r w:rsidRPr="00A07089">
        <w:rPr>
          <w:rFonts w:ascii="Times New Roman" w:hAnsi="Times New Roman" w:cs="Times New Roman"/>
          <w:spacing w:val="6"/>
          <w:sz w:val="24"/>
          <w:szCs w:val="24"/>
        </w:rPr>
        <w:t xml:space="preserve"> </w:t>
      </w:r>
      <w:r w:rsidRPr="00A07089">
        <w:rPr>
          <w:rFonts w:ascii="Times New Roman" w:hAnsi="Times New Roman" w:cs="Times New Roman"/>
          <w:spacing w:val="-1"/>
          <w:sz w:val="24"/>
          <w:szCs w:val="24"/>
        </w:rPr>
        <w:t>y</w:t>
      </w:r>
      <w:r w:rsidRPr="00A07089">
        <w:rPr>
          <w:rFonts w:ascii="Times New Roman" w:hAnsi="Times New Roman" w:cs="Times New Roman"/>
          <w:sz w:val="24"/>
          <w:szCs w:val="24"/>
        </w:rPr>
        <w:t>asal</w:t>
      </w:r>
      <w:r w:rsidRPr="00A07089">
        <w:rPr>
          <w:rFonts w:ascii="Times New Roman" w:hAnsi="Times New Roman" w:cs="Times New Roman"/>
          <w:spacing w:val="5"/>
          <w:sz w:val="24"/>
          <w:szCs w:val="24"/>
        </w:rPr>
        <w:t xml:space="preserve"> </w:t>
      </w:r>
      <w:r w:rsidRPr="00A07089">
        <w:rPr>
          <w:rFonts w:ascii="Times New Roman" w:hAnsi="Times New Roman" w:cs="Times New Roman"/>
          <w:sz w:val="24"/>
          <w:szCs w:val="24"/>
        </w:rPr>
        <w:t>çe</w:t>
      </w:r>
      <w:r w:rsidRPr="00A07089">
        <w:rPr>
          <w:rFonts w:ascii="Times New Roman" w:hAnsi="Times New Roman" w:cs="Times New Roman"/>
          <w:spacing w:val="-1"/>
          <w:sz w:val="24"/>
          <w:szCs w:val="24"/>
        </w:rPr>
        <w:t>vr</w:t>
      </w:r>
      <w:r w:rsidRPr="00A07089">
        <w:rPr>
          <w:rFonts w:ascii="Times New Roman" w:hAnsi="Times New Roman" w:cs="Times New Roman"/>
          <w:sz w:val="24"/>
          <w:szCs w:val="24"/>
        </w:rPr>
        <w:t>esel</w:t>
      </w:r>
      <w:r w:rsidRPr="00A07089">
        <w:rPr>
          <w:rFonts w:ascii="Times New Roman" w:hAnsi="Times New Roman" w:cs="Times New Roman"/>
          <w:spacing w:val="5"/>
          <w:sz w:val="24"/>
          <w:szCs w:val="24"/>
        </w:rPr>
        <w:t xml:space="preserve"> </w:t>
      </w:r>
      <w:r w:rsidRPr="00A07089">
        <w:rPr>
          <w:rFonts w:ascii="Times New Roman" w:hAnsi="Times New Roman" w:cs="Times New Roman"/>
          <w:spacing w:val="-1"/>
          <w:sz w:val="24"/>
          <w:szCs w:val="24"/>
        </w:rPr>
        <w:t>d</w:t>
      </w:r>
      <w:r w:rsidRPr="00A07089">
        <w:rPr>
          <w:rFonts w:ascii="Times New Roman" w:hAnsi="Times New Roman" w:cs="Times New Roman"/>
          <w:sz w:val="24"/>
          <w:szCs w:val="24"/>
        </w:rPr>
        <w:t>ış et</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enle</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in</w:t>
      </w:r>
      <w:r w:rsidRPr="00A07089">
        <w:rPr>
          <w:rFonts w:ascii="Times New Roman" w:hAnsi="Times New Roman" w:cs="Times New Roman"/>
          <w:spacing w:val="5"/>
          <w:sz w:val="24"/>
          <w:szCs w:val="24"/>
        </w:rPr>
        <w:t xml:space="preserve"> </w:t>
      </w:r>
      <w:r w:rsidRPr="00A07089">
        <w:rPr>
          <w:rFonts w:ascii="Times New Roman" w:hAnsi="Times New Roman" w:cs="Times New Roman"/>
          <w:sz w:val="24"/>
          <w:szCs w:val="24"/>
        </w:rPr>
        <w:t>te</w:t>
      </w:r>
      <w:r w:rsidRPr="00A07089">
        <w:rPr>
          <w:rFonts w:ascii="Times New Roman" w:hAnsi="Times New Roman" w:cs="Times New Roman"/>
          <w:spacing w:val="-2"/>
          <w:sz w:val="24"/>
          <w:szCs w:val="24"/>
        </w:rPr>
        <w:t>s</w:t>
      </w:r>
      <w:r w:rsidRPr="00A07089">
        <w:rPr>
          <w:rFonts w:ascii="Times New Roman" w:hAnsi="Times New Roman" w:cs="Times New Roman"/>
          <w:spacing w:val="1"/>
          <w:sz w:val="24"/>
          <w:szCs w:val="24"/>
        </w:rPr>
        <w:t>p</w:t>
      </w:r>
      <w:r w:rsidRPr="00A07089">
        <w:rPr>
          <w:rFonts w:ascii="Times New Roman" w:hAnsi="Times New Roman" w:cs="Times New Roman"/>
          <w:sz w:val="24"/>
          <w:szCs w:val="24"/>
        </w:rPr>
        <w:t>it</w:t>
      </w:r>
      <w:r w:rsidRPr="00A07089">
        <w:rPr>
          <w:rFonts w:ascii="Times New Roman" w:hAnsi="Times New Roman" w:cs="Times New Roman"/>
          <w:spacing w:val="3"/>
          <w:sz w:val="24"/>
          <w:szCs w:val="24"/>
        </w:rPr>
        <w:t xml:space="preserve"> </w:t>
      </w:r>
      <w:r w:rsidRPr="00A07089">
        <w:rPr>
          <w:rFonts w:ascii="Times New Roman" w:hAnsi="Times New Roman" w:cs="Times New Roman"/>
          <w:sz w:val="24"/>
          <w:szCs w:val="24"/>
        </w:rPr>
        <w:t>e</w:t>
      </w:r>
      <w:r w:rsidRPr="00A07089">
        <w:rPr>
          <w:rFonts w:ascii="Times New Roman" w:hAnsi="Times New Roman" w:cs="Times New Roman"/>
          <w:spacing w:val="-1"/>
          <w:sz w:val="24"/>
          <w:szCs w:val="24"/>
        </w:rPr>
        <w:t>d</w:t>
      </w:r>
      <w:r w:rsidRPr="00A07089">
        <w:rPr>
          <w:rFonts w:ascii="Times New Roman" w:hAnsi="Times New Roman" w:cs="Times New Roman"/>
          <w:sz w:val="24"/>
          <w:szCs w:val="24"/>
        </w:rPr>
        <w:t>ilmesi</w:t>
      </w:r>
      <w:r w:rsidRPr="00A07089">
        <w:rPr>
          <w:rFonts w:ascii="Times New Roman" w:hAnsi="Times New Roman" w:cs="Times New Roman"/>
          <w:spacing w:val="5"/>
          <w:sz w:val="24"/>
          <w:szCs w:val="24"/>
        </w:rPr>
        <w:t xml:space="preserve"> </w:t>
      </w:r>
      <w:r w:rsidRPr="00A07089">
        <w:rPr>
          <w:rFonts w:ascii="Times New Roman" w:hAnsi="Times New Roman" w:cs="Times New Roman"/>
          <w:sz w:val="24"/>
          <w:szCs w:val="24"/>
        </w:rPr>
        <w:t>amaçlanı</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w:t>
      </w:r>
      <w:r w:rsidRPr="00A07089">
        <w:rPr>
          <w:rFonts w:ascii="Times New Roman" w:hAnsi="Times New Roman" w:cs="Times New Roman"/>
          <w:spacing w:val="4"/>
          <w:sz w:val="24"/>
          <w:szCs w:val="24"/>
        </w:rPr>
        <w:t xml:space="preserve"> </w:t>
      </w:r>
      <w:r w:rsidRPr="00A07089">
        <w:rPr>
          <w:rFonts w:ascii="Times New Roman" w:hAnsi="Times New Roman" w:cs="Times New Roman"/>
          <w:sz w:val="24"/>
          <w:szCs w:val="24"/>
        </w:rPr>
        <w:t>Dış çe</w:t>
      </w:r>
      <w:r w:rsidRPr="00A07089">
        <w:rPr>
          <w:rFonts w:ascii="Times New Roman" w:hAnsi="Times New Roman" w:cs="Times New Roman"/>
          <w:spacing w:val="-1"/>
          <w:sz w:val="24"/>
          <w:szCs w:val="24"/>
        </w:rPr>
        <w:t>vr</w:t>
      </w:r>
      <w:r w:rsidRPr="00A07089">
        <w:rPr>
          <w:rFonts w:ascii="Times New Roman" w:hAnsi="Times New Roman" w:cs="Times New Roman"/>
          <w:sz w:val="24"/>
          <w:szCs w:val="24"/>
        </w:rPr>
        <w:t>e</w:t>
      </w:r>
      <w:r w:rsidRPr="00A07089">
        <w:rPr>
          <w:rFonts w:ascii="Times New Roman" w:hAnsi="Times New Roman" w:cs="Times New Roman"/>
          <w:spacing w:val="-1"/>
          <w:sz w:val="24"/>
          <w:szCs w:val="24"/>
        </w:rPr>
        <w:t>y</w:t>
      </w:r>
      <w:r w:rsidRPr="00A07089">
        <w:rPr>
          <w:rFonts w:ascii="Times New Roman" w:hAnsi="Times New Roman" w:cs="Times New Roman"/>
          <w:sz w:val="24"/>
          <w:szCs w:val="24"/>
        </w:rPr>
        <w:t>i</w:t>
      </w:r>
      <w:r w:rsidRPr="00A07089">
        <w:rPr>
          <w:rFonts w:ascii="Times New Roman" w:hAnsi="Times New Roman" w:cs="Times New Roman"/>
          <w:spacing w:val="1"/>
          <w:sz w:val="24"/>
          <w:szCs w:val="24"/>
        </w:rPr>
        <w:t xml:space="preserve"> </w:t>
      </w:r>
      <w:r w:rsidRPr="00A07089">
        <w:rPr>
          <w:rFonts w:ascii="Times New Roman" w:hAnsi="Times New Roman" w:cs="Times New Roman"/>
          <w:sz w:val="24"/>
          <w:szCs w:val="24"/>
        </w:rPr>
        <w:t>oluştu</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an</w:t>
      </w:r>
      <w:r w:rsidRPr="00A07089">
        <w:rPr>
          <w:rFonts w:ascii="Times New Roman" w:hAnsi="Times New Roman" w:cs="Times New Roman"/>
          <w:spacing w:val="1"/>
          <w:sz w:val="24"/>
          <w:szCs w:val="24"/>
        </w:rPr>
        <w:t xml:space="preserve"> </w:t>
      </w:r>
      <w:r w:rsidRPr="00A07089">
        <w:rPr>
          <w:rFonts w:ascii="Times New Roman" w:hAnsi="Times New Roman" w:cs="Times New Roman"/>
          <w:sz w:val="24"/>
          <w:szCs w:val="24"/>
        </w:rPr>
        <w:t>un</w:t>
      </w:r>
      <w:r w:rsidRPr="00A07089">
        <w:rPr>
          <w:rFonts w:ascii="Times New Roman" w:hAnsi="Times New Roman" w:cs="Times New Roman"/>
          <w:spacing w:val="2"/>
          <w:sz w:val="24"/>
          <w:szCs w:val="24"/>
        </w:rPr>
        <w:t>s</w:t>
      </w:r>
      <w:r w:rsidRPr="00A07089">
        <w:rPr>
          <w:rFonts w:ascii="Times New Roman" w:hAnsi="Times New Roman" w:cs="Times New Roman"/>
          <w:sz w:val="24"/>
          <w:szCs w:val="24"/>
        </w:rPr>
        <w:t>u</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lar (nü</w:t>
      </w:r>
      <w:r w:rsidRPr="00A07089">
        <w:rPr>
          <w:rFonts w:ascii="Times New Roman" w:hAnsi="Times New Roman" w:cs="Times New Roman"/>
          <w:spacing w:val="2"/>
          <w:sz w:val="24"/>
          <w:szCs w:val="24"/>
        </w:rPr>
        <w:t>f</w:t>
      </w:r>
      <w:r w:rsidRPr="00A07089">
        <w:rPr>
          <w:rFonts w:ascii="Times New Roman" w:hAnsi="Times New Roman" w:cs="Times New Roman"/>
          <w:sz w:val="24"/>
          <w:szCs w:val="24"/>
        </w:rPr>
        <w:t>us,</w:t>
      </w:r>
      <w:r w:rsidRPr="00A07089">
        <w:rPr>
          <w:rFonts w:ascii="Times New Roman" w:hAnsi="Times New Roman" w:cs="Times New Roman"/>
          <w:spacing w:val="2"/>
          <w:sz w:val="24"/>
          <w:szCs w:val="24"/>
        </w:rPr>
        <w:t xml:space="preserve"> </w:t>
      </w:r>
      <w:r w:rsidRPr="00A07089">
        <w:rPr>
          <w:rFonts w:ascii="Times New Roman" w:hAnsi="Times New Roman" w:cs="Times New Roman"/>
          <w:spacing w:val="-1"/>
          <w:sz w:val="24"/>
          <w:szCs w:val="24"/>
        </w:rPr>
        <w:t>d</w:t>
      </w:r>
      <w:r w:rsidRPr="00A07089">
        <w:rPr>
          <w:rFonts w:ascii="Times New Roman" w:hAnsi="Times New Roman" w:cs="Times New Roman"/>
          <w:sz w:val="24"/>
          <w:szCs w:val="24"/>
        </w:rPr>
        <w:t>emo</w:t>
      </w:r>
      <w:r w:rsidRPr="00A07089">
        <w:rPr>
          <w:rFonts w:ascii="Times New Roman" w:hAnsi="Times New Roman" w:cs="Times New Roman"/>
          <w:spacing w:val="-1"/>
          <w:sz w:val="24"/>
          <w:szCs w:val="24"/>
        </w:rPr>
        <w:t>gr</w:t>
      </w:r>
      <w:r w:rsidRPr="00A07089">
        <w:rPr>
          <w:rFonts w:ascii="Times New Roman" w:hAnsi="Times New Roman" w:cs="Times New Roman"/>
          <w:spacing w:val="3"/>
          <w:sz w:val="24"/>
          <w:szCs w:val="24"/>
        </w:rPr>
        <w:t>a</w:t>
      </w:r>
      <w:r w:rsidRPr="00A07089">
        <w:rPr>
          <w:rFonts w:ascii="Times New Roman" w:hAnsi="Times New Roman" w:cs="Times New Roman"/>
          <w:spacing w:val="-1"/>
          <w:sz w:val="24"/>
          <w:szCs w:val="24"/>
        </w:rPr>
        <w:t>f</w:t>
      </w:r>
      <w:r w:rsidRPr="00A07089">
        <w:rPr>
          <w:rFonts w:ascii="Times New Roman" w:hAnsi="Times New Roman" w:cs="Times New Roman"/>
          <w:sz w:val="24"/>
          <w:szCs w:val="24"/>
        </w:rPr>
        <w:t xml:space="preserve">ik </w:t>
      </w:r>
      <w:r w:rsidRPr="00A07089">
        <w:rPr>
          <w:rFonts w:ascii="Times New Roman" w:hAnsi="Times New Roman" w:cs="Times New Roman"/>
          <w:spacing w:val="-1"/>
          <w:sz w:val="24"/>
          <w:szCs w:val="24"/>
        </w:rPr>
        <w:t>y</w:t>
      </w:r>
      <w:r w:rsidRPr="00A07089">
        <w:rPr>
          <w:rFonts w:ascii="Times New Roman" w:hAnsi="Times New Roman" w:cs="Times New Roman"/>
          <w:sz w:val="24"/>
          <w:szCs w:val="24"/>
        </w:rPr>
        <w:t>a</w:t>
      </w:r>
      <w:r w:rsidRPr="00A07089">
        <w:rPr>
          <w:rFonts w:ascii="Times New Roman" w:hAnsi="Times New Roman" w:cs="Times New Roman"/>
          <w:spacing w:val="1"/>
          <w:sz w:val="24"/>
          <w:szCs w:val="24"/>
        </w:rPr>
        <w:t>p</w:t>
      </w:r>
      <w:r w:rsidRPr="00A07089">
        <w:rPr>
          <w:rFonts w:ascii="Times New Roman" w:hAnsi="Times New Roman" w:cs="Times New Roman"/>
          <w:sz w:val="24"/>
          <w:szCs w:val="24"/>
        </w:rPr>
        <w:t>ı,</w:t>
      </w:r>
      <w:r w:rsidRPr="00A07089">
        <w:rPr>
          <w:rFonts w:ascii="Times New Roman" w:hAnsi="Times New Roman" w:cs="Times New Roman"/>
          <w:spacing w:val="2"/>
          <w:sz w:val="24"/>
          <w:szCs w:val="24"/>
        </w:rPr>
        <w:t xml:space="preserve"> </w:t>
      </w:r>
      <w:r w:rsidRPr="00A07089">
        <w:rPr>
          <w:rFonts w:ascii="Times New Roman" w:hAnsi="Times New Roman" w:cs="Times New Roman"/>
          <w:sz w:val="24"/>
          <w:szCs w:val="24"/>
        </w:rPr>
        <w:t>co</w:t>
      </w:r>
      <w:r w:rsidRPr="00A07089">
        <w:rPr>
          <w:rFonts w:ascii="Times New Roman" w:hAnsi="Times New Roman" w:cs="Times New Roman"/>
          <w:spacing w:val="-1"/>
          <w:sz w:val="24"/>
          <w:szCs w:val="24"/>
        </w:rPr>
        <w:t>ğr</w:t>
      </w:r>
      <w:r w:rsidRPr="00A07089">
        <w:rPr>
          <w:rFonts w:ascii="Times New Roman" w:hAnsi="Times New Roman" w:cs="Times New Roman"/>
          <w:sz w:val="24"/>
          <w:szCs w:val="24"/>
        </w:rPr>
        <w:t>a</w:t>
      </w:r>
      <w:r w:rsidRPr="00A07089">
        <w:rPr>
          <w:rFonts w:ascii="Times New Roman" w:hAnsi="Times New Roman" w:cs="Times New Roman"/>
          <w:spacing w:val="-1"/>
          <w:sz w:val="24"/>
          <w:szCs w:val="24"/>
        </w:rPr>
        <w:t>f</w:t>
      </w:r>
      <w:r w:rsidRPr="00A07089">
        <w:rPr>
          <w:rFonts w:ascii="Times New Roman" w:hAnsi="Times New Roman" w:cs="Times New Roman"/>
          <w:sz w:val="24"/>
          <w:szCs w:val="24"/>
        </w:rPr>
        <w:t>i</w:t>
      </w:r>
      <w:r w:rsidRPr="00A07089">
        <w:rPr>
          <w:rFonts w:ascii="Times New Roman" w:hAnsi="Times New Roman" w:cs="Times New Roman"/>
          <w:spacing w:val="1"/>
          <w:sz w:val="24"/>
          <w:szCs w:val="24"/>
        </w:rPr>
        <w:t xml:space="preserve"> </w:t>
      </w:r>
      <w:r w:rsidRPr="00A07089">
        <w:rPr>
          <w:rFonts w:ascii="Times New Roman" w:hAnsi="Times New Roman" w:cs="Times New Roman"/>
          <w:sz w:val="24"/>
          <w:szCs w:val="24"/>
        </w:rPr>
        <w:t>alan,</w:t>
      </w:r>
      <w:r w:rsidRPr="00A07089">
        <w:rPr>
          <w:rFonts w:ascii="Times New Roman" w:hAnsi="Times New Roman" w:cs="Times New Roman"/>
          <w:spacing w:val="2"/>
          <w:sz w:val="24"/>
          <w:szCs w:val="24"/>
        </w:rPr>
        <w:t xml:space="preserve"> </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 xml:space="preserve">entsel </w:t>
      </w:r>
      <w:r w:rsidRPr="00A07089">
        <w:rPr>
          <w:rFonts w:ascii="Times New Roman" w:hAnsi="Times New Roman" w:cs="Times New Roman"/>
          <w:spacing w:val="-1"/>
          <w:sz w:val="24"/>
          <w:szCs w:val="24"/>
        </w:rPr>
        <w:t>g</w:t>
      </w:r>
      <w:r w:rsidRPr="00A07089">
        <w:rPr>
          <w:rFonts w:ascii="Times New Roman" w:hAnsi="Times New Roman" w:cs="Times New Roman"/>
          <w:sz w:val="24"/>
          <w:szCs w:val="24"/>
        </w:rPr>
        <w:t>elişme, sos</w:t>
      </w:r>
      <w:r w:rsidRPr="00A07089">
        <w:rPr>
          <w:rFonts w:ascii="Times New Roman" w:hAnsi="Times New Roman" w:cs="Times New Roman"/>
          <w:spacing w:val="-1"/>
          <w:sz w:val="24"/>
          <w:szCs w:val="24"/>
        </w:rPr>
        <w:t>y</w:t>
      </w:r>
      <w:r w:rsidRPr="00A07089">
        <w:rPr>
          <w:rFonts w:ascii="Times New Roman" w:hAnsi="Times New Roman" w:cs="Times New Roman"/>
          <w:sz w:val="24"/>
          <w:szCs w:val="24"/>
        </w:rPr>
        <w:t>o</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ült</w:t>
      </w:r>
      <w:r w:rsidRPr="00A07089">
        <w:rPr>
          <w:rFonts w:ascii="Times New Roman" w:hAnsi="Times New Roman" w:cs="Times New Roman"/>
          <w:spacing w:val="2"/>
          <w:sz w:val="24"/>
          <w:szCs w:val="24"/>
        </w:rPr>
        <w:t>ü</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el</w:t>
      </w:r>
      <w:r w:rsidRPr="00A07089">
        <w:rPr>
          <w:rFonts w:ascii="Times New Roman" w:hAnsi="Times New Roman" w:cs="Times New Roman"/>
          <w:spacing w:val="1"/>
          <w:sz w:val="24"/>
          <w:szCs w:val="24"/>
        </w:rPr>
        <w:t xml:space="preserve"> </w:t>
      </w:r>
      <w:r w:rsidRPr="00A07089">
        <w:rPr>
          <w:rFonts w:ascii="Times New Roman" w:hAnsi="Times New Roman" w:cs="Times New Roman"/>
          <w:sz w:val="24"/>
          <w:szCs w:val="24"/>
        </w:rPr>
        <w:t>ha</w:t>
      </w:r>
      <w:r w:rsidRPr="00A07089">
        <w:rPr>
          <w:rFonts w:ascii="Times New Roman" w:hAnsi="Times New Roman" w:cs="Times New Roman"/>
          <w:spacing w:val="-1"/>
          <w:sz w:val="24"/>
          <w:szCs w:val="24"/>
        </w:rPr>
        <w:t>y</w:t>
      </w:r>
      <w:r w:rsidRPr="00A07089">
        <w:rPr>
          <w:rFonts w:ascii="Times New Roman" w:hAnsi="Times New Roman" w:cs="Times New Roman"/>
          <w:sz w:val="24"/>
          <w:szCs w:val="24"/>
        </w:rPr>
        <w:t>at,</w:t>
      </w:r>
      <w:r w:rsidRPr="00A07089">
        <w:rPr>
          <w:rFonts w:ascii="Times New Roman" w:hAnsi="Times New Roman" w:cs="Times New Roman"/>
          <w:spacing w:val="2"/>
          <w:sz w:val="24"/>
          <w:szCs w:val="24"/>
        </w:rPr>
        <w:t xml:space="preserve"> </w:t>
      </w:r>
      <w:r w:rsidRPr="00A07089">
        <w:rPr>
          <w:rFonts w:ascii="Times New Roman" w:hAnsi="Times New Roman" w:cs="Times New Roman"/>
          <w:sz w:val="24"/>
          <w:szCs w:val="24"/>
        </w:rPr>
        <w:t>e</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onomi</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w:t>
      </w:r>
      <w:r w:rsidRPr="00A07089">
        <w:rPr>
          <w:rFonts w:ascii="Times New Roman" w:hAnsi="Times New Roman" w:cs="Times New Roman"/>
          <w:spacing w:val="2"/>
          <w:sz w:val="24"/>
          <w:szCs w:val="24"/>
        </w:rPr>
        <w:t xml:space="preserve"> </w:t>
      </w:r>
      <w:r w:rsidRPr="00A07089">
        <w:rPr>
          <w:rFonts w:ascii="Times New Roman" w:hAnsi="Times New Roman" w:cs="Times New Roman"/>
          <w:sz w:val="24"/>
          <w:szCs w:val="24"/>
        </w:rPr>
        <w:t>sos</w:t>
      </w:r>
      <w:r w:rsidRPr="00A07089">
        <w:rPr>
          <w:rFonts w:ascii="Times New Roman" w:hAnsi="Times New Roman" w:cs="Times New Roman"/>
          <w:spacing w:val="-1"/>
          <w:sz w:val="24"/>
          <w:szCs w:val="24"/>
        </w:rPr>
        <w:t>y</w:t>
      </w:r>
      <w:r w:rsidRPr="00A07089">
        <w:rPr>
          <w:rFonts w:ascii="Times New Roman" w:hAnsi="Times New Roman" w:cs="Times New Roman"/>
          <w:sz w:val="24"/>
          <w:szCs w:val="24"/>
        </w:rPr>
        <w:t>al,</w:t>
      </w:r>
      <w:r w:rsidRPr="00A07089">
        <w:rPr>
          <w:rFonts w:ascii="Times New Roman" w:hAnsi="Times New Roman" w:cs="Times New Roman"/>
          <w:spacing w:val="2"/>
          <w:sz w:val="24"/>
          <w:szCs w:val="24"/>
        </w:rPr>
        <w:t xml:space="preserve"> </w:t>
      </w:r>
      <w:r w:rsidRPr="00A07089">
        <w:rPr>
          <w:rFonts w:ascii="Times New Roman" w:hAnsi="Times New Roman" w:cs="Times New Roman"/>
          <w:spacing w:val="1"/>
          <w:sz w:val="24"/>
          <w:szCs w:val="24"/>
        </w:rPr>
        <w:t>p</w:t>
      </w:r>
      <w:r w:rsidRPr="00A07089">
        <w:rPr>
          <w:rFonts w:ascii="Times New Roman" w:hAnsi="Times New Roman" w:cs="Times New Roman"/>
          <w:sz w:val="24"/>
          <w:szCs w:val="24"/>
        </w:rPr>
        <w:t>oliti</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 xml:space="preserve">, </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ültü</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el</w:t>
      </w:r>
      <w:r w:rsidRPr="00A07089">
        <w:rPr>
          <w:rFonts w:ascii="Times New Roman" w:hAnsi="Times New Roman" w:cs="Times New Roman"/>
          <w:spacing w:val="3"/>
          <w:sz w:val="24"/>
          <w:szCs w:val="24"/>
        </w:rPr>
        <w:t xml:space="preserve"> </w:t>
      </w:r>
      <w:r w:rsidRPr="00A07089">
        <w:rPr>
          <w:rFonts w:ascii="Times New Roman" w:hAnsi="Times New Roman" w:cs="Times New Roman"/>
          <w:spacing w:val="-1"/>
          <w:sz w:val="24"/>
          <w:szCs w:val="24"/>
        </w:rPr>
        <w:t>d</w:t>
      </w:r>
      <w:r w:rsidRPr="00A07089">
        <w:rPr>
          <w:rFonts w:ascii="Times New Roman" w:hAnsi="Times New Roman" w:cs="Times New Roman"/>
          <w:sz w:val="24"/>
          <w:szCs w:val="24"/>
        </w:rPr>
        <w:t>u</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um,</w:t>
      </w:r>
      <w:r w:rsidRPr="00A07089">
        <w:rPr>
          <w:rFonts w:ascii="Times New Roman" w:hAnsi="Times New Roman" w:cs="Times New Roman"/>
          <w:spacing w:val="2"/>
          <w:sz w:val="24"/>
          <w:szCs w:val="24"/>
        </w:rPr>
        <w:t xml:space="preserve"> </w:t>
      </w:r>
      <w:r w:rsidRPr="00A07089">
        <w:rPr>
          <w:rFonts w:ascii="Times New Roman" w:hAnsi="Times New Roman" w:cs="Times New Roman"/>
          <w:sz w:val="24"/>
          <w:szCs w:val="24"/>
        </w:rPr>
        <w:t>çe</w:t>
      </w:r>
      <w:r w:rsidRPr="00A07089">
        <w:rPr>
          <w:rFonts w:ascii="Times New Roman" w:hAnsi="Times New Roman" w:cs="Times New Roman"/>
          <w:spacing w:val="-1"/>
          <w:sz w:val="24"/>
          <w:szCs w:val="24"/>
        </w:rPr>
        <w:t>vr</w:t>
      </w:r>
      <w:r w:rsidRPr="00A07089">
        <w:rPr>
          <w:rFonts w:ascii="Times New Roman" w:hAnsi="Times New Roman" w:cs="Times New Roman"/>
          <w:spacing w:val="3"/>
          <w:sz w:val="24"/>
          <w:szCs w:val="24"/>
        </w:rPr>
        <w:t>e</w:t>
      </w:r>
      <w:r w:rsidRPr="00A07089">
        <w:rPr>
          <w:rFonts w:ascii="Times New Roman" w:hAnsi="Times New Roman" w:cs="Times New Roman"/>
          <w:sz w:val="24"/>
          <w:szCs w:val="24"/>
        </w:rPr>
        <w:t>sel,</w:t>
      </w:r>
      <w:r w:rsidRPr="00A07089">
        <w:rPr>
          <w:rFonts w:ascii="Times New Roman" w:hAnsi="Times New Roman" w:cs="Times New Roman"/>
          <w:spacing w:val="2"/>
          <w:sz w:val="24"/>
          <w:szCs w:val="24"/>
        </w:rPr>
        <w:t xml:space="preserve"> </w:t>
      </w:r>
      <w:r w:rsidRPr="00A07089">
        <w:rPr>
          <w:rFonts w:ascii="Times New Roman" w:hAnsi="Times New Roman" w:cs="Times New Roman"/>
          <w:sz w:val="24"/>
          <w:szCs w:val="24"/>
        </w:rPr>
        <w:t>te</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nolo</w:t>
      </w:r>
      <w:r w:rsidRPr="00A07089">
        <w:rPr>
          <w:rFonts w:ascii="Times New Roman" w:hAnsi="Times New Roman" w:cs="Times New Roman"/>
          <w:spacing w:val="1"/>
          <w:sz w:val="24"/>
          <w:szCs w:val="24"/>
        </w:rPr>
        <w:t>j</w:t>
      </w:r>
      <w:r w:rsidRPr="00A07089">
        <w:rPr>
          <w:rFonts w:ascii="Times New Roman" w:hAnsi="Times New Roman" w:cs="Times New Roman"/>
          <w:sz w:val="24"/>
          <w:szCs w:val="24"/>
        </w:rPr>
        <w:t xml:space="preserve">ik </w:t>
      </w:r>
      <w:r w:rsidRPr="00A07089">
        <w:rPr>
          <w:rFonts w:ascii="Times New Roman" w:hAnsi="Times New Roman" w:cs="Times New Roman"/>
          <w:spacing w:val="-1"/>
          <w:sz w:val="24"/>
          <w:szCs w:val="24"/>
        </w:rPr>
        <w:t>v</w:t>
      </w:r>
      <w:r w:rsidRPr="00A07089">
        <w:rPr>
          <w:rFonts w:ascii="Times New Roman" w:hAnsi="Times New Roman" w:cs="Times New Roman"/>
          <w:sz w:val="24"/>
          <w:szCs w:val="24"/>
        </w:rPr>
        <w:t xml:space="preserve">e </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e</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a</w:t>
      </w:r>
      <w:r w:rsidRPr="00A07089">
        <w:rPr>
          <w:rFonts w:ascii="Times New Roman" w:hAnsi="Times New Roman" w:cs="Times New Roman"/>
          <w:spacing w:val="1"/>
          <w:sz w:val="24"/>
          <w:szCs w:val="24"/>
        </w:rPr>
        <w:t>b</w:t>
      </w:r>
      <w:r w:rsidRPr="00A07089">
        <w:rPr>
          <w:rFonts w:ascii="Times New Roman" w:hAnsi="Times New Roman" w:cs="Times New Roman"/>
          <w:sz w:val="24"/>
          <w:szCs w:val="24"/>
        </w:rPr>
        <w:t>ete</w:t>
      </w:r>
      <w:r w:rsidRPr="00A07089">
        <w:rPr>
          <w:rFonts w:ascii="Times New Roman" w:hAnsi="Times New Roman" w:cs="Times New Roman"/>
          <w:spacing w:val="2"/>
          <w:sz w:val="24"/>
          <w:szCs w:val="24"/>
        </w:rPr>
        <w:t xml:space="preserve"> </w:t>
      </w:r>
      <w:r w:rsidRPr="00A07089">
        <w:rPr>
          <w:rFonts w:ascii="Times New Roman" w:hAnsi="Times New Roman" w:cs="Times New Roman"/>
          <w:spacing w:val="-1"/>
          <w:sz w:val="24"/>
          <w:szCs w:val="24"/>
        </w:rPr>
        <w:t>y</w:t>
      </w:r>
      <w:r w:rsidRPr="00A07089">
        <w:rPr>
          <w:rFonts w:ascii="Times New Roman" w:hAnsi="Times New Roman" w:cs="Times New Roman"/>
          <w:sz w:val="24"/>
          <w:szCs w:val="24"/>
        </w:rPr>
        <w:t>önelik et</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 xml:space="preserve">enler </w:t>
      </w:r>
      <w:r w:rsidRPr="00A07089">
        <w:rPr>
          <w:rFonts w:ascii="Times New Roman" w:hAnsi="Times New Roman" w:cs="Times New Roman"/>
          <w:spacing w:val="-1"/>
          <w:sz w:val="24"/>
          <w:szCs w:val="24"/>
        </w:rPr>
        <w:t>v</w:t>
      </w:r>
      <w:r w:rsidRPr="00A07089">
        <w:rPr>
          <w:rFonts w:ascii="Times New Roman" w:hAnsi="Times New Roman" w:cs="Times New Roman"/>
          <w:spacing w:val="1"/>
          <w:sz w:val="24"/>
          <w:szCs w:val="24"/>
        </w:rPr>
        <w:t>b.</w:t>
      </w:r>
      <w:r w:rsidRPr="00A07089">
        <w:rPr>
          <w:rFonts w:ascii="Times New Roman" w:hAnsi="Times New Roman" w:cs="Times New Roman"/>
          <w:sz w:val="24"/>
          <w:szCs w:val="24"/>
        </w:rPr>
        <w:t>)</w:t>
      </w:r>
      <w:r w:rsidRPr="00A07089">
        <w:rPr>
          <w:rFonts w:ascii="Times New Roman" w:hAnsi="Times New Roman" w:cs="Times New Roman"/>
          <w:spacing w:val="1"/>
          <w:sz w:val="24"/>
          <w:szCs w:val="24"/>
        </w:rPr>
        <w:t xml:space="preserve"> </w:t>
      </w:r>
      <w:r w:rsidRPr="00A07089">
        <w:rPr>
          <w:rFonts w:ascii="Times New Roman" w:hAnsi="Times New Roman" w:cs="Times New Roman"/>
          <w:sz w:val="24"/>
          <w:szCs w:val="24"/>
        </w:rPr>
        <w:t>o</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ul</w:t>
      </w:r>
      <w:r w:rsidRPr="00A07089">
        <w:rPr>
          <w:rFonts w:ascii="Times New Roman" w:hAnsi="Times New Roman" w:cs="Times New Roman"/>
          <w:spacing w:val="3"/>
          <w:sz w:val="24"/>
          <w:szCs w:val="24"/>
        </w:rPr>
        <w:t xml:space="preserve"> </w:t>
      </w:r>
      <w:r w:rsidRPr="00A07089">
        <w:rPr>
          <w:rFonts w:ascii="Times New Roman" w:hAnsi="Times New Roman" w:cs="Times New Roman"/>
          <w:spacing w:val="-1"/>
          <w:sz w:val="24"/>
          <w:szCs w:val="24"/>
        </w:rPr>
        <w:t>v</w:t>
      </w:r>
      <w:r w:rsidRPr="00A07089">
        <w:rPr>
          <w:rFonts w:ascii="Times New Roman" w:hAnsi="Times New Roman" w:cs="Times New Roman"/>
          <w:sz w:val="24"/>
          <w:szCs w:val="24"/>
        </w:rPr>
        <w:t>e</w:t>
      </w:r>
      <w:r w:rsidRPr="00A07089">
        <w:rPr>
          <w:rFonts w:ascii="Times New Roman" w:hAnsi="Times New Roman" w:cs="Times New Roman"/>
          <w:spacing w:val="4"/>
          <w:sz w:val="24"/>
          <w:szCs w:val="24"/>
        </w:rPr>
        <w:t xml:space="preserve"> </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u</w:t>
      </w:r>
      <w:r w:rsidRPr="00A07089">
        <w:rPr>
          <w:rFonts w:ascii="Times New Roman" w:hAnsi="Times New Roman" w:cs="Times New Roman"/>
          <w:spacing w:val="-1"/>
          <w:sz w:val="24"/>
          <w:szCs w:val="24"/>
        </w:rPr>
        <w:t>r</w:t>
      </w:r>
      <w:r w:rsidRPr="00A07089">
        <w:rPr>
          <w:rFonts w:ascii="Times New Roman" w:hAnsi="Times New Roman" w:cs="Times New Roman"/>
          <w:spacing w:val="2"/>
          <w:sz w:val="24"/>
          <w:szCs w:val="24"/>
        </w:rPr>
        <w:t>um</w:t>
      </w:r>
      <w:r w:rsidRPr="00A07089">
        <w:rPr>
          <w:rFonts w:ascii="Times New Roman" w:hAnsi="Times New Roman" w:cs="Times New Roman"/>
          <w:sz w:val="24"/>
          <w:szCs w:val="24"/>
        </w:rPr>
        <w:t>un</w:t>
      </w:r>
      <w:r w:rsidRPr="00A07089">
        <w:rPr>
          <w:rFonts w:ascii="Times New Roman" w:hAnsi="Times New Roman" w:cs="Times New Roman"/>
          <w:spacing w:val="2"/>
          <w:sz w:val="24"/>
          <w:szCs w:val="24"/>
        </w:rPr>
        <w:t xml:space="preserve"> </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ont</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olü</w:t>
      </w:r>
      <w:r w:rsidRPr="00A07089">
        <w:rPr>
          <w:rFonts w:ascii="Times New Roman" w:hAnsi="Times New Roman" w:cs="Times New Roman"/>
          <w:spacing w:val="3"/>
          <w:sz w:val="24"/>
          <w:szCs w:val="24"/>
        </w:rPr>
        <w:t xml:space="preserve"> </w:t>
      </w:r>
      <w:r w:rsidRPr="00A07089">
        <w:rPr>
          <w:rFonts w:ascii="Times New Roman" w:hAnsi="Times New Roman" w:cs="Times New Roman"/>
          <w:spacing w:val="-1"/>
          <w:sz w:val="24"/>
          <w:szCs w:val="24"/>
        </w:rPr>
        <w:t>d</w:t>
      </w:r>
      <w:r w:rsidRPr="00A07089">
        <w:rPr>
          <w:rFonts w:ascii="Times New Roman" w:hAnsi="Times New Roman" w:cs="Times New Roman"/>
          <w:sz w:val="24"/>
          <w:szCs w:val="24"/>
        </w:rPr>
        <w:t>ışın</w:t>
      </w:r>
      <w:r w:rsidRPr="00A07089">
        <w:rPr>
          <w:rFonts w:ascii="Times New Roman" w:hAnsi="Times New Roman" w:cs="Times New Roman"/>
          <w:spacing w:val="-1"/>
          <w:sz w:val="24"/>
          <w:szCs w:val="24"/>
        </w:rPr>
        <w:t>d</w:t>
      </w:r>
      <w:r w:rsidRPr="00A07089">
        <w:rPr>
          <w:rFonts w:ascii="Times New Roman" w:hAnsi="Times New Roman" w:cs="Times New Roman"/>
          <w:sz w:val="24"/>
          <w:szCs w:val="24"/>
        </w:rPr>
        <w:t>a</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i</w:t>
      </w:r>
      <w:r w:rsidRPr="00A07089">
        <w:rPr>
          <w:rFonts w:ascii="Times New Roman" w:hAnsi="Times New Roman" w:cs="Times New Roman"/>
          <w:spacing w:val="4"/>
          <w:sz w:val="24"/>
          <w:szCs w:val="24"/>
        </w:rPr>
        <w:t xml:space="preserve"> </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oşulla</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a</w:t>
      </w:r>
      <w:r w:rsidRPr="00A07089">
        <w:rPr>
          <w:rFonts w:ascii="Times New Roman" w:hAnsi="Times New Roman" w:cs="Times New Roman"/>
          <w:spacing w:val="2"/>
          <w:sz w:val="24"/>
          <w:szCs w:val="24"/>
        </w:rPr>
        <w:t xml:space="preserve"> </w:t>
      </w:r>
      <w:r w:rsidRPr="00A07089">
        <w:rPr>
          <w:rFonts w:ascii="Times New Roman" w:hAnsi="Times New Roman" w:cs="Times New Roman"/>
          <w:spacing w:val="1"/>
          <w:sz w:val="24"/>
          <w:szCs w:val="24"/>
        </w:rPr>
        <w:t>b</w:t>
      </w:r>
      <w:r w:rsidRPr="00A07089">
        <w:rPr>
          <w:rFonts w:ascii="Times New Roman" w:hAnsi="Times New Roman" w:cs="Times New Roman"/>
          <w:sz w:val="24"/>
          <w:szCs w:val="24"/>
        </w:rPr>
        <w:t>a</w:t>
      </w:r>
      <w:r w:rsidRPr="00A07089">
        <w:rPr>
          <w:rFonts w:ascii="Times New Roman" w:hAnsi="Times New Roman" w:cs="Times New Roman"/>
          <w:spacing w:val="-1"/>
          <w:sz w:val="24"/>
          <w:szCs w:val="24"/>
        </w:rPr>
        <w:t>ğ</w:t>
      </w:r>
      <w:r w:rsidRPr="00A07089">
        <w:rPr>
          <w:rFonts w:ascii="Times New Roman" w:hAnsi="Times New Roman" w:cs="Times New Roman"/>
          <w:sz w:val="24"/>
          <w:szCs w:val="24"/>
        </w:rPr>
        <w:t>lı</w:t>
      </w:r>
      <w:r w:rsidRPr="00A07089">
        <w:rPr>
          <w:rFonts w:ascii="Times New Roman" w:hAnsi="Times New Roman" w:cs="Times New Roman"/>
          <w:spacing w:val="4"/>
          <w:sz w:val="24"/>
          <w:szCs w:val="24"/>
        </w:rPr>
        <w:t xml:space="preserve"> </w:t>
      </w:r>
      <w:r w:rsidRPr="00A07089">
        <w:rPr>
          <w:rFonts w:ascii="Times New Roman" w:hAnsi="Times New Roman" w:cs="Times New Roman"/>
          <w:spacing w:val="-1"/>
          <w:sz w:val="24"/>
          <w:szCs w:val="24"/>
        </w:rPr>
        <w:t>v</w:t>
      </w:r>
      <w:r w:rsidRPr="00A07089">
        <w:rPr>
          <w:rFonts w:ascii="Times New Roman" w:hAnsi="Times New Roman" w:cs="Times New Roman"/>
          <w:sz w:val="24"/>
          <w:szCs w:val="24"/>
        </w:rPr>
        <w:t xml:space="preserve">e </w:t>
      </w:r>
      <w:r w:rsidRPr="00A07089">
        <w:rPr>
          <w:rFonts w:ascii="Times New Roman" w:hAnsi="Times New Roman" w:cs="Times New Roman"/>
          <w:spacing w:val="-1"/>
          <w:sz w:val="24"/>
          <w:szCs w:val="24"/>
        </w:rPr>
        <w:t>f</w:t>
      </w:r>
      <w:r w:rsidRPr="00A07089">
        <w:rPr>
          <w:rFonts w:ascii="Times New Roman" w:hAnsi="Times New Roman" w:cs="Times New Roman"/>
          <w:sz w:val="24"/>
          <w:szCs w:val="24"/>
        </w:rPr>
        <w:t>a</w:t>
      </w:r>
      <w:r w:rsidRPr="00A07089">
        <w:rPr>
          <w:rFonts w:ascii="Times New Roman" w:hAnsi="Times New Roman" w:cs="Times New Roman"/>
          <w:spacing w:val="-1"/>
          <w:sz w:val="24"/>
          <w:szCs w:val="24"/>
        </w:rPr>
        <w:t>rk</w:t>
      </w:r>
      <w:r w:rsidRPr="00A07089">
        <w:rPr>
          <w:rFonts w:ascii="Times New Roman" w:hAnsi="Times New Roman" w:cs="Times New Roman"/>
          <w:sz w:val="24"/>
          <w:szCs w:val="24"/>
        </w:rPr>
        <w:t>lı</w:t>
      </w:r>
      <w:r w:rsidRPr="00A07089">
        <w:rPr>
          <w:rFonts w:ascii="Times New Roman" w:hAnsi="Times New Roman" w:cs="Times New Roman"/>
          <w:spacing w:val="1"/>
          <w:sz w:val="24"/>
          <w:szCs w:val="24"/>
        </w:rPr>
        <w:t xml:space="preserve"> </w:t>
      </w:r>
      <w:r w:rsidRPr="00A07089">
        <w:rPr>
          <w:rFonts w:ascii="Times New Roman" w:hAnsi="Times New Roman" w:cs="Times New Roman"/>
          <w:sz w:val="24"/>
          <w:szCs w:val="24"/>
        </w:rPr>
        <w:t>e</w:t>
      </w:r>
      <w:r w:rsidRPr="00A07089">
        <w:rPr>
          <w:rFonts w:ascii="Times New Roman" w:hAnsi="Times New Roman" w:cs="Times New Roman"/>
          <w:spacing w:val="-1"/>
          <w:sz w:val="24"/>
          <w:szCs w:val="24"/>
        </w:rPr>
        <w:t>ğ</w:t>
      </w:r>
      <w:r w:rsidRPr="00A07089">
        <w:rPr>
          <w:rFonts w:ascii="Times New Roman" w:hAnsi="Times New Roman" w:cs="Times New Roman"/>
          <w:sz w:val="24"/>
          <w:szCs w:val="24"/>
        </w:rPr>
        <w:t>ilimle</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e</w:t>
      </w:r>
      <w:r w:rsidRPr="00A07089">
        <w:rPr>
          <w:rFonts w:ascii="Times New Roman" w:hAnsi="Times New Roman" w:cs="Times New Roman"/>
          <w:spacing w:val="1"/>
          <w:sz w:val="24"/>
          <w:szCs w:val="24"/>
        </w:rPr>
        <w:t xml:space="preserve"> </w:t>
      </w:r>
      <w:r w:rsidRPr="00A07089">
        <w:rPr>
          <w:rFonts w:ascii="Times New Roman" w:hAnsi="Times New Roman" w:cs="Times New Roman"/>
          <w:sz w:val="24"/>
          <w:szCs w:val="24"/>
        </w:rPr>
        <w:t>sahi</w:t>
      </w:r>
      <w:r w:rsidRPr="00A07089">
        <w:rPr>
          <w:rFonts w:ascii="Times New Roman" w:hAnsi="Times New Roman" w:cs="Times New Roman"/>
          <w:spacing w:val="1"/>
          <w:sz w:val="24"/>
          <w:szCs w:val="24"/>
        </w:rPr>
        <w:t>p</w:t>
      </w:r>
      <w:r w:rsidRPr="00A07089">
        <w:rPr>
          <w:rFonts w:ascii="Times New Roman" w:hAnsi="Times New Roman" w:cs="Times New Roman"/>
          <w:sz w:val="24"/>
          <w:szCs w:val="24"/>
        </w:rPr>
        <w:t>ti</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w:t>
      </w:r>
      <w:r w:rsidRPr="00A07089">
        <w:rPr>
          <w:rFonts w:ascii="Times New Roman" w:hAnsi="Times New Roman" w:cs="Times New Roman"/>
          <w:spacing w:val="2"/>
          <w:sz w:val="24"/>
          <w:szCs w:val="24"/>
        </w:rPr>
        <w:t xml:space="preserve"> </w:t>
      </w:r>
      <w:r w:rsidRPr="00A07089">
        <w:rPr>
          <w:rFonts w:ascii="Times New Roman" w:hAnsi="Times New Roman" w:cs="Times New Roman"/>
          <w:sz w:val="24"/>
          <w:szCs w:val="24"/>
        </w:rPr>
        <w:t>Bu unsu</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 xml:space="preserve">lar </w:t>
      </w:r>
      <w:r w:rsidRPr="00A07089">
        <w:rPr>
          <w:rFonts w:ascii="Times New Roman" w:hAnsi="Times New Roman" w:cs="Times New Roman"/>
          <w:spacing w:val="-1"/>
          <w:sz w:val="24"/>
          <w:szCs w:val="24"/>
        </w:rPr>
        <w:t>d</w:t>
      </w:r>
      <w:r w:rsidRPr="00A07089">
        <w:rPr>
          <w:rFonts w:ascii="Times New Roman" w:hAnsi="Times New Roman" w:cs="Times New Roman"/>
          <w:sz w:val="24"/>
          <w:szCs w:val="24"/>
        </w:rPr>
        <w:t>o</w:t>
      </w:r>
      <w:r w:rsidRPr="00A07089">
        <w:rPr>
          <w:rFonts w:ascii="Times New Roman" w:hAnsi="Times New Roman" w:cs="Times New Roman"/>
          <w:spacing w:val="-1"/>
          <w:sz w:val="24"/>
          <w:szCs w:val="24"/>
        </w:rPr>
        <w:t>ğr</w:t>
      </w:r>
      <w:r w:rsidRPr="00A07089">
        <w:rPr>
          <w:rFonts w:ascii="Times New Roman" w:hAnsi="Times New Roman" w:cs="Times New Roman"/>
          <w:spacing w:val="2"/>
          <w:sz w:val="24"/>
          <w:szCs w:val="24"/>
        </w:rPr>
        <w:t>u</w:t>
      </w:r>
      <w:r w:rsidRPr="00A07089">
        <w:rPr>
          <w:rFonts w:ascii="Times New Roman" w:hAnsi="Times New Roman" w:cs="Times New Roman"/>
          <w:spacing w:val="-1"/>
          <w:sz w:val="24"/>
          <w:szCs w:val="24"/>
        </w:rPr>
        <w:t>d</w:t>
      </w:r>
      <w:r w:rsidRPr="00A07089">
        <w:rPr>
          <w:rFonts w:ascii="Times New Roman" w:hAnsi="Times New Roman" w:cs="Times New Roman"/>
          <w:sz w:val="24"/>
          <w:szCs w:val="24"/>
        </w:rPr>
        <w:t>an</w:t>
      </w:r>
      <w:r w:rsidRPr="00A07089">
        <w:rPr>
          <w:rFonts w:ascii="Times New Roman" w:hAnsi="Times New Roman" w:cs="Times New Roman"/>
          <w:spacing w:val="1"/>
          <w:sz w:val="24"/>
          <w:szCs w:val="24"/>
        </w:rPr>
        <w:t xml:space="preserve"> </w:t>
      </w:r>
      <w:r w:rsidRPr="00A07089">
        <w:rPr>
          <w:rFonts w:ascii="Times New Roman" w:hAnsi="Times New Roman" w:cs="Times New Roman"/>
          <w:spacing w:val="-1"/>
          <w:sz w:val="24"/>
          <w:szCs w:val="24"/>
        </w:rPr>
        <w:t>v</w:t>
      </w:r>
      <w:r w:rsidRPr="00A07089">
        <w:rPr>
          <w:rFonts w:ascii="Times New Roman" w:hAnsi="Times New Roman" w:cs="Times New Roman"/>
          <w:sz w:val="24"/>
          <w:szCs w:val="24"/>
        </w:rPr>
        <w:t>e</w:t>
      </w:r>
      <w:r w:rsidRPr="00A07089">
        <w:rPr>
          <w:rFonts w:ascii="Times New Roman" w:hAnsi="Times New Roman" w:cs="Times New Roman"/>
          <w:spacing w:val="-1"/>
          <w:sz w:val="24"/>
          <w:szCs w:val="24"/>
        </w:rPr>
        <w:t>y</w:t>
      </w:r>
      <w:r w:rsidRPr="00A07089">
        <w:rPr>
          <w:rFonts w:ascii="Times New Roman" w:hAnsi="Times New Roman" w:cs="Times New Roman"/>
          <w:sz w:val="24"/>
          <w:szCs w:val="24"/>
        </w:rPr>
        <w:t>a</w:t>
      </w:r>
      <w:r w:rsidRPr="00A07089">
        <w:rPr>
          <w:rFonts w:ascii="Times New Roman" w:hAnsi="Times New Roman" w:cs="Times New Roman"/>
          <w:spacing w:val="1"/>
          <w:sz w:val="24"/>
          <w:szCs w:val="24"/>
        </w:rPr>
        <w:t xml:space="preserve"> </w:t>
      </w:r>
      <w:r w:rsidRPr="00A07089">
        <w:rPr>
          <w:rFonts w:ascii="Times New Roman" w:hAnsi="Times New Roman" w:cs="Times New Roman"/>
          <w:spacing w:val="-1"/>
          <w:sz w:val="24"/>
          <w:szCs w:val="24"/>
        </w:rPr>
        <w:t>d</w:t>
      </w:r>
      <w:r w:rsidRPr="00A07089">
        <w:rPr>
          <w:rFonts w:ascii="Times New Roman" w:hAnsi="Times New Roman" w:cs="Times New Roman"/>
          <w:sz w:val="24"/>
          <w:szCs w:val="24"/>
        </w:rPr>
        <w:t>ola</w:t>
      </w:r>
      <w:r w:rsidRPr="00A07089">
        <w:rPr>
          <w:rFonts w:ascii="Times New Roman" w:hAnsi="Times New Roman" w:cs="Times New Roman"/>
          <w:spacing w:val="-1"/>
          <w:sz w:val="24"/>
          <w:szCs w:val="24"/>
        </w:rPr>
        <w:t>y</w:t>
      </w:r>
      <w:r w:rsidRPr="00A07089">
        <w:rPr>
          <w:rFonts w:ascii="Times New Roman" w:hAnsi="Times New Roman" w:cs="Times New Roman"/>
          <w:sz w:val="24"/>
          <w:szCs w:val="24"/>
        </w:rPr>
        <w:t>lı</w:t>
      </w:r>
      <w:r w:rsidRPr="00A07089">
        <w:rPr>
          <w:rFonts w:ascii="Times New Roman" w:hAnsi="Times New Roman" w:cs="Times New Roman"/>
          <w:spacing w:val="1"/>
          <w:sz w:val="24"/>
          <w:szCs w:val="24"/>
        </w:rPr>
        <w:t xml:space="preserve"> </w:t>
      </w:r>
      <w:r w:rsidRPr="00A07089">
        <w:rPr>
          <w:rFonts w:ascii="Times New Roman" w:hAnsi="Times New Roman" w:cs="Times New Roman"/>
          <w:sz w:val="24"/>
          <w:szCs w:val="24"/>
        </w:rPr>
        <w:t>ola</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ak o</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ul/</w:t>
      </w:r>
      <w:r w:rsidRPr="00A07089">
        <w:rPr>
          <w:rFonts w:ascii="Times New Roman" w:hAnsi="Times New Roman" w:cs="Times New Roman"/>
          <w:spacing w:val="-1"/>
          <w:sz w:val="24"/>
          <w:szCs w:val="24"/>
        </w:rPr>
        <w:t>k</w:t>
      </w:r>
      <w:r w:rsidRPr="00A07089">
        <w:rPr>
          <w:rFonts w:ascii="Times New Roman" w:hAnsi="Times New Roman" w:cs="Times New Roman"/>
          <w:spacing w:val="2"/>
          <w:sz w:val="24"/>
          <w:szCs w:val="24"/>
        </w:rPr>
        <w:t>u</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 xml:space="preserve">umun </w:t>
      </w:r>
      <w:r w:rsidRPr="00A07089">
        <w:rPr>
          <w:rFonts w:ascii="Times New Roman" w:hAnsi="Times New Roman" w:cs="Times New Roman"/>
          <w:spacing w:val="-1"/>
          <w:sz w:val="24"/>
          <w:szCs w:val="24"/>
        </w:rPr>
        <w:t>f</w:t>
      </w:r>
      <w:r w:rsidRPr="00A07089">
        <w:rPr>
          <w:rFonts w:ascii="Times New Roman" w:hAnsi="Times New Roman" w:cs="Times New Roman"/>
          <w:sz w:val="24"/>
          <w:szCs w:val="24"/>
        </w:rPr>
        <w:t>aali</w:t>
      </w:r>
      <w:r w:rsidRPr="00A07089">
        <w:rPr>
          <w:rFonts w:ascii="Times New Roman" w:hAnsi="Times New Roman" w:cs="Times New Roman"/>
          <w:spacing w:val="-1"/>
          <w:sz w:val="24"/>
          <w:szCs w:val="24"/>
        </w:rPr>
        <w:t>y</w:t>
      </w:r>
      <w:r w:rsidRPr="00A07089">
        <w:rPr>
          <w:rFonts w:ascii="Times New Roman" w:hAnsi="Times New Roman" w:cs="Times New Roman"/>
          <w:sz w:val="24"/>
          <w:szCs w:val="24"/>
        </w:rPr>
        <w:t>et alanla</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ını et</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il</w:t>
      </w:r>
      <w:r w:rsidRPr="00A07089">
        <w:rPr>
          <w:rFonts w:ascii="Times New Roman" w:hAnsi="Times New Roman" w:cs="Times New Roman"/>
          <w:spacing w:val="-2"/>
          <w:sz w:val="24"/>
          <w:szCs w:val="24"/>
        </w:rPr>
        <w:t>e</w:t>
      </w:r>
      <w:r w:rsidRPr="00A07089">
        <w:rPr>
          <w:rFonts w:ascii="Times New Roman" w:hAnsi="Times New Roman" w:cs="Times New Roman"/>
          <w:sz w:val="24"/>
          <w:szCs w:val="24"/>
        </w:rPr>
        <w:t>me</w:t>
      </w:r>
      <w:r w:rsidRPr="00A07089">
        <w:rPr>
          <w:rFonts w:ascii="Times New Roman" w:hAnsi="Times New Roman" w:cs="Times New Roman"/>
          <w:spacing w:val="-1"/>
          <w:sz w:val="24"/>
          <w:szCs w:val="24"/>
        </w:rPr>
        <w:t>k</w:t>
      </w:r>
      <w:r w:rsidRPr="00A07089">
        <w:rPr>
          <w:rFonts w:ascii="Times New Roman" w:hAnsi="Times New Roman" w:cs="Times New Roman"/>
          <w:sz w:val="24"/>
          <w:szCs w:val="24"/>
        </w:rPr>
        <w:t>te</w:t>
      </w:r>
      <w:r w:rsidRPr="00A07089">
        <w:rPr>
          <w:rFonts w:ascii="Times New Roman" w:hAnsi="Times New Roman" w:cs="Times New Roman"/>
          <w:spacing w:val="-1"/>
          <w:sz w:val="24"/>
          <w:szCs w:val="24"/>
        </w:rPr>
        <w:t>d</w:t>
      </w:r>
      <w:r w:rsidRPr="00A07089">
        <w:rPr>
          <w:rFonts w:ascii="Times New Roman" w:hAnsi="Times New Roman" w:cs="Times New Roman"/>
          <w:sz w:val="24"/>
          <w:szCs w:val="24"/>
        </w:rPr>
        <w:t>i</w:t>
      </w:r>
      <w:r w:rsidRPr="00A07089">
        <w:rPr>
          <w:rFonts w:ascii="Times New Roman" w:hAnsi="Times New Roman" w:cs="Times New Roman"/>
          <w:spacing w:val="-1"/>
          <w:sz w:val="24"/>
          <w:szCs w:val="24"/>
        </w:rPr>
        <w:t>r</w:t>
      </w:r>
      <w:r w:rsidRPr="00A07089">
        <w:rPr>
          <w:rFonts w:ascii="Times New Roman" w:hAnsi="Times New Roman" w:cs="Times New Roman"/>
          <w:sz w:val="24"/>
          <w:szCs w:val="24"/>
        </w:rPr>
        <w:t>.</w:t>
      </w:r>
    </w:p>
    <w:p w:rsidR="00A07089" w:rsidRDefault="00A07089" w:rsidP="00A07089">
      <w:pPr>
        <w:spacing w:line="360" w:lineRule="auto"/>
        <w:ind w:left="709" w:right="74" w:firstLine="528"/>
        <w:jc w:val="both"/>
        <w:rPr>
          <w:rFonts w:ascii="Times New Roman" w:hAnsi="Times New Roman" w:cs="Times New Roman"/>
          <w:sz w:val="24"/>
          <w:szCs w:val="24"/>
        </w:rPr>
      </w:pPr>
    </w:p>
    <w:p w:rsidR="006E4D76" w:rsidRPr="00A07089" w:rsidRDefault="006E4D76" w:rsidP="00A07089">
      <w:pPr>
        <w:spacing w:line="360" w:lineRule="auto"/>
        <w:ind w:left="709" w:right="74" w:firstLine="528"/>
        <w:jc w:val="both"/>
        <w:rPr>
          <w:rFonts w:ascii="Times New Roman" w:hAnsi="Times New Roman" w:cs="Times New Roman"/>
          <w:sz w:val="24"/>
          <w:szCs w:val="24"/>
        </w:rPr>
      </w:pPr>
    </w:p>
    <w:p w:rsidR="000203ED" w:rsidRDefault="000203ED" w:rsidP="00C051CF">
      <w:pPr>
        <w:ind w:left="1440" w:firstLine="720"/>
      </w:pPr>
      <w:r w:rsidRPr="00A07089">
        <w:rPr>
          <w:b/>
        </w:rPr>
        <w:t>PE</w:t>
      </w:r>
      <w:r w:rsidRPr="00A07089">
        <w:rPr>
          <w:b/>
          <w:spacing w:val="1"/>
        </w:rPr>
        <w:t>S</w:t>
      </w:r>
      <w:r w:rsidRPr="00A07089">
        <w:rPr>
          <w:b/>
        </w:rPr>
        <w:t>T</w:t>
      </w:r>
      <w:r w:rsidRPr="00A07089">
        <w:rPr>
          <w:b/>
          <w:spacing w:val="1"/>
        </w:rPr>
        <w:t>L</w:t>
      </w:r>
      <w:r w:rsidRPr="00A07089">
        <w:rPr>
          <w:b/>
        </w:rPr>
        <w:t>E</w:t>
      </w:r>
      <w:r w:rsidRPr="00A07089">
        <w:rPr>
          <w:b/>
          <w:spacing w:val="-8"/>
        </w:rPr>
        <w:t xml:space="preserve"> </w:t>
      </w:r>
      <w:r w:rsidRPr="00A07089">
        <w:rPr>
          <w:b/>
          <w:spacing w:val="2"/>
        </w:rPr>
        <w:t>A</w:t>
      </w:r>
      <w:r w:rsidRPr="00A07089">
        <w:rPr>
          <w:b/>
        </w:rPr>
        <w:t>n</w:t>
      </w:r>
      <w:r w:rsidRPr="00A07089">
        <w:rPr>
          <w:b/>
          <w:spacing w:val="-1"/>
        </w:rPr>
        <w:t>a</w:t>
      </w:r>
      <w:r w:rsidRPr="00A07089">
        <w:rPr>
          <w:b/>
          <w:spacing w:val="1"/>
        </w:rPr>
        <w:t>l</w:t>
      </w:r>
      <w:r w:rsidRPr="00A07089">
        <w:rPr>
          <w:b/>
        </w:rPr>
        <w:t>iz</w:t>
      </w:r>
      <w:r w:rsidRPr="00A07089">
        <w:rPr>
          <w:b/>
          <w:spacing w:val="-4"/>
        </w:rPr>
        <w:t xml:space="preserve"> </w:t>
      </w:r>
      <w:r w:rsidRPr="00A07089">
        <w:rPr>
          <w:b/>
          <w:spacing w:val="2"/>
        </w:rPr>
        <w:t>T</w:t>
      </w:r>
      <w:r w:rsidRPr="00A07089">
        <w:rPr>
          <w:b/>
          <w:spacing w:val="-1"/>
        </w:rPr>
        <w:t>a</w:t>
      </w:r>
      <w:r w:rsidRPr="00A07089">
        <w:rPr>
          <w:b/>
        </w:rPr>
        <w:t>b</w:t>
      </w:r>
      <w:r w:rsidRPr="00A07089">
        <w:rPr>
          <w:b/>
          <w:spacing w:val="1"/>
        </w:rPr>
        <w:t>l</w:t>
      </w:r>
      <w:r w:rsidRPr="00A07089">
        <w:rPr>
          <w:b/>
          <w:spacing w:val="-1"/>
        </w:rPr>
        <w:t>o</w:t>
      </w:r>
      <w:r w:rsidRPr="00A07089">
        <w:rPr>
          <w:b/>
        </w:rPr>
        <w:t>su</w:t>
      </w:r>
    </w:p>
    <w:tbl>
      <w:tblPr>
        <w:tblW w:w="9214" w:type="dxa"/>
        <w:tblInd w:w="-5" w:type="dxa"/>
        <w:tblCellMar>
          <w:left w:w="70" w:type="dxa"/>
          <w:right w:w="70" w:type="dxa"/>
        </w:tblCellMar>
        <w:tblLook w:val="04A0" w:firstRow="1" w:lastRow="0" w:firstColumn="1" w:lastColumn="0" w:noHBand="0" w:noVBand="1"/>
      </w:tblPr>
      <w:tblGrid>
        <w:gridCol w:w="4394"/>
        <w:gridCol w:w="4820"/>
      </w:tblGrid>
      <w:tr w:rsidR="000203ED" w:rsidRPr="00D41183" w:rsidTr="006E4D76">
        <w:trPr>
          <w:trHeight w:val="235"/>
        </w:trPr>
        <w:tc>
          <w:tcPr>
            <w:tcW w:w="439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rsidR="000203ED" w:rsidRPr="00D41183" w:rsidRDefault="000203ED" w:rsidP="000203ED">
            <w:pPr>
              <w:jc w:val="center"/>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Politik-Yasal etkenler</w:t>
            </w:r>
          </w:p>
        </w:tc>
        <w:tc>
          <w:tcPr>
            <w:tcW w:w="4820" w:type="dxa"/>
            <w:tcBorders>
              <w:top w:val="single" w:sz="4" w:space="0" w:color="auto"/>
              <w:left w:val="nil"/>
              <w:bottom w:val="single" w:sz="4" w:space="0" w:color="auto"/>
              <w:right w:val="single" w:sz="4" w:space="0" w:color="auto"/>
            </w:tcBorders>
            <w:shd w:val="clear" w:color="000000" w:fill="C4D79B"/>
            <w:noWrap/>
            <w:vAlign w:val="center"/>
            <w:hideMark/>
          </w:tcPr>
          <w:p w:rsidR="000203ED" w:rsidRPr="00D41183" w:rsidRDefault="000203ED" w:rsidP="000203ED">
            <w:pPr>
              <w:jc w:val="center"/>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Ekonomik etkenler</w:t>
            </w:r>
          </w:p>
        </w:tc>
      </w:tr>
      <w:tr w:rsidR="000203ED" w:rsidRPr="00D41183" w:rsidTr="006E4D76">
        <w:trPr>
          <w:trHeight w:val="1649"/>
        </w:trPr>
        <w:tc>
          <w:tcPr>
            <w:tcW w:w="4394" w:type="dxa"/>
            <w:tcBorders>
              <w:top w:val="nil"/>
              <w:left w:val="single" w:sz="4" w:space="0" w:color="auto"/>
              <w:bottom w:val="single" w:sz="4" w:space="0" w:color="auto"/>
              <w:right w:val="single" w:sz="4" w:space="0" w:color="auto"/>
            </w:tcBorders>
            <w:shd w:val="clear" w:color="000000" w:fill="EBF1DE"/>
            <w:vAlign w:val="center"/>
            <w:hideMark/>
          </w:tcPr>
          <w:p w:rsidR="000203ED" w:rsidRPr="00D41183" w:rsidRDefault="00DF5B23" w:rsidP="000203ED">
            <w:pPr>
              <w:rPr>
                <w:rFonts w:ascii="Calibri" w:eastAsia="Times New Roman" w:hAnsi="Calibri" w:cs="Calibri"/>
                <w:color w:val="000000"/>
                <w:lang w:eastAsia="tr-TR"/>
              </w:rPr>
            </w:pPr>
            <w:r>
              <w:rPr>
                <w:rFonts w:ascii="Calibri" w:eastAsia="Times New Roman" w:hAnsi="Calibri" w:cs="Calibri"/>
                <w:color w:val="000000"/>
                <w:lang w:eastAsia="tr-TR"/>
              </w:rPr>
              <w:t>B</w:t>
            </w:r>
            <w:r w:rsidR="000203ED" w:rsidRPr="00D41183">
              <w:rPr>
                <w:rFonts w:ascii="Calibri" w:eastAsia="Times New Roman" w:hAnsi="Calibri" w:cs="Calibri"/>
                <w:color w:val="000000"/>
                <w:lang w:eastAsia="tr-TR"/>
              </w:rPr>
              <w:t>akanlık, il ve ilçe stratejik planlarının incelenmesi,</w:t>
            </w:r>
            <w:r w:rsidR="000203ED" w:rsidRPr="00D41183">
              <w:rPr>
                <w:rFonts w:ascii="Calibri" w:eastAsia="Times New Roman" w:hAnsi="Calibri" w:cs="Calibri"/>
                <w:color w:val="000000"/>
                <w:lang w:eastAsia="tr-TR"/>
              </w:rPr>
              <w:br/>
              <w:t>Yasal yükümlülüklerin belirlenmesi,</w:t>
            </w:r>
            <w:r w:rsidR="000203ED" w:rsidRPr="00D41183">
              <w:rPr>
                <w:rFonts w:ascii="Calibri" w:eastAsia="Times New Roman" w:hAnsi="Calibri" w:cs="Calibri"/>
                <w:color w:val="000000"/>
                <w:lang w:eastAsia="tr-TR"/>
              </w:rPr>
              <w:br/>
              <w:t>Oluşturulması gereken kurul ve komisyonlar,</w:t>
            </w:r>
            <w:r w:rsidR="000203ED" w:rsidRPr="00D41183">
              <w:rPr>
                <w:rFonts w:ascii="Calibri" w:eastAsia="Times New Roman" w:hAnsi="Calibri" w:cs="Calibri"/>
                <w:color w:val="000000"/>
                <w:lang w:eastAsia="tr-TR"/>
              </w:rPr>
              <w:br/>
              <w:t>Okul/kurum çevresindeki politik durum.</w:t>
            </w:r>
          </w:p>
        </w:tc>
        <w:tc>
          <w:tcPr>
            <w:tcW w:w="4820" w:type="dxa"/>
            <w:tcBorders>
              <w:top w:val="nil"/>
              <w:left w:val="nil"/>
              <w:bottom w:val="single" w:sz="4" w:space="0" w:color="auto"/>
              <w:right w:val="single" w:sz="4" w:space="0" w:color="auto"/>
            </w:tcBorders>
            <w:shd w:val="clear" w:color="000000" w:fill="EBF1DE"/>
            <w:vAlign w:val="center"/>
            <w:hideMark/>
          </w:tcPr>
          <w:p w:rsidR="000203ED" w:rsidRPr="00D41183" w:rsidRDefault="00164B24" w:rsidP="000203ED">
            <w:pPr>
              <w:rPr>
                <w:rFonts w:ascii="Calibri" w:eastAsia="Times New Roman" w:hAnsi="Calibri" w:cs="Calibri"/>
                <w:color w:val="000000"/>
                <w:lang w:eastAsia="tr-TR"/>
              </w:rPr>
            </w:pPr>
            <w:r>
              <w:rPr>
                <w:rFonts w:ascii="Calibri" w:eastAsia="Times New Roman" w:hAnsi="Calibri" w:cs="Calibri"/>
                <w:color w:val="000000"/>
                <w:lang w:eastAsia="tr-TR"/>
              </w:rPr>
              <w:t>K</w:t>
            </w:r>
            <w:r w:rsidR="000203ED" w:rsidRPr="00D41183">
              <w:rPr>
                <w:rFonts w:ascii="Calibri" w:eastAsia="Times New Roman" w:hAnsi="Calibri" w:cs="Calibri"/>
                <w:color w:val="000000"/>
                <w:lang w:eastAsia="tr-TR"/>
              </w:rPr>
              <w:t>urumun bulunduğu çevrenin genel gelir durumu, İş kapasitesi,</w:t>
            </w:r>
            <w:r>
              <w:rPr>
                <w:rFonts w:ascii="Calibri" w:eastAsia="Times New Roman" w:hAnsi="Calibri" w:cs="Calibri"/>
                <w:color w:val="000000"/>
                <w:lang w:eastAsia="tr-TR"/>
              </w:rPr>
              <w:br/>
              <w:t>K</w:t>
            </w:r>
            <w:r w:rsidR="000203ED" w:rsidRPr="00D41183">
              <w:rPr>
                <w:rFonts w:ascii="Calibri" w:eastAsia="Times New Roman" w:hAnsi="Calibri" w:cs="Calibri"/>
                <w:color w:val="000000"/>
                <w:lang w:eastAsia="tr-TR"/>
              </w:rPr>
              <w:t>urumun gel</w:t>
            </w:r>
            <w:r>
              <w:rPr>
                <w:rFonts w:ascii="Calibri" w:eastAsia="Times New Roman" w:hAnsi="Calibri" w:cs="Calibri"/>
                <w:color w:val="000000"/>
                <w:lang w:eastAsia="tr-TR"/>
              </w:rPr>
              <w:t>irini arttırıcı unsurlar,</w:t>
            </w:r>
            <w:r>
              <w:rPr>
                <w:rFonts w:ascii="Calibri" w:eastAsia="Times New Roman" w:hAnsi="Calibri" w:cs="Calibri"/>
                <w:color w:val="000000"/>
                <w:lang w:eastAsia="tr-TR"/>
              </w:rPr>
              <w:br/>
              <w:t>K</w:t>
            </w:r>
            <w:r w:rsidR="000203ED" w:rsidRPr="00D41183">
              <w:rPr>
                <w:rFonts w:ascii="Calibri" w:eastAsia="Times New Roman" w:hAnsi="Calibri" w:cs="Calibri"/>
                <w:color w:val="000000"/>
                <w:lang w:eastAsia="tr-TR"/>
              </w:rPr>
              <w:t>urumun giderlerini arttıran unsurlar, Tasarruf sağlama imkânları,</w:t>
            </w:r>
            <w:r w:rsidR="000203ED" w:rsidRPr="00D41183">
              <w:rPr>
                <w:rFonts w:ascii="Calibri" w:eastAsia="Times New Roman" w:hAnsi="Calibri" w:cs="Calibri"/>
                <w:color w:val="000000"/>
                <w:lang w:eastAsia="tr-TR"/>
              </w:rPr>
              <w:br/>
              <w:t xml:space="preserve">Mal-ürün ve hizmet satın alma imkânları, Kullanılabilir bütçe </w:t>
            </w:r>
          </w:p>
        </w:tc>
      </w:tr>
      <w:tr w:rsidR="000203ED" w:rsidRPr="00D41183" w:rsidTr="006E4D76">
        <w:trPr>
          <w:trHeight w:val="235"/>
        </w:trPr>
        <w:tc>
          <w:tcPr>
            <w:tcW w:w="4394" w:type="dxa"/>
            <w:tcBorders>
              <w:top w:val="nil"/>
              <w:left w:val="single" w:sz="4" w:space="0" w:color="auto"/>
              <w:bottom w:val="single" w:sz="4" w:space="0" w:color="auto"/>
              <w:right w:val="single" w:sz="4" w:space="0" w:color="auto"/>
            </w:tcBorders>
            <w:shd w:val="clear" w:color="000000" w:fill="FCD5B4"/>
            <w:noWrap/>
            <w:vAlign w:val="center"/>
            <w:hideMark/>
          </w:tcPr>
          <w:p w:rsidR="000203ED" w:rsidRPr="00D41183" w:rsidRDefault="000203ED" w:rsidP="000203ED">
            <w:pPr>
              <w:jc w:val="center"/>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 xml:space="preserve">Sosyokültürel etkenler </w:t>
            </w:r>
          </w:p>
        </w:tc>
        <w:tc>
          <w:tcPr>
            <w:tcW w:w="4820" w:type="dxa"/>
            <w:tcBorders>
              <w:top w:val="nil"/>
              <w:left w:val="nil"/>
              <w:bottom w:val="single" w:sz="4" w:space="0" w:color="auto"/>
              <w:right w:val="single" w:sz="4" w:space="0" w:color="auto"/>
            </w:tcBorders>
            <w:shd w:val="clear" w:color="000000" w:fill="FCD5B4"/>
            <w:noWrap/>
            <w:vAlign w:val="center"/>
            <w:hideMark/>
          </w:tcPr>
          <w:p w:rsidR="000203ED" w:rsidRPr="00D41183" w:rsidRDefault="000203ED" w:rsidP="000203ED">
            <w:pPr>
              <w:jc w:val="center"/>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Teknolojik etkenler</w:t>
            </w:r>
          </w:p>
        </w:tc>
      </w:tr>
      <w:tr w:rsidR="000203ED" w:rsidRPr="00D41183" w:rsidTr="006E4D76">
        <w:trPr>
          <w:trHeight w:val="3062"/>
        </w:trPr>
        <w:tc>
          <w:tcPr>
            <w:tcW w:w="4394" w:type="dxa"/>
            <w:tcBorders>
              <w:top w:val="nil"/>
              <w:left w:val="single" w:sz="4" w:space="0" w:color="auto"/>
              <w:bottom w:val="single" w:sz="4" w:space="0" w:color="auto"/>
              <w:right w:val="single" w:sz="4" w:space="0" w:color="auto"/>
            </w:tcBorders>
            <w:shd w:val="clear" w:color="000000" w:fill="FDE9D9"/>
            <w:vAlign w:val="center"/>
            <w:hideMark/>
          </w:tcPr>
          <w:p w:rsidR="000203ED" w:rsidRPr="00D41183" w:rsidRDefault="000203ED" w:rsidP="000203ED">
            <w:pPr>
              <w:rPr>
                <w:rFonts w:ascii="Calibri" w:eastAsia="Times New Roman" w:hAnsi="Calibri" w:cs="Calibri"/>
                <w:color w:val="000000"/>
                <w:lang w:eastAsia="tr-TR"/>
              </w:rPr>
            </w:pPr>
            <w:r w:rsidRPr="00D41183">
              <w:rPr>
                <w:rFonts w:ascii="Calibri" w:eastAsia="Times New Roman" w:hAnsi="Calibri" w:cs="Calibri"/>
                <w:color w:val="000000"/>
                <w:lang w:eastAsia="tr-TR"/>
              </w:rPr>
              <w:t>Ailelerin ve öğrencilerin bilinçlenmeleri,</w:t>
            </w:r>
            <w:r w:rsidRPr="00D41183">
              <w:rPr>
                <w:rFonts w:ascii="Calibri" w:eastAsia="Times New Roman" w:hAnsi="Calibri" w:cs="Calibri"/>
                <w:color w:val="000000"/>
                <w:lang w:eastAsia="tr-TR"/>
              </w:rPr>
              <w:br/>
              <w:t>Aile yapısındaki değişmeler (geniş aileden çekirdek aileye geçiş, erken yaşta evlenme vs.),</w:t>
            </w:r>
            <w:r w:rsidRPr="00D41183">
              <w:rPr>
                <w:rFonts w:ascii="Calibri" w:eastAsia="Times New Roman" w:hAnsi="Calibri" w:cs="Calibri"/>
                <w:color w:val="000000"/>
                <w:lang w:eastAsia="tr-TR"/>
              </w:rPr>
              <w:br/>
              <w:t>Nüfus artışı,    Göç,</w:t>
            </w:r>
            <w:r w:rsidRPr="00D41183">
              <w:rPr>
                <w:rFonts w:ascii="Calibri" w:eastAsia="Times New Roman" w:hAnsi="Calibri" w:cs="Calibri"/>
                <w:color w:val="000000"/>
                <w:lang w:eastAsia="tr-TR"/>
              </w:rPr>
              <w:br/>
              <w:t>Nüfusun yaş gruplarına göre dağılımı,</w:t>
            </w:r>
            <w:r w:rsidRPr="00D41183">
              <w:rPr>
                <w:rFonts w:ascii="Calibri" w:eastAsia="Times New Roman" w:hAnsi="Calibri" w:cs="Calibri"/>
                <w:color w:val="000000"/>
                <w:lang w:eastAsia="tr-TR"/>
              </w:rPr>
              <w:br/>
              <w:t>Hayat beklentilerindeki değişimler (Hızlı para kazanma hırsı, lüks yaşama düşkünlük, kırsal alanda kentsel yaşam),</w:t>
            </w:r>
            <w:r w:rsidRPr="00D41183">
              <w:rPr>
                <w:rFonts w:ascii="Calibri" w:eastAsia="Times New Roman" w:hAnsi="Calibri" w:cs="Calibri"/>
                <w:color w:val="000000"/>
                <w:lang w:eastAsia="tr-TR"/>
              </w:rPr>
              <w:br/>
              <w:t>Beslenme alışkanlıkları,</w:t>
            </w:r>
            <w:r w:rsidRPr="00D41183">
              <w:rPr>
                <w:rFonts w:ascii="Calibri" w:eastAsia="Times New Roman" w:hAnsi="Calibri" w:cs="Calibri"/>
                <w:color w:val="000000"/>
                <w:lang w:eastAsia="tr-TR"/>
              </w:rPr>
              <w:br/>
              <w:t>Değerler, mesleki etik kuralları vb.</w:t>
            </w:r>
          </w:p>
        </w:tc>
        <w:tc>
          <w:tcPr>
            <w:tcW w:w="4820" w:type="dxa"/>
            <w:tcBorders>
              <w:top w:val="nil"/>
              <w:left w:val="nil"/>
              <w:bottom w:val="single" w:sz="4" w:space="0" w:color="auto"/>
              <w:right w:val="single" w:sz="4" w:space="0" w:color="auto"/>
            </w:tcBorders>
            <w:shd w:val="clear" w:color="000000" w:fill="FDE9D9"/>
            <w:vAlign w:val="center"/>
            <w:hideMark/>
          </w:tcPr>
          <w:p w:rsidR="009F3E93" w:rsidRDefault="009F3E93" w:rsidP="000203ED">
            <w:pPr>
              <w:rPr>
                <w:rFonts w:ascii="Calibri" w:eastAsia="Times New Roman" w:hAnsi="Calibri" w:cs="Calibri"/>
                <w:color w:val="000000"/>
                <w:lang w:eastAsia="tr-TR"/>
              </w:rPr>
            </w:pPr>
            <w:r>
              <w:rPr>
                <w:rFonts w:ascii="Calibri" w:eastAsia="Times New Roman" w:hAnsi="Calibri" w:cs="Calibri"/>
                <w:color w:val="000000"/>
                <w:lang w:eastAsia="tr-TR"/>
              </w:rPr>
              <w:t>Hem</w:t>
            </w:r>
            <w:r w:rsidR="00164B24">
              <w:rPr>
                <w:rFonts w:ascii="Calibri" w:eastAsia="Times New Roman" w:hAnsi="Calibri" w:cs="Calibri"/>
                <w:color w:val="000000"/>
                <w:lang w:eastAsia="tr-TR"/>
              </w:rPr>
              <w:t>-</w:t>
            </w:r>
            <w:r>
              <w:rPr>
                <w:rFonts w:ascii="Calibri" w:eastAsia="Times New Roman" w:hAnsi="Calibri" w:cs="Calibri"/>
                <w:color w:val="000000"/>
                <w:lang w:eastAsia="tr-TR"/>
              </w:rPr>
              <w:t>ba uygulaması</w:t>
            </w:r>
          </w:p>
          <w:p w:rsidR="000203ED" w:rsidRPr="00D41183" w:rsidRDefault="000203ED" w:rsidP="000203ED">
            <w:pPr>
              <w:rPr>
                <w:rFonts w:ascii="Calibri" w:eastAsia="Times New Roman" w:hAnsi="Calibri" w:cs="Calibri"/>
                <w:color w:val="000000"/>
                <w:lang w:eastAsia="tr-TR"/>
              </w:rPr>
            </w:pPr>
            <w:r w:rsidRPr="00D41183">
              <w:rPr>
                <w:rFonts w:ascii="Calibri" w:eastAsia="Times New Roman" w:hAnsi="Calibri" w:cs="Calibri"/>
                <w:color w:val="000000"/>
                <w:lang w:eastAsia="tr-TR"/>
              </w:rPr>
              <w:t>e- Devlet uygulamaları,</w:t>
            </w:r>
            <w:r w:rsidRPr="00D41183">
              <w:rPr>
                <w:rFonts w:ascii="Calibri" w:eastAsia="Times New Roman" w:hAnsi="Calibri" w:cs="Calibri"/>
                <w:color w:val="000000"/>
                <w:lang w:eastAsia="tr-TR"/>
              </w:rPr>
              <w:br/>
              <w:t xml:space="preserve">Dijital Platformlar üzerinden </w:t>
            </w:r>
            <w:r w:rsidR="00164B24">
              <w:rPr>
                <w:rFonts w:ascii="Calibri" w:eastAsia="Times New Roman" w:hAnsi="Calibri" w:cs="Calibri"/>
                <w:color w:val="000000"/>
                <w:lang w:eastAsia="tr-TR"/>
              </w:rPr>
              <w:t>uzaktan eğitim imkânları,</w:t>
            </w:r>
            <w:r w:rsidR="00164B24">
              <w:rPr>
                <w:rFonts w:ascii="Calibri" w:eastAsia="Times New Roman" w:hAnsi="Calibri" w:cs="Calibri"/>
                <w:color w:val="000000"/>
                <w:lang w:eastAsia="tr-TR"/>
              </w:rPr>
              <w:br/>
              <w:t>K</w:t>
            </w:r>
            <w:r w:rsidRPr="00D41183">
              <w:rPr>
                <w:rFonts w:ascii="Calibri" w:eastAsia="Times New Roman" w:hAnsi="Calibri" w:cs="Calibri"/>
                <w:color w:val="000000"/>
                <w:lang w:eastAsia="tr-TR"/>
              </w:rPr>
              <w:t>urumun sahip olmadığı teknolojik araçlar</w:t>
            </w:r>
            <w:r w:rsidRPr="00D41183">
              <w:rPr>
                <w:rFonts w:ascii="Calibri" w:eastAsia="Times New Roman" w:hAnsi="Calibri" w:cs="Calibri"/>
                <w:color w:val="000000"/>
                <w:lang w:eastAsia="tr-TR"/>
              </w:rPr>
              <w:br/>
              <w:t>Personelin ve öğrencilerin teknoloji kullanım kapasiteleri,</w:t>
            </w:r>
            <w:r w:rsidRPr="00D41183">
              <w:rPr>
                <w:rFonts w:ascii="Calibri" w:eastAsia="Times New Roman" w:hAnsi="Calibri" w:cs="Calibri"/>
                <w:color w:val="000000"/>
                <w:lang w:eastAsia="tr-TR"/>
              </w:rPr>
              <w:br/>
              <w:t>Personelin ve öğrencilerin sahip olduğu teknolojik araçlar,</w:t>
            </w:r>
            <w:r w:rsidRPr="00D41183">
              <w:rPr>
                <w:rFonts w:ascii="Calibri" w:eastAsia="Times New Roman" w:hAnsi="Calibri" w:cs="Calibri"/>
                <w:color w:val="000000"/>
                <w:lang w:eastAsia="tr-TR"/>
              </w:rPr>
              <w:br/>
              <w:t>Teknoloji alanındaki gelişmeler</w:t>
            </w:r>
            <w:r w:rsidRPr="00D41183">
              <w:rPr>
                <w:rFonts w:ascii="Calibri" w:eastAsia="Times New Roman" w:hAnsi="Calibri" w:cs="Calibri"/>
                <w:color w:val="000000"/>
                <w:lang w:eastAsia="tr-TR"/>
              </w:rPr>
              <w:br/>
              <w:t xml:space="preserve">Teknolojinin eğitimde kullanımı </w:t>
            </w:r>
          </w:p>
        </w:tc>
      </w:tr>
      <w:tr w:rsidR="000203ED" w:rsidRPr="00D41183" w:rsidTr="006E4D76">
        <w:trPr>
          <w:trHeight w:val="235"/>
        </w:trPr>
        <w:tc>
          <w:tcPr>
            <w:tcW w:w="4394" w:type="dxa"/>
            <w:tcBorders>
              <w:top w:val="nil"/>
              <w:left w:val="single" w:sz="4" w:space="0" w:color="auto"/>
              <w:bottom w:val="single" w:sz="4" w:space="0" w:color="auto"/>
              <w:right w:val="single" w:sz="4" w:space="0" w:color="auto"/>
            </w:tcBorders>
            <w:shd w:val="clear" w:color="000000" w:fill="8DB4E2"/>
            <w:noWrap/>
            <w:vAlign w:val="center"/>
            <w:hideMark/>
          </w:tcPr>
          <w:p w:rsidR="000203ED" w:rsidRPr="00D41183" w:rsidRDefault="000203ED" w:rsidP="000203ED">
            <w:pPr>
              <w:jc w:val="center"/>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Çevresel Etkenler</w:t>
            </w:r>
          </w:p>
        </w:tc>
        <w:tc>
          <w:tcPr>
            <w:tcW w:w="4820" w:type="dxa"/>
            <w:tcBorders>
              <w:top w:val="nil"/>
              <w:left w:val="nil"/>
              <w:bottom w:val="single" w:sz="4" w:space="0" w:color="auto"/>
              <w:right w:val="single" w:sz="4" w:space="0" w:color="auto"/>
            </w:tcBorders>
            <w:shd w:val="clear" w:color="auto" w:fill="auto"/>
            <w:noWrap/>
            <w:vAlign w:val="bottom"/>
            <w:hideMark/>
          </w:tcPr>
          <w:p w:rsidR="000203ED" w:rsidRPr="00D41183" w:rsidRDefault="000203ED" w:rsidP="000203ED">
            <w:pPr>
              <w:rPr>
                <w:rFonts w:ascii="Calibri" w:eastAsia="Times New Roman" w:hAnsi="Calibri" w:cs="Calibri"/>
                <w:color w:val="000000"/>
                <w:lang w:eastAsia="tr-TR"/>
              </w:rPr>
            </w:pPr>
            <w:r w:rsidRPr="00D41183">
              <w:rPr>
                <w:rFonts w:ascii="Calibri" w:eastAsia="Times New Roman" w:hAnsi="Calibri" w:cs="Calibri"/>
                <w:color w:val="000000"/>
                <w:lang w:eastAsia="tr-TR"/>
              </w:rPr>
              <w:t> </w:t>
            </w:r>
          </w:p>
        </w:tc>
      </w:tr>
      <w:tr w:rsidR="000203ED" w:rsidRPr="00D41183" w:rsidTr="006E4D76">
        <w:trPr>
          <w:trHeight w:val="2120"/>
        </w:trPr>
        <w:tc>
          <w:tcPr>
            <w:tcW w:w="4394" w:type="dxa"/>
            <w:tcBorders>
              <w:top w:val="nil"/>
              <w:left w:val="single" w:sz="4" w:space="0" w:color="auto"/>
              <w:bottom w:val="single" w:sz="4" w:space="0" w:color="auto"/>
              <w:right w:val="single" w:sz="4" w:space="0" w:color="auto"/>
            </w:tcBorders>
            <w:shd w:val="clear" w:color="000000" w:fill="C5D9F1"/>
            <w:vAlign w:val="center"/>
            <w:hideMark/>
          </w:tcPr>
          <w:p w:rsidR="000203ED" w:rsidRPr="00D41183" w:rsidRDefault="000203ED" w:rsidP="000203ED">
            <w:pPr>
              <w:rPr>
                <w:rFonts w:ascii="Calibri" w:eastAsia="Times New Roman" w:hAnsi="Calibri" w:cs="Calibri"/>
                <w:color w:val="000000"/>
                <w:lang w:eastAsia="tr-TR"/>
              </w:rPr>
            </w:pPr>
            <w:r w:rsidRPr="00D41183">
              <w:rPr>
                <w:rFonts w:ascii="Calibri" w:eastAsia="Times New Roman" w:hAnsi="Calibri" w:cs="Calibri"/>
                <w:color w:val="000000"/>
                <w:lang w:eastAsia="tr-TR"/>
              </w:rPr>
              <w:lastRenderedPageBreak/>
              <w:t>Bitki örtüsü,</w:t>
            </w:r>
            <w:r w:rsidRPr="00D41183">
              <w:rPr>
                <w:rFonts w:ascii="Calibri" w:eastAsia="Times New Roman" w:hAnsi="Calibri" w:cs="Calibri"/>
                <w:color w:val="000000"/>
                <w:lang w:eastAsia="tr-TR"/>
              </w:rPr>
              <w:br/>
              <w:t>Doğal kaynakların korunması için yapılan çalışmalar,</w:t>
            </w:r>
            <w:r w:rsidRPr="00D41183">
              <w:rPr>
                <w:rFonts w:ascii="Calibri" w:eastAsia="Times New Roman" w:hAnsi="Calibri" w:cs="Calibri"/>
                <w:color w:val="000000"/>
                <w:lang w:eastAsia="tr-TR"/>
              </w:rPr>
              <w:br/>
              <w:t>Çevrede yoğunluk gösteren hastalıklar,</w:t>
            </w:r>
            <w:r w:rsidRPr="00D41183">
              <w:rPr>
                <w:rFonts w:ascii="Calibri" w:eastAsia="Times New Roman" w:hAnsi="Calibri" w:cs="Calibri"/>
                <w:color w:val="000000"/>
                <w:lang w:eastAsia="tr-TR"/>
              </w:rPr>
              <w:br/>
              <w:t>Doğal afetler (deprem kuşağında bulunma, Covid 19, kene vakaları vb.)</w:t>
            </w:r>
            <w:r w:rsidRPr="00D41183">
              <w:rPr>
                <w:rFonts w:ascii="Calibri" w:eastAsia="Times New Roman" w:hAnsi="Calibri" w:cs="Calibri"/>
                <w:color w:val="000000"/>
                <w:lang w:eastAsia="tr-TR"/>
              </w:rPr>
              <w:br/>
              <w:t xml:space="preserve">*Örnek olarak verilmiştir. Değerlendirme okul/kurum özelinde yapılacaktır. </w:t>
            </w:r>
          </w:p>
        </w:tc>
        <w:tc>
          <w:tcPr>
            <w:tcW w:w="4820" w:type="dxa"/>
            <w:tcBorders>
              <w:top w:val="nil"/>
              <w:left w:val="nil"/>
              <w:bottom w:val="single" w:sz="4" w:space="0" w:color="auto"/>
              <w:right w:val="single" w:sz="4" w:space="0" w:color="auto"/>
            </w:tcBorders>
            <w:shd w:val="clear" w:color="auto" w:fill="auto"/>
            <w:noWrap/>
            <w:vAlign w:val="bottom"/>
            <w:hideMark/>
          </w:tcPr>
          <w:p w:rsidR="000203ED" w:rsidRPr="00D41183" w:rsidRDefault="000203ED" w:rsidP="000203ED">
            <w:pPr>
              <w:rPr>
                <w:rFonts w:ascii="Calibri" w:eastAsia="Times New Roman" w:hAnsi="Calibri" w:cs="Calibri"/>
                <w:color w:val="000000"/>
                <w:lang w:eastAsia="tr-TR"/>
              </w:rPr>
            </w:pPr>
            <w:r w:rsidRPr="00D41183">
              <w:rPr>
                <w:rFonts w:ascii="Calibri" w:eastAsia="Times New Roman" w:hAnsi="Calibri" w:cs="Calibri"/>
                <w:color w:val="000000"/>
                <w:lang w:eastAsia="tr-TR"/>
              </w:rPr>
              <w:t> </w:t>
            </w:r>
          </w:p>
        </w:tc>
      </w:tr>
    </w:tbl>
    <w:p w:rsidR="000203ED" w:rsidRDefault="000203ED" w:rsidP="00A07089"/>
    <w:p w:rsidR="000203ED" w:rsidRDefault="000203ED" w:rsidP="000203ED">
      <w:pPr>
        <w:pStyle w:val="Balk3"/>
        <w:tabs>
          <w:tab w:val="left" w:pos="1556"/>
        </w:tabs>
        <w:ind w:left="2169" w:firstLine="0"/>
        <w:rPr>
          <w:rFonts w:ascii="Times New Roman" w:hAnsi="Times New Roman" w:cs="Times New Roman"/>
          <w:color w:val="000000" w:themeColor="text1"/>
        </w:rPr>
      </w:pPr>
    </w:p>
    <w:p w:rsidR="00BF0231" w:rsidRDefault="00BF0231" w:rsidP="000203ED">
      <w:pPr>
        <w:pStyle w:val="Balk3"/>
        <w:tabs>
          <w:tab w:val="left" w:pos="1556"/>
        </w:tabs>
        <w:ind w:left="2169" w:firstLine="0"/>
        <w:rPr>
          <w:rFonts w:ascii="Times New Roman" w:hAnsi="Times New Roman" w:cs="Times New Roman"/>
          <w:color w:val="000000" w:themeColor="text1"/>
        </w:rPr>
      </w:pPr>
    </w:p>
    <w:p w:rsidR="00BF0231" w:rsidRDefault="00BF0231" w:rsidP="000203ED">
      <w:pPr>
        <w:pStyle w:val="Balk3"/>
        <w:tabs>
          <w:tab w:val="left" w:pos="1556"/>
        </w:tabs>
        <w:ind w:left="2169" w:firstLine="0"/>
        <w:rPr>
          <w:rFonts w:ascii="Times New Roman" w:hAnsi="Times New Roman" w:cs="Times New Roman"/>
          <w:color w:val="000000" w:themeColor="text1"/>
        </w:rPr>
      </w:pPr>
    </w:p>
    <w:p w:rsidR="00F06D80" w:rsidRPr="00896D05" w:rsidRDefault="00F06D80" w:rsidP="00A07089">
      <w:pPr>
        <w:pStyle w:val="Balk3"/>
        <w:numPr>
          <w:ilvl w:val="1"/>
          <w:numId w:val="20"/>
        </w:numPr>
        <w:tabs>
          <w:tab w:val="left" w:pos="1556"/>
        </w:tabs>
        <w:ind w:right="1127"/>
        <w:rPr>
          <w:rFonts w:ascii="Times New Roman" w:hAnsi="Times New Roman" w:cs="Times New Roman"/>
          <w:color w:val="000000" w:themeColor="text1"/>
        </w:rPr>
      </w:pPr>
      <w:r w:rsidRPr="00896D05">
        <w:rPr>
          <w:rFonts w:ascii="Times New Roman" w:hAnsi="Times New Roman" w:cs="Times New Roman"/>
          <w:color w:val="000000" w:themeColor="text1"/>
        </w:rPr>
        <w:t>GZFT Analizi</w:t>
      </w:r>
    </w:p>
    <w:p w:rsidR="002E1A6A" w:rsidRPr="00896D05" w:rsidRDefault="00103794" w:rsidP="00F06D80">
      <w:pPr>
        <w:pStyle w:val="Balk3"/>
        <w:tabs>
          <w:tab w:val="left" w:pos="1556"/>
        </w:tabs>
        <w:ind w:left="2169" w:firstLine="0"/>
        <w:rPr>
          <w:rFonts w:ascii="Times New Roman" w:hAnsi="Times New Roman" w:cs="Times New Roman"/>
          <w:color w:val="000000" w:themeColor="text1"/>
          <w:sz w:val="24"/>
          <w:szCs w:val="24"/>
        </w:rPr>
      </w:pPr>
      <w:r w:rsidRPr="00896D05">
        <w:rPr>
          <w:rFonts w:ascii="Times New Roman" w:hAnsi="Times New Roman" w:cs="Times New Roman"/>
          <w:color w:val="000000" w:themeColor="text1"/>
          <w:sz w:val="24"/>
          <w:szCs w:val="24"/>
        </w:rPr>
        <w:t xml:space="preserve">Güçlü ve Zayıf Yönler ile Fırsat ve Tehditler </w:t>
      </w:r>
    </w:p>
    <w:p w:rsidR="00D66BD9" w:rsidRPr="00896D05" w:rsidRDefault="00D66BD9" w:rsidP="00682B2D">
      <w:pPr>
        <w:pStyle w:val="Balk4"/>
        <w:tabs>
          <w:tab w:val="left" w:pos="1713"/>
        </w:tabs>
        <w:spacing w:before="0"/>
        <w:ind w:left="0" w:firstLine="0"/>
        <w:rPr>
          <w:rFonts w:ascii="Times New Roman" w:hAnsi="Times New Roman" w:cs="Times New Roman"/>
          <w:color w:val="000000" w:themeColor="text1"/>
        </w:rPr>
      </w:pPr>
    </w:p>
    <w:p w:rsidR="002E1A6A" w:rsidRPr="00896D05" w:rsidRDefault="003F6BB5" w:rsidP="00C61E60">
      <w:pPr>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Tablo</w:t>
      </w:r>
      <w:r w:rsidR="00682B2D" w:rsidRPr="00896D05">
        <w:rPr>
          <w:rFonts w:ascii="Times New Roman" w:hAnsi="Times New Roman" w:cs="Times New Roman"/>
          <w:b/>
          <w:color w:val="000000" w:themeColor="text1"/>
          <w:sz w:val="20"/>
        </w:rPr>
        <w:t>1</w:t>
      </w:r>
      <w:r w:rsidR="00C051CF">
        <w:rPr>
          <w:rFonts w:ascii="Times New Roman" w:hAnsi="Times New Roman" w:cs="Times New Roman"/>
          <w:b/>
          <w:color w:val="000000" w:themeColor="text1"/>
          <w:sz w:val="20"/>
        </w:rPr>
        <w:t>4</w:t>
      </w:r>
      <w:r w:rsidRPr="00896D05">
        <w:rPr>
          <w:rFonts w:ascii="Times New Roman" w:hAnsi="Times New Roman" w:cs="Times New Roman"/>
          <w:b/>
          <w:color w:val="000000" w:themeColor="text1"/>
          <w:sz w:val="20"/>
        </w:rPr>
        <w:t>.GZFT</w:t>
      </w:r>
      <w:r w:rsidR="00C00C12" w:rsidRPr="00896D05">
        <w:rPr>
          <w:rFonts w:ascii="Times New Roman" w:hAnsi="Times New Roman" w:cs="Times New Roman"/>
          <w:b/>
          <w:color w:val="000000" w:themeColor="text1"/>
          <w:sz w:val="20"/>
        </w:rPr>
        <w:t xml:space="preserve"> </w:t>
      </w:r>
      <w:r w:rsidRPr="00896D05">
        <w:rPr>
          <w:rFonts w:ascii="Times New Roman" w:hAnsi="Times New Roman" w:cs="Times New Roman"/>
          <w:b/>
          <w:color w:val="000000" w:themeColor="text1"/>
          <w:sz w:val="20"/>
        </w:rPr>
        <w:t>Listesi</w:t>
      </w:r>
    </w:p>
    <w:tbl>
      <w:tblPr>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943"/>
        <w:gridCol w:w="5271"/>
      </w:tblGrid>
      <w:tr w:rsidR="00896D05" w:rsidRPr="00896D05" w:rsidTr="006E4D76">
        <w:trPr>
          <w:trHeight w:val="164"/>
        </w:trPr>
        <w:tc>
          <w:tcPr>
            <w:tcW w:w="9214" w:type="dxa"/>
            <w:gridSpan w:val="2"/>
            <w:shd w:val="clear" w:color="auto" w:fill="FFFFFF" w:themeFill="background1"/>
          </w:tcPr>
          <w:p w:rsidR="0033320F" w:rsidRPr="00896D05" w:rsidRDefault="0033320F" w:rsidP="00B6530B">
            <w:pPr>
              <w:tabs>
                <w:tab w:val="left" w:pos="2700"/>
              </w:tabs>
              <w:spacing w:after="120"/>
              <w:jc w:val="center"/>
              <w:rPr>
                <w:rFonts w:ascii="Tahoma" w:eastAsia="Arial Unicode MS" w:hAnsi="Tahoma" w:cs="Tahoma"/>
                <w:color w:val="000000" w:themeColor="text1"/>
                <w:sz w:val="28"/>
              </w:rPr>
            </w:pPr>
            <w:r w:rsidRPr="00896D05">
              <w:rPr>
                <w:rFonts w:ascii="Tahoma" w:eastAsia="Arial Unicode MS" w:hAnsi="Tahoma" w:cs="Tahoma"/>
                <w:color w:val="000000" w:themeColor="text1"/>
                <w:sz w:val="28"/>
              </w:rPr>
              <w:t>İÇ ÇEVRE</w:t>
            </w:r>
          </w:p>
        </w:tc>
      </w:tr>
      <w:tr w:rsidR="00896D05" w:rsidRPr="00896D05" w:rsidTr="006E4D76">
        <w:trPr>
          <w:trHeight w:val="164"/>
        </w:trPr>
        <w:tc>
          <w:tcPr>
            <w:tcW w:w="3943" w:type="dxa"/>
            <w:shd w:val="clear" w:color="auto" w:fill="FFFFFF" w:themeFill="background1"/>
          </w:tcPr>
          <w:p w:rsidR="0033320F" w:rsidRPr="00896D05" w:rsidRDefault="0033320F" w:rsidP="00B6530B">
            <w:pPr>
              <w:tabs>
                <w:tab w:val="left" w:pos="2700"/>
              </w:tabs>
              <w:spacing w:after="120"/>
              <w:jc w:val="center"/>
              <w:rPr>
                <w:rFonts w:ascii="Tahoma" w:eastAsia="Arial Unicode MS" w:hAnsi="Tahoma" w:cs="Tahoma"/>
                <w:color w:val="000000" w:themeColor="text1"/>
                <w:sz w:val="28"/>
              </w:rPr>
            </w:pPr>
            <w:r w:rsidRPr="00896D05">
              <w:rPr>
                <w:rFonts w:ascii="Tahoma" w:eastAsia="Arial Unicode MS" w:hAnsi="Tahoma" w:cs="Tahoma"/>
                <w:color w:val="000000" w:themeColor="text1"/>
                <w:sz w:val="28"/>
              </w:rPr>
              <w:t>Güçlü Yönler</w:t>
            </w:r>
          </w:p>
        </w:tc>
        <w:tc>
          <w:tcPr>
            <w:tcW w:w="5271" w:type="dxa"/>
            <w:shd w:val="clear" w:color="auto" w:fill="FFFFFF" w:themeFill="background1"/>
          </w:tcPr>
          <w:p w:rsidR="0033320F" w:rsidRPr="00896D05" w:rsidRDefault="0033320F" w:rsidP="00B6530B">
            <w:pPr>
              <w:tabs>
                <w:tab w:val="left" w:pos="2700"/>
              </w:tabs>
              <w:spacing w:after="120"/>
              <w:jc w:val="center"/>
              <w:rPr>
                <w:rFonts w:ascii="Tahoma" w:eastAsia="Arial Unicode MS" w:hAnsi="Tahoma" w:cs="Tahoma"/>
                <w:color w:val="000000" w:themeColor="text1"/>
                <w:sz w:val="28"/>
              </w:rPr>
            </w:pPr>
            <w:r w:rsidRPr="00896D05">
              <w:rPr>
                <w:rFonts w:ascii="Tahoma" w:eastAsia="Arial Unicode MS" w:hAnsi="Tahoma" w:cs="Tahoma"/>
                <w:color w:val="000000" w:themeColor="text1"/>
                <w:sz w:val="28"/>
              </w:rPr>
              <w:t>Zayıf Yönler</w:t>
            </w:r>
          </w:p>
        </w:tc>
      </w:tr>
      <w:tr w:rsidR="00896D05" w:rsidRPr="00896D05" w:rsidTr="006E4D76">
        <w:trPr>
          <w:trHeight w:val="131"/>
        </w:trPr>
        <w:tc>
          <w:tcPr>
            <w:tcW w:w="3943" w:type="dxa"/>
            <w:shd w:val="clear" w:color="auto" w:fill="FFFFFF" w:themeFill="background1"/>
          </w:tcPr>
          <w:p w:rsidR="0033320F" w:rsidRPr="00896D05" w:rsidRDefault="0033320F" w:rsidP="00B6530B">
            <w:pPr>
              <w:adjustRightInd w:val="0"/>
              <w:rPr>
                <w:rFonts w:ascii="Times New Roman" w:hAnsi="Times New Roman" w:cs="Times New Roman"/>
                <w:color w:val="000000" w:themeColor="text1"/>
                <w:szCs w:val="24"/>
                <w:lang w:eastAsia="tr-TR"/>
              </w:rPr>
            </w:pPr>
            <w:r w:rsidRPr="00896D05">
              <w:rPr>
                <w:rFonts w:ascii="Times New Roman" w:hAnsi="Times New Roman" w:cs="Times New Roman"/>
                <w:color w:val="000000" w:themeColor="text1"/>
                <w:szCs w:val="24"/>
                <w:lang w:eastAsia="tr-TR"/>
              </w:rPr>
              <w:t xml:space="preserve">       1-Kurum idaresinin </w:t>
            </w:r>
            <w:r w:rsidR="00B73427" w:rsidRPr="00896D05">
              <w:rPr>
                <w:rFonts w:ascii="Times New Roman" w:hAnsi="Times New Roman" w:cs="Times New Roman"/>
                <w:color w:val="000000" w:themeColor="text1"/>
                <w:szCs w:val="24"/>
                <w:lang w:eastAsia="tr-TR"/>
              </w:rPr>
              <w:t>y</w:t>
            </w:r>
            <w:r w:rsidRPr="00896D05">
              <w:rPr>
                <w:rFonts w:ascii="Times New Roman" w:hAnsi="Times New Roman" w:cs="Times New Roman"/>
                <w:color w:val="000000" w:themeColor="text1"/>
                <w:szCs w:val="24"/>
                <w:lang w:eastAsia="tr-TR"/>
              </w:rPr>
              <w:t>eniliklere açık</w:t>
            </w:r>
          </w:p>
          <w:p w:rsidR="0033320F" w:rsidRPr="00896D05" w:rsidRDefault="0033320F" w:rsidP="00B6530B">
            <w:pPr>
              <w:adjustRightInd w:val="0"/>
              <w:rPr>
                <w:rFonts w:ascii="Times New Roman" w:hAnsi="Times New Roman" w:cs="Times New Roman"/>
                <w:color w:val="000000" w:themeColor="text1"/>
                <w:szCs w:val="24"/>
                <w:lang w:eastAsia="tr-TR"/>
              </w:rPr>
            </w:pPr>
            <w:r w:rsidRPr="00896D05">
              <w:rPr>
                <w:rFonts w:ascii="Times New Roman" w:hAnsi="Times New Roman" w:cs="Times New Roman"/>
                <w:color w:val="000000" w:themeColor="text1"/>
                <w:szCs w:val="24"/>
                <w:lang w:eastAsia="tr-TR"/>
              </w:rPr>
              <w:t xml:space="preserve">       olması ve </w:t>
            </w:r>
            <w:r w:rsidR="00B73427" w:rsidRPr="00896D05">
              <w:rPr>
                <w:rFonts w:ascii="Times New Roman" w:hAnsi="Times New Roman" w:cs="Times New Roman"/>
                <w:color w:val="000000" w:themeColor="text1"/>
                <w:szCs w:val="24"/>
                <w:lang w:eastAsia="tr-TR"/>
              </w:rPr>
              <w:t>çalı</w:t>
            </w:r>
            <w:r w:rsidR="00B73427" w:rsidRPr="00896D05">
              <w:rPr>
                <w:rFonts w:ascii="Times New Roman" w:eastAsia="TimesNewRoman" w:hAnsi="Times New Roman" w:cs="Times New Roman"/>
                <w:color w:val="000000" w:themeColor="text1"/>
                <w:szCs w:val="24"/>
                <w:lang w:eastAsia="tr-TR"/>
              </w:rPr>
              <w:t>ş</w:t>
            </w:r>
            <w:r w:rsidR="00B73427" w:rsidRPr="00896D05">
              <w:rPr>
                <w:rFonts w:ascii="Times New Roman" w:hAnsi="Times New Roman" w:cs="Times New Roman"/>
                <w:color w:val="000000" w:themeColor="text1"/>
                <w:szCs w:val="24"/>
                <w:lang w:eastAsia="tr-TR"/>
              </w:rPr>
              <w:t>malarına</w:t>
            </w:r>
            <w:r w:rsidRPr="00896D05">
              <w:rPr>
                <w:rFonts w:ascii="Times New Roman" w:hAnsi="Times New Roman" w:cs="Times New Roman"/>
                <w:color w:val="000000" w:themeColor="text1"/>
                <w:szCs w:val="24"/>
                <w:lang w:eastAsia="tr-TR"/>
              </w:rPr>
              <w:t xml:space="preserve"> önem vermesi</w:t>
            </w:r>
          </w:p>
          <w:p w:rsidR="0033320F" w:rsidRPr="00896D05" w:rsidRDefault="0033320F" w:rsidP="00B6530B">
            <w:pPr>
              <w:adjustRightInd w:val="0"/>
              <w:rPr>
                <w:rFonts w:ascii="Times New Roman" w:hAnsi="Times New Roman" w:cs="Times New Roman"/>
                <w:color w:val="000000" w:themeColor="text1"/>
                <w:szCs w:val="24"/>
                <w:lang w:eastAsia="tr-TR"/>
              </w:rPr>
            </w:pPr>
            <w:r w:rsidRPr="00896D05">
              <w:rPr>
                <w:rFonts w:ascii="Times New Roman" w:hAnsi="Times New Roman" w:cs="Times New Roman"/>
                <w:color w:val="000000" w:themeColor="text1"/>
                <w:szCs w:val="24"/>
                <w:lang w:eastAsia="tr-TR"/>
              </w:rPr>
              <w:t xml:space="preserve">       2- Kurum idaresinin </w:t>
            </w:r>
            <w:r w:rsidR="00B73427" w:rsidRPr="00896D05">
              <w:rPr>
                <w:rFonts w:ascii="Times New Roman" w:hAnsi="Times New Roman" w:cs="Times New Roman"/>
                <w:color w:val="000000" w:themeColor="text1"/>
                <w:szCs w:val="24"/>
                <w:lang w:eastAsia="tr-TR"/>
              </w:rPr>
              <w:t>de</w:t>
            </w:r>
            <w:r w:rsidR="00B73427" w:rsidRPr="00896D05">
              <w:rPr>
                <w:rFonts w:ascii="Times New Roman" w:eastAsia="TimesNewRoman" w:hAnsi="Times New Roman" w:cs="Times New Roman"/>
                <w:color w:val="000000" w:themeColor="text1"/>
                <w:szCs w:val="24"/>
                <w:lang w:eastAsia="tr-TR"/>
              </w:rPr>
              <w:t>ğ</w:t>
            </w:r>
            <w:r w:rsidR="00B73427" w:rsidRPr="00896D05">
              <w:rPr>
                <w:rFonts w:ascii="Times New Roman" w:hAnsi="Times New Roman" w:cs="Times New Roman"/>
                <w:color w:val="000000" w:themeColor="text1"/>
                <w:szCs w:val="24"/>
                <w:lang w:eastAsia="tr-TR"/>
              </w:rPr>
              <w:t>i</w:t>
            </w:r>
            <w:r w:rsidR="00B73427" w:rsidRPr="00896D05">
              <w:rPr>
                <w:rFonts w:ascii="Times New Roman" w:eastAsia="TimesNewRoman" w:hAnsi="Times New Roman" w:cs="Times New Roman"/>
                <w:color w:val="000000" w:themeColor="text1"/>
                <w:szCs w:val="24"/>
                <w:lang w:eastAsia="tr-TR"/>
              </w:rPr>
              <w:t>ş</w:t>
            </w:r>
            <w:r w:rsidR="00B73427" w:rsidRPr="00896D05">
              <w:rPr>
                <w:rFonts w:ascii="Times New Roman" w:hAnsi="Times New Roman" w:cs="Times New Roman"/>
                <w:color w:val="000000" w:themeColor="text1"/>
                <w:szCs w:val="24"/>
                <w:lang w:eastAsia="tr-TR"/>
              </w:rPr>
              <w:t>ime</w:t>
            </w:r>
            <w:r w:rsidRPr="00896D05">
              <w:rPr>
                <w:rFonts w:ascii="Times New Roman" w:hAnsi="Times New Roman" w:cs="Times New Roman"/>
                <w:color w:val="000000" w:themeColor="text1"/>
                <w:szCs w:val="24"/>
                <w:lang w:eastAsia="tr-TR"/>
              </w:rPr>
              <w:t xml:space="preserve"> </w:t>
            </w:r>
            <w:r w:rsidR="00B73427" w:rsidRPr="00896D05">
              <w:rPr>
                <w:rFonts w:ascii="Times New Roman" w:hAnsi="Times New Roman" w:cs="Times New Roman"/>
                <w:color w:val="000000" w:themeColor="text1"/>
                <w:szCs w:val="24"/>
                <w:lang w:eastAsia="tr-TR"/>
              </w:rPr>
              <w:t>ve gelişime</w:t>
            </w:r>
            <w:r w:rsidRPr="00896D05">
              <w:rPr>
                <w:rFonts w:ascii="Times New Roman" w:hAnsi="Times New Roman" w:cs="Times New Roman"/>
                <w:color w:val="000000" w:themeColor="text1"/>
                <w:szCs w:val="24"/>
                <w:lang w:eastAsia="tr-TR"/>
              </w:rPr>
              <w:t xml:space="preserve"> açık olması</w:t>
            </w:r>
          </w:p>
          <w:p w:rsidR="0033320F" w:rsidRPr="00896D05" w:rsidRDefault="0033320F" w:rsidP="00B6530B">
            <w:pPr>
              <w:adjustRightInd w:val="0"/>
              <w:rPr>
                <w:rFonts w:ascii="Times New Roman" w:eastAsia="TimesNewRoman" w:hAnsi="Times New Roman" w:cs="Times New Roman"/>
                <w:color w:val="000000" w:themeColor="text1"/>
                <w:szCs w:val="24"/>
                <w:lang w:eastAsia="tr-TR"/>
              </w:rPr>
            </w:pPr>
            <w:r w:rsidRPr="00896D05">
              <w:rPr>
                <w:rFonts w:ascii="Times New Roman" w:hAnsi="Times New Roman" w:cs="Times New Roman"/>
                <w:color w:val="000000" w:themeColor="text1"/>
                <w:szCs w:val="24"/>
                <w:lang w:eastAsia="tr-TR"/>
              </w:rPr>
              <w:t xml:space="preserve">       3-</w:t>
            </w:r>
            <w:r w:rsidRPr="00896D05">
              <w:rPr>
                <w:rFonts w:ascii="Times New Roman" w:eastAsia="TimesNewRoman" w:hAnsi="Times New Roman" w:cs="Times New Roman"/>
                <w:color w:val="000000" w:themeColor="text1"/>
                <w:szCs w:val="24"/>
                <w:lang w:eastAsia="tr-TR"/>
              </w:rPr>
              <w:t>İ</w:t>
            </w:r>
            <w:r w:rsidRPr="00896D05">
              <w:rPr>
                <w:rFonts w:ascii="Times New Roman" w:hAnsi="Times New Roman" w:cs="Times New Roman"/>
                <w:color w:val="000000" w:themeColor="text1"/>
                <w:szCs w:val="24"/>
                <w:lang w:eastAsia="tr-TR"/>
              </w:rPr>
              <w:t>lçemizde bulunan sivil toplum</w:t>
            </w:r>
          </w:p>
          <w:p w:rsidR="0033320F" w:rsidRPr="00896D05" w:rsidRDefault="0033320F" w:rsidP="00B6530B">
            <w:pPr>
              <w:adjustRightInd w:val="0"/>
              <w:rPr>
                <w:rFonts w:ascii="Times New Roman" w:hAnsi="Times New Roman" w:cs="Times New Roman"/>
                <w:color w:val="000000" w:themeColor="text1"/>
                <w:szCs w:val="24"/>
                <w:lang w:eastAsia="tr-TR"/>
              </w:rPr>
            </w:pPr>
            <w:r w:rsidRPr="00896D05">
              <w:rPr>
                <w:rFonts w:ascii="Times New Roman" w:hAnsi="Times New Roman" w:cs="Times New Roman"/>
                <w:color w:val="000000" w:themeColor="text1"/>
                <w:szCs w:val="24"/>
                <w:lang w:eastAsia="tr-TR"/>
              </w:rPr>
              <w:t xml:space="preserve">      </w:t>
            </w:r>
            <w:r w:rsidR="00B73427" w:rsidRPr="00896D05">
              <w:rPr>
                <w:rFonts w:ascii="Times New Roman" w:hAnsi="Times New Roman" w:cs="Times New Roman"/>
                <w:color w:val="000000" w:themeColor="text1"/>
                <w:szCs w:val="24"/>
                <w:lang w:eastAsia="tr-TR"/>
              </w:rPr>
              <w:t>kurulu</w:t>
            </w:r>
            <w:r w:rsidR="00B73427" w:rsidRPr="00896D05">
              <w:rPr>
                <w:rFonts w:ascii="Times New Roman" w:eastAsia="TimesNewRoman" w:hAnsi="Times New Roman" w:cs="Times New Roman"/>
                <w:color w:val="000000" w:themeColor="text1"/>
                <w:szCs w:val="24"/>
                <w:lang w:eastAsia="tr-TR"/>
              </w:rPr>
              <w:t>ş</w:t>
            </w:r>
            <w:r w:rsidR="00B73427" w:rsidRPr="00896D05">
              <w:rPr>
                <w:rFonts w:ascii="Times New Roman" w:hAnsi="Times New Roman" w:cs="Times New Roman"/>
                <w:color w:val="000000" w:themeColor="text1"/>
                <w:szCs w:val="24"/>
                <w:lang w:eastAsia="tr-TR"/>
              </w:rPr>
              <w:t>ları</w:t>
            </w:r>
            <w:r w:rsidRPr="00896D05">
              <w:rPr>
                <w:rFonts w:ascii="Times New Roman" w:hAnsi="Times New Roman" w:cs="Times New Roman"/>
                <w:color w:val="000000" w:themeColor="text1"/>
                <w:szCs w:val="24"/>
                <w:lang w:eastAsia="tr-TR"/>
              </w:rPr>
              <w:t xml:space="preserve"> ve belediyemizin e</w:t>
            </w:r>
            <w:r w:rsidRPr="00896D05">
              <w:rPr>
                <w:rFonts w:ascii="Times New Roman" w:eastAsia="TimesNewRoman" w:hAnsi="Times New Roman" w:cs="Times New Roman"/>
                <w:color w:val="000000" w:themeColor="text1"/>
                <w:szCs w:val="24"/>
                <w:lang w:eastAsia="tr-TR"/>
              </w:rPr>
              <w:t>ğ</w:t>
            </w:r>
            <w:r w:rsidRPr="00896D05">
              <w:rPr>
                <w:rFonts w:ascii="Times New Roman" w:hAnsi="Times New Roman" w:cs="Times New Roman"/>
                <w:color w:val="000000" w:themeColor="text1"/>
                <w:szCs w:val="24"/>
                <w:lang w:eastAsia="tr-TR"/>
              </w:rPr>
              <w:t>itime</w:t>
            </w:r>
          </w:p>
          <w:p w:rsidR="0033320F" w:rsidRPr="00896D05" w:rsidRDefault="0033320F" w:rsidP="00B6530B">
            <w:pPr>
              <w:tabs>
                <w:tab w:val="left" w:pos="2700"/>
              </w:tabs>
              <w:spacing w:line="360" w:lineRule="auto"/>
              <w:rPr>
                <w:rFonts w:ascii="Times New Roman" w:hAnsi="Times New Roman" w:cs="Times New Roman"/>
                <w:color w:val="000000" w:themeColor="text1"/>
                <w:szCs w:val="24"/>
                <w:lang w:eastAsia="tr-TR"/>
              </w:rPr>
            </w:pPr>
            <w:r w:rsidRPr="00896D05">
              <w:rPr>
                <w:rFonts w:ascii="Times New Roman" w:hAnsi="Times New Roman" w:cs="Times New Roman"/>
                <w:color w:val="000000" w:themeColor="text1"/>
                <w:szCs w:val="24"/>
                <w:lang w:eastAsia="tr-TR"/>
              </w:rPr>
              <w:t xml:space="preserve">      duyarlı olması</w:t>
            </w:r>
          </w:p>
          <w:p w:rsidR="0033320F" w:rsidRPr="00896D05" w:rsidRDefault="0033320F" w:rsidP="00B6530B">
            <w:pPr>
              <w:tabs>
                <w:tab w:val="left" w:pos="2700"/>
              </w:tabs>
              <w:spacing w:line="360" w:lineRule="auto"/>
              <w:ind w:left="360"/>
              <w:rPr>
                <w:rFonts w:ascii="Times New Roman" w:hAnsi="Times New Roman" w:cs="Times New Roman"/>
                <w:color w:val="000000" w:themeColor="text1"/>
                <w:szCs w:val="24"/>
                <w:lang w:eastAsia="tr-TR"/>
              </w:rPr>
            </w:pPr>
            <w:r w:rsidRPr="00896D05">
              <w:rPr>
                <w:rFonts w:ascii="Times New Roman" w:eastAsia="Arial Unicode MS" w:hAnsi="Times New Roman" w:cs="Times New Roman"/>
                <w:color w:val="000000" w:themeColor="text1"/>
              </w:rPr>
              <w:t>4-Kurum çalışanları</w:t>
            </w:r>
            <w:r w:rsidR="00B73427" w:rsidRPr="00896D05">
              <w:rPr>
                <w:rFonts w:ascii="Times New Roman" w:eastAsia="Arial Unicode MS" w:hAnsi="Times New Roman" w:cs="Times New Roman"/>
                <w:color w:val="000000" w:themeColor="text1"/>
              </w:rPr>
              <w:t>,</w:t>
            </w:r>
            <w:r w:rsidRPr="00896D05">
              <w:rPr>
                <w:rFonts w:ascii="Times New Roman" w:eastAsia="Arial Unicode MS" w:hAnsi="Times New Roman" w:cs="Times New Roman"/>
                <w:color w:val="000000" w:themeColor="text1"/>
              </w:rPr>
              <w:t xml:space="preserve"> yönetici</w:t>
            </w:r>
            <w:r w:rsidR="00B73427" w:rsidRPr="00896D05">
              <w:rPr>
                <w:rFonts w:ascii="Times New Roman" w:eastAsia="Arial Unicode MS" w:hAnsi="Times New Roman" w:cs="Times New Roman"/>
                <w:color w:val="000000" w:themeColor="text1"/>
              </w:rPr>
              <w:t>,</w:t>
            </w:r>
            <w:r w:rsidRPr="00896D05">
              <w:rPr>
                <w:rFonts w:ascii="Times New Roman" w:eastAsia="Arial Unicode MS" w:hAnsi="Times New Roman" w:cs="Times New Roman"/>
                <w:color w:val="000000" w:themeColor="text1"/>
              </w:rPr>
              <w:t xml:space="preserve"> öğretmen ve hizmetliler dayanışma ve işbirliği içindedir.</w:t>
            </w:r>
          </w:p>
          <w:p w:rsidR="0033320F" w:rsidRPr="00896D05" w:rsidRDefault="0033320F" w:rsidP="00B6530B">
            <w:pPr>
              <w:tabs>
                <w:tab w:val="left" w:pos="2700"/>
              </w:tabs>
              <w:spacing w:line="360" w:lineRule="auto"/>
              <w:ind w:left="360"/>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5-Diğer kurum ve kuruluşlarda etkili ve olumlu iletişim mevcuttur.</w:t>
            </w:r>
          </w:p>
          <w:p w:rsidR="0033320F" w:rsidRPr="00896D05" w:rsidRDefault="0033320F" w:rsidP="00B6530B">
            <w:pPr>
              <w:tabs>
                <w:tab w:val="left" w:pos="2700"/>
              </w:tabs>
              <w:spacing w:line="360" w:lineRule="auto"/>
              <w:ind w:left="360"/>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 xml:space="preserve">6-Usta öğreticilerin </w:t>
            </w:r>
            <w:r w:rsidR="00B73427" w:rsidRPr="00896D05">
              <w:rPr>
                <w:rFonts w:ascii="Times New Roman" w:eastAsia="Arial Unicode MS" w:hAnsi="Times New Roman" w:cs="Times New Roman"/>
                <w:color w:val="000000" w:themeColor="text1"/>
              </w:rPr>
              <w:t>hizmet içi</w:t>
            </w:r>
            <w:r w:rsidRPr="00896D05">
              <w:rPr>
                <w:rFonts w:ascii="Times New Roman" w:eastAsia="Arial Unicode MS" w:hAnsi="Times New Roman" w:cs="Times New Roman"/>
                <w:color w:val="000000" w:themeColor="text1"/>
              </w:rPr>
              <w:t xml:space="preserve"> eğitime açık olması</w:t>
            </w:r>
          </w:p>
          <w:p w:rsidR="0033320F" w:rsidRPr="00896D05" w:rsidRDefault="0033320F" w:rsidP="00B6530B">
            <w:pPr>
              <w:tabs>
                <w:tab w:val="left" w:pos="2700"/>
              </w:tabs>
              <w:spacing w:line="360" w:lineRule="auto"/>
              <w:ind w:left="360"/>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7-Personelin birbirine ve kuruma güven duyması</w:t>
            </w:r>
          </w:p>
          <w:p w:rsidR="0033320F" w:rsidRPr="00896D05" w:rsidRDefault="0033320F" w:rsidP="00B6530B">
            <w:pPr>
              <w:tabs>
                <w:tab w:val="left" w:pos="2700"/>
              </w:tabs>
              <w:spacing w:line="360" w:lineRule="auto"/>
              <w:ind w:left="360"/>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 xml:space="preserve">8-Öğrenmeye, </w:t>
            </w:r>
            <w:r w:rsidR="00B73427" w:rsidRPr="00896D05">
              <w:rPr>
                <w:rFonts w:ascii="Times New Roman" w:eastAsia="Arial Unicode MS" w:hAnsi="Times New Roman" w:cs="Times New Roman"/>
                <w:color w:val="000000" w:themeColor="text1"/>
              </w:rPr>
              <w:t>değişime ve</w:t>
            </w:r>
            <w:r w:rsidRPr="00896D05">
              <w:rPr>
                <w:rFonts w:ascii="Times New Roman" w:eastAsia="Arial Unicode MS" w:hAnsi="Times New Roman" w:cs="Times New Roman"/>
                <w:color w:val="000000" w:themeColor="text1"/>
              </w:rPr>
              <w:t xml:space="preserve"> gelişime açık olması</w:t>
            </w:r>
          </w:p>
          <w:p w:rsidR="0033320F" w:rsidRPr="00896D05" w:rsidRDefault="0033320F" w:rsidP="00B6530B">
            <w:pPr>
              <w:tabs>
                <w:tab w:val="left" w:pos="2700"/>
              </w:tabs>
              <w:spacing w:line="360" w:lineRule="auto"/>
              <w:ind w:left="360"/>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9-Halk eğitimi merkezinin kapılarını herkese açık tutması</w:t>
            </w:r>
          </w:p>
          <w:p w:rsidR="0033320F" w:rsidRPr="00896D05" w:rsidRDefault="0033320F" w:rsidP="00B6530B">
            <w:pPr>
              <w:tabs>
                <w:tab w:val="left" w:pos="2700"/>
              </w:tabs>
              <w:spacing w:line="360" w:lineRule="auto"/>
              <w:ind w:left="360"/>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10-Güler yüzlü ve hoşgörülü olması</w:t>
            </w:r>
          </w:p>
          <w:p w:rsidR="0033320F" w:rsidRPr="00896D05" w:rsidRDefault="0033320F" w:rsidP="00B6530B">
            <w:pPr>
              <w:tabs>
                <w:tab w:val="left" w:pos="2700"/>
              </w:tabs>
              <w:spacing w:line="360" w:lineRule="auto"/>
              <w:ind w:left="360"/>
              <w:rPr>
                <w:rFonts w:ascii="Times New Roman" w:eastAsia="Arial Unicode MS" w:hAnsi="Times New Roman" w:cs="Times New Roman"/>
                <w:color w:val="000000" w:themeColor="text1"/>
                <w:szCs w:val="24"/>
              </w:rPr>
            </w:pPr>
            <w:r w:rsidRPr="00896D05">
              <w:rPr>
                <w:rFonts w:ascii="Times New Roman" w:eastAsia="Arial Unicode MS" w:hAnsi="Times New Roman" w:cs="Times New Roman"/>
                <w:color w:val="000000" w:themeColor="text1"/>
              </w:rPr>
              <w:t xml:space="preserve">11-Geleneksel sanatlarımızın, kültürel </w:t>
            </w:r>
            <w:r w:rsidRPr="00896D05">
              <w:rPr>
                <w:rFonts w:ascii="Times New Roman" w:eastAsia="Arial Unicode MS" w:hAnsi="Times New Roman" w:cs="Times New Roman"/>
                <w:color w:val="000000" w:themeColor="text1"/>
                <w:szCs w:val="24"/>
              </w:rPr>
              <w:lastRenderedPageBreak/>
              <w:t xml:space="preserve">değerlerimizin zenginliğinin farkına </w:t>
            </w:r>
            <w:r w:rsidR="00B73427" w:rsidRPr="00896D05">
              <w:rPr>
                <w:rFonts w:ascii="Times New Roman" w:eastAsia="Arial Unicode MS" w:hAnsi="Times New Roman" w:cs="Times New Roman"/>
                <w:color w:val="000000" w:themeColor="text1"/>
                <w:szCs w:val="24"/>
              </w:rPr>
              <w:t>varılması ve</w:t>
            </w:r>
            <w:r w:rsidRPr="00896D05">
              <w:rPr>
                <w:rFonts w:ascii="Times New Roman" w:eastAsia="Arial Unicode MS" w:hAnsi="Times New Roman" w:cs="Times New Roman"/>
                <w:color w:val="000000" w:themeColor="text1"/>
                <w:szCs w:val="24"/>
              </w:rPr>
              <w:t xml:space="preserve"> onlara sahip çıkılması</w:t>
            </w:r>
          </w:p>
          <w:p w:rsidR="0033320F" w:rsidRPr="00896D05" w:rsidRDefault="0033320F" w:rsidP="00B6530B">
            <w:pPr>
              <w:tabs>
                <w:tab w:val="left" w:pos="2700"/>
              </w:tabs>
              <w:spacing w:line="360" w:lineRule="auto"/>
              <w:ind w:left="360"/>
              <w:rPr>
                <w:rFonts w:ascii="Times New Roman" w:eastAsia="Arial Unicode MS" w:hAnsi="Times New Roman" w:cs="Times New Roman"/>
                <w:color w:val="000000" w:themeColor="text1"/>
                <w:szCs w:val="24"/>
              </w:rPr>
            </w:pPr>
            <w:r w:rsidRPr="00896D05">
              <w:rPr>
                <w:rFonts w:ascii="Times New Roman" w:eastAsia="Arial Unicode MS" w:hAnsi="Times New Roman" w:cs="Times New Roman"/>
                <w:color w:val="000000" w:themeColor="text1"/>
                <w:szCs w:val="24"/>
              </w:rPr>
              <w:t xml:space="preserve">11-Bilgimizi paylaşmaktan ve birbirimizi </w:t>
            </w:r>
            <w:r w:rsidR="00B73427" w:rsidRPr="00896D05">
              <w:rPr>
                <w:rFonts w:ascii="Times New Roman" w:eastAsia="Arial Unicode MS" w:hAnsi="Times New Roman" w:cs="Times New Roman"/>
                <w:color w:val="000000" w:themeColor="text1"/>
                <w:szCs w:val="24"/>
              </w:rPr>
              <w:t>geliştirmekten mutluluk</w:t>
            </w:r>
            <w:r w:rsidRPr="00896D05">
              <w:rPr>
                <w:rFonts w:ascii="Times New Roman" w:eastAsia="Arial Unicode MS" w:hAnsi="Times New Roman" w:cs="Times New Roman"/>
                <w:color w:val="000000" w:themeColor="text1"/>
                <w:szCs w:val="24"/>
              </w:rPr>
              <w:t xml:space="preserve"> duyarız.</w:t>
            </w:r>
          </w:p>
          <w:p w:rsidR="0033320F" w:rsidRPr="00896D05" w:rsidRDefault="0033320F" w:rsidP="00B6530B">
            <w:pPr>
              <w:tabs>
                <w:tab w:val="left" w:pos="2700"/>
              </w:tabs>
              <w:spacing w:line="360" w:lineRule="auto"/>
              <w:ind w:left="360"/>
              <w:rPr>
                <w:rFonts w:ascii="Times New Roman" w:eastAsia="Arial Unicode MS" w:hAnsi="Times New Roman" w:cs="Times New Roman"/>
                <w:color w:val="000000" w:themeColor="text1"/>
                <w:szCs w:val="24"/>
              </w:rPr>
            </w:pPr>
            <w:r w:rsidRPr="00896D05">
              <w:rPr>
                <w:rFonts w:ascii="Times New Roman" w:eastAsia="Arial Unicode MS" w:hAnsi="Times New Roman" w:cs="Times New Roman"/>
                <w:color w:val="000000" w:themeColor="text1"/>
                <w:szCs w:val="24"/>
              </w:rPr>
              <w:t>12-Her şeyin maddi kazanç olmadığını bilir ve manevi hazza ulaşmak için çabalarız.</w:t>
            </w:r>
          </w:p>
          <w:p w:rsidR="0033320F" w:rsidRPr="00896D05" w:rsidRDefault="0033320F" w:rsidP="00B6530B">
            <w:pPr>
              <w:tabs>
                <w:tab w:val="left" w:pos="2700"/>
              </w:tabs>
              <w:spacing w:line="360" w:lineRule="auto"/>
              <w:ind w:left="360"/>
              <w:rPr>
                <w:rFonts w:ascii="Times New Roman" w:eastAsia="Arial Unicode MS" w:hAnsi="Times New Roman" w:cs="Times New Roman"/>
                <w:color w:val="000000" w:themeColor="text1"/>
                <w:szCs w:val="24"/>
              </w:rPr>
            </w:pPr>
            <w:r w:rsidRPr="00896D05">
              <w:rPr>
                <w:rFonts w:ascii="Times New Roman" w:eastAsia="Arial Unicode MS" w:hAnsi="Times New Roman" w:cs="Times New Roman"/>
                <w:color w:val="000000" w:themeColor="text1"/>
                <w:szCs w:val="24"/>
              </w:rPr>
              <w:t>13-Dayanışma içinde olduğumuzu herkes görmektedir.</w:t>
            </w:r>
          </w:p>
          <w:p w:rsidR="0033320F" w:rsidRPr="00896D05" w:rsidRDefault="0033320F" w:rsidP="00B6530B">
            <w:pPr>
              <w:tabs>
                <w:tab w:val="left" w:pos="2700"/>
              </w:tabs>
              <w:spacing w:line="360" w:lineRule="auto"/>
              <w:ind w:left="360"/>
              <w:rPr>
                <w:rFonts w:ascii="Times New Roman" w:eastAsia="Arial Unicode MS" w:hAnsi="Times New Roman" w:cs="Times New Roman"/>
                <w:color w:val="000000" w:themeColor="text1"/>
                <w:szCs w:val="24"/>
              </w:rPr>
            </w:pPr>
            <w:r w:rsidRPr="00896D05">
              <w:rPr>
                <w:rFonts w:ascii="Times New Roman" w:eastAsia="Arial Unicode MS" w:hAnsi="Times New Roman" w:cs="Times New Roman"/>
                <w:color w:val="000000" w:themeColor="text1"/>
                <w:szCs w:val="24"/>
              </w:rPr>
              <w:t>14-Hatalarımızdan ders çıkarır, ortak çözüm buluruz.</w:t>
            </w:r>
          </w:p>
          <w:p w:rsidR="0033320F" w:rsidRPr="00896D05" w:rsidRDefault="0033320F" w:rsidP="00B6530B">
            <w:pPr>
              <w:tabs>
                <w:tab w:val="left" w:pos="2700"/>
              </w:tabs>
              <w:spacing w:line="360" w:lineRule="auto"/>
              <w:ind w:left="360"/>
              <w:rPr>
                <w:rFonts w:ascii="Times New Roman" w:eastAsia="Arial Unicode MS" w:hAnsi="Times New Roman" w:cs="Times New Roman"/>
                <w:color w:val="000000" w:themeColor="text1"/>
                <w:szCs w:val="24"/>
              </w:rPr>
            </w:pPr>
            <w:r w:rsidRPr="00896D05">
              <w:rPr>
                <w:rFonts w:ascii="Times New Roman" w:eastAsia="Arial Unicode MS" w:hAnsi="Times New Roman" w:cs="Times New Roman"/>
                <w:color w:val="000000" w:themeColor="text1"/>
                <w:szCs w:val="24"/>
              </w:rPr>
              <w:t xml:space="preserve">15-Olumlu </w:t>
            </w:r>
            <w:r w:rsidR="00B73427" w:rsidRPr="00896D05">
              <w:rPr>
                <w:rFonts w:ascii="Times New Roman" w:eastAsia="Arial Unicode MS" w:hAnsi="Times New Roman" w:cs="Times New Roman"/>
                <w:color w:val="000000" w:themeColor="text1"/>
                <w:szCs w:val="24"/>
              </w:rPr>
              <w:t xml:space="preserve">ya da </w:t>
            </w:r>
            <w:r w:rsidRPr="00896D05">
              <w:rPr>
                <w:rFonts w:ascii="Times New Roman" w:eastAsia="Arial Unicode MS" w:hAnsi="Times New Roman" w:cs="Times New Roman"/>
                <w:color w:val="000000" w:themeColor="text1"/>
                <w:szCs w:val="24"/>
              </w:rPr>
              <w:t>olumsuz tüm gelişmeleri paylaşır birlikte çözüm ararız.</w:t>
            </w:r>
          </w:p>
          <w:p w:rsidR="0033320F" w:rsidRPr="00896D05" w:rsidRDefault="0033320F" w:rsidP="00B6530B">
            <w:pPr>
              <w:tabs>
                <w:tab w:val="left" w:pos="2700"/>
              </w:tabs>
              <w:spacing w:line="360" w:lineRule="auto"/>
              <w:ind w:left="360"/>
              <w:rPr>
                <w:rFonts w:ascii="Times New Roman" w:eastAsia="Arial Unicode MS" w:hAnsi="Times New Roman" w:cs="Times New Roman"/>
                <w:color w:val="000000" w:themeColor="text1"/>
                <w:szCs w:val="24"/>
              </w:rPr>
            </w:pPr>
            <w:r w:rsidRPr="00896D05">
              <w:rPr>
                <w:rFonts w:ascii="Times New Roman" w:eastAsia="Arial Unicode MS" w:hAnsi="Times New Roman" w:cs="Times New Roman"/>
                <w:color w:val="000000" w:themeColor="text1"/>
                <w:szCs w:val="24"/>
              </w:rPr>
              <w:t xml:space="preserve">16-Herkesin fikrine, inancına, yaşayışına saygı duymayı biliriz ve bunu </w:t>
            </w:r>
            <w:r w:rsidR="00934CC2" w:rsidRPr="00896D05">
              <w:rPr>
                <w:rFonts w:ascii="Times New Roman" w:eastAsia="Arial Unicode MS" w:hAnsi="Times New Roman" w:cs="Times New Roman"/>
                <w:color w:val="000000" w:themeColor="text1"/>
                <w:szCs w:val="24"/>
              </w:rPr>
              <w:t>öğretmeye çalışırız</w:t>
            </w:r>
            <w:r w:rsidRPr="00896D05">
              <w:rPr>
                <w:rFonts w:ascii="Times New Roman" w:eastAsia="Arial Unicode MS" w:hAnsi="Times New Roman" w:cs="Times New Roman"/>
                <w:color w:val="000000" w:themeColor="text1"/>
                <w:szCs w:val="24"/>
              </w:rPr>
              <w:t>.</w:t>
            </w:r>
          </w:p>
          <w:p w:rsidR="0033320F" w:rsidRPr="00896D05" w:rsidRDefault="0033320F" w:rsidP="00B6530B">
            <w:pPr>
              <w:tabs>
                <w:tab w:val="left" w:pos="2700"/>
              </w:tabs>
              <w:spacing w:line="360" w:lineRule="auto"/>
              <w:ind w:left="360"/>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szCs w:val="24"/>
              </w:rPr>
              <w:t>17-Mevzuat, yönetmelik kanun ve tüzüklere hakim bir yönetim kadromuz mevcuttur.</w:t>
            </w:r>
          </w:p>
        </w:tc>
        <w:tc>
          <w:tcPr>
            <w:tcW w:w="5271" w:type="dxa"/>
            <w:shd w:val="clear" w:color="auto" w:fill="FFFFFF" w:themeFill="background1"/>
          </w:tcPr>
          <w:p w:rsidR="0033320F" w:rsidRPr="00896D05" w:rsidRDefault="0033320F"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lastRenderedPageBreak/>
              <w:t>Binamız olmadığından kurslarımız çok dağınık bir alana yayıldığından, işbirliği yapabilmek için özel çaba sarf</w:t>
            </w:r>
            <w:r w:rsidR="00B73427" w:rsidRPr="00896D05">
              <w:rPr>
                <w:rFonts w:ascii="Times New Roman" w:eastAsia="Arial Unicode MS" w:hAnsi="Times New Roman" w:cs="Times New Roman"/>
                <w:color w:val="000000" w:themeColor="text1"/>
              </w:rPr>
              <w:t xml:space="preserve"> </w:t>
            </w:r>
            <w:r w:rsidRPr="00896D05">
              <w:rPr>
                <w:rFonts w:ascii="Times New Roman" w:eastAsia="Arial Unicode MS" w:hAnsi="Times New Roman" w:cs="Times New Roman"/>
                <w:color w:val="000000" w:themeColor="text1"/>
              </w:rPr>
              <w:t>edilmektedir.</w:t>
            </w:r>
          </w:p>
          <w:p w:rsidR="0033320F" w:rsidRPr="00896D05" w:rsidRDefault="0033320F"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Bina dışında  açılan kursların denetimi çok zaman kaybına neden olmaktadır.</w:t>
            </w:r>
          </w:p>
          <w:p w:rsidR="0033320F" w:rsidRPr="00896D05" w:rsidRDefault="0033320F"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Farklı alan ve yerlerde açılan kurslara araç-gereç ve donanım verilememektedir.</w:t>
            </w:r>
          </w:p>
          <w:p w:rsidR="0033320F" w:rsidRPr="00896D05" w:rsidRDefault="0033320F"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Kurumun araç ve gereçleri çok eskidir ve hatta kullanılamaz haldedir.</w:t>
            </w:r>
          </w:p>
          <w:p w:rsidR="0033320F" w:rsidRPr="00896D05" w:rsidRDefault="0033320F"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 xml:space="preserve">Yeni donanım ve araçlara </w:t>
            </w:r>
            <w:r w:rsidR="00250B67" w:rsidRPr="00896D05">
              <w:rPr>
                <w:rFonts w:ascii="Times New Roman" w:eastAsia="Arial Unicode MS" w:hAnsi="Times New Roman" w:cs="Times New Roman"/>
                <w:color w:val="000000" w:themeColor="text1"/>
              </w:rPr>
              <w:t>makinelere</w:t>
            </w:r>
            <w:r w:rsidRPr="00896D05">
              <w:rPr>
                <w:rFonts w:ascii="Times New Roman" w:eastAsia="Arial Unicode MS" w:hAnsi="Times New Roman" w:cs="Times New Roman"/>
                <w:color w:val="000000" w:themeColor="text1"/>
              </w:rPr>
              <w:t xml:space="preserve"> ihtiyaç vardır.</w:t>
            </w:r>
          </w:p>
          <w:p w:rsidR="0033320F" w:rsidRPr="00896D05" w:rsidRDefault="0033320F"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Yaptığımız tüm eğitim çalışmalarında, diğer kurumlara, yerel kaynaklara ve özel kişi mülkiyetlerine bağımlı kalıyor olmamız, istediğimiz mahalde istediğimiz amaca uygun kurs açmamızı engellemektedir.</w:t>
            </w:r>
          </w:p>
          <w:p w:rsidR="0033320F" w:rsidRPr="00896D05" w:rsidRDefault="0033320F"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Diğer kurumların boş alanlarını belirli zaman dilimleri içinde kullanıyor olmak, tam gün-tam yıl eğitim imkanını kısıtlamaktadır.</w:t>
            </w:r>
          </w:p>
          <w:p w:rsidR="0033320F" w:rsidRPr="00896D05" w:rsidRDefault="00B107FC"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 xml:space="preserve">İlçede </w:t>
            </w:r>
            <w:r w:rsidR="0033320F" w:rsidRPr="00896D05">
              <w:rPr>
                <w:rFonts w:ascii="Times New Roman" w:eastAsia="Arial Unicode MS" w:hAnsi="Times New Roman" w:cs="Times New Roman"/>
                <w:color w:val="000000" w:themeColor="text1"/>
              </w:rPr>
              <w:t>istenilen ve planlanan</w:t>
            </w:r>
            <w:r w:rsidRPr="00896D05">
              <w:rPr>
                <w:rFonts w:ascii="Times New Roman" w:eastAsia="Arial Unicode MS" w:hAnsi="Times New Roman" w:cs="Times New Roman"/>
                <w:color w:val="000000" w:themeColor="text1"/>
              </w:rPr>
              <w:t xml:space="preserve"> bazı</w:t>
            </w:r>
            <w:r w:rsidR="0033320F" w:rsidRPr="00896D05">
              <w:rPr>
                <w:rFonts w:ascii="Times New Roman" w:eastAsia="Arial Unicode MS" w:hAnsi="Times New Roman" w:cs="Times New Roman"/>
                <w:color w:val="000000" w:themeColor="text1"/>
              </w:rPr>
              <w:t xml:space="preserve"> alanlarda kurs açabilecek eğitmen bulunamamaktadır.</w:t>
            </w:r>
          </w:p>
          <w:p w:rsidR="0033320F" w:rsidRPr="00896D05" w:rsidRDefault="0033320F"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lastRenderedPageBreak/>
              <w:t>Yeni dal ve alanlarda eğitim verecek eğitmenlere ihtiyaç vardır.</w:t>
            </w:r>
          </w:p>
          <w:p w:rsidR="0033320F" w:rsidRPr="00896D05" w:rsidRDefault="0033320F"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Yeni teknolojik donanıma ve atölye ortamlarına ihtiyaç vardır.</w:t>
            </w:r>
          </w:p>
          <w:p w:rsidR="0033320F" w:rsidRPr="00896D05" w:rsidRDefault="0033320F"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Başka kurumlar teknolojik ve hizmet alanı bakımından bizden daha şanslı durumdadır.</w:t>
            </w:r>
          </w:p>
          <w:p w:rsidR="0033320F" w:rsidRPr="00896D05" w:rsidRDefault="00CA10F8"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İlçemiz büyük</w:t>
            </w:r>
            <w:r w:rsidR="0033320F" w:rsidRPr="00896D05">
              <w:rPr>
                <w:rFonts w:ascii="Times New Roman" w:eastAsia="Arial Unicode MS" w:hAnsi="Times New Roman" w:cs="Times New Roman"/>
                <w:color w:val="000000" w:themeColor="text1"/>
              </w:rPr>
              <w:t xml:space="preserve"> ve köyleri dağınık olduğundan, köylere hizmet götürmek, eğitim vermek konusunda güçlükler yaşanmaktadır.</w:t>
            </w:r>
          </w:p>
          <w:p w:rsidR="0033320F" w:rsidRPr="00896D05" w:rsidRDefault="0033320F"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 xml:space="preserve">Usta öğreticilerin yönetmelik, modül, sınav </w:t>
            </w:r>
            <w:r w:rsidR="00CA10F8" w:rsidRPr="00896D05">
              <w:rPr>
                <w:rFonts w:ascii="Times New Roman" w:eastAsia="Arial Unicode MS" w:hAnsi="Times New Roman" w:cs="Times New Roman"/>
                <w:color w:val="000000" w:themeColor="text1"/>
              </w:rPr>
              <w:t>evrakı</w:t>
            </w:r>
            <w:r w:rsidRPr="00896D05">
              <w:rPr>
                <w:rFonts w:ascii="Times New Roman" w:eastAsia="Arial Unicode MS" w:hAnsi="Times New Roman" w:cs="Times New Roman"/>
                <w:color w:val="000000" w:themeColor="text1"/>
              </w:rPr>
              <w:t xml:space="preserve"> hazırlama, eğitim aracı hazırlama vb konularda eksikliği mevcuttur.</w:t>
            </w:r>
          </w:p>
          <w:p w:rsidR="0033320F" w:rsidRPr="00896D05" w:rsidRDefault="0033320F"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Kurum çok fazla yer değiştirdiğinden mevcut donanım zarar görmüştür.</w:t>
            </w:r>
          </w:p>
          <w:p w:rsidR="0033320F" w:rsidRPr="00896D05" w:rsidRDefault="0033320F"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Kurumun yardımcı hizmetler alanında personeli bulunmamaktadır. Geçici görevlendirmeler kuruma sahip çıkmamaktadır.</w:t>
            </w:r>
          </w:p>
          <w:p w:rsidR="0033320F" w:rsidRPr="00896D05" w:rsidRDefault="0033320F"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Kurumda kadrolu memur olmadığından her tür resmi iş ve işlemler müdür ve müdür yardımcısı tarafından yapılmaktadır. Bu durum nedeniyle yöneticiler resmi iş ve işlemlerden zaman bulamadığı için yeterli alan taraması yapamamaktadır.</w:t>
            </w:r>
          </w:p>
          <w:p w:rsidR="001F556F" w:rsidRPr="00896D05" w:rsidRDefault="001F556F"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Bilgisayar laboratuarındaki</w:t>
            </w:r>
            <w:r w:rsidR="009C4764" w:rsidRPr="00896D05">
              <w:rPr>
                <w:rFonts w:ascii="Times New Roman" w:eastAsia="Arial Unicode MS" w:hAnsi="Times New Roman" w:cs="Times New Roman"/>
                <w:color w:val="000000" w:themeColor="text1"/>
              </w:rPr>
              <w:t xml:space="preserve"> bilgisayarlar eski olduğu için kurslarda bilgisayar yetersizliği yaşanmaktadır.</w:t>
            </w:r>
          </w:p>
          <w:p w:rsidR="0033320F" w:rsidRPr="00896D05" w:rsidRDefault="0033320F" w:rsidP="0033320F">
            <w:pPr>
              <w:widowControl/>
              <w:numPr>
                <w:ilvl w:val="0"/>
                <w:numId w:val="30"/>
              </w:numPr>
              <w:autoSpaceDE/>
              <w:autoSpaceDN/>
              <w:spacing w:after="200"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Proje çalışması yapmaya zaman bulunamamaktadır.</w:t>
            </w:r>
          </w:p>
        </w:tc>
      </w:tr>
    </w:tbl>
    <w:p w:rsidR="00D66BD9" w:rsidRPr="00896D05" w:rsidRDefault="00D66BD9">
      <w:pPr>
        <w:pStyle w:val="GvdeMetni"/>
        <w:spacing w:before="5"/>
        <w:rPr>
          <w:rFonts w:ascii="Times New Roman" w:hAnsi="Times New Roman" w:cs="Times New Roman"/>
          <w:b/>
          <w:color w:val="000000" w:themeColor="text1"/>
          <w:sz w:val="21"/>
        </w:rPr>
      </w:pPr>
    </w:p>
    <w:p w:rsidR="00D66BD9" w:rsidRPr="00896D05" w:rsidRDefault="00D66BD9">
      <w:pPr>
        <w:pStyle w:val="GvdeMetni"/>
        <w:spacing w:before="5"/>
        <w:rPr>
          <w:rFonts w:ascii="Times New Roman" w:hAnsi="Times New Roman" w:cs="Times New Roman"/>
          <w:b/>
          <w:color w:val="000000" w:themeColor="text1"/>
          <w:sz w:val="21"/>
        </w:rPr>
      </w:pPr>
    </w:p>
    <w:p w:rsidR="00D66BD9" w:rsidRPr="00896D05" w:rsidRDefault="00D66BD9">
      <w:pPr>
        <w:pStyle w:val="GvdeMetni"/>
        <w:spacing w:before="5"/>
        <w:rPr>
          <w:rFonts w:ascii="Times New Roman" w:hAnsi="Times New Roman" w:cs="Times New Roman"/>
          <w:b/>
          <w:color w:val="000000" w:themeColor="text1"/>
          <w:sz w:val="21"/>
        </w:rPr>
      </w:pPr>
    </w:p>
    <w:p w:rsidR="00D66BD9" w:rsidRPr="00896D05" w:rsidRDefault="00D66BD9">
      <w:pPr>
        <w:pStyle w:val="GvdeMetni"/>
        <w:spacing w:before="5"/>
        <w:rPr>
          <w:rFonts w:ascii="Times New Roman" w:hAnsi="Times New Roman" w:cs="Times New Roman"/>
          <w:b/>
          <w:color w:val="000000" w:themeColor="text1"/>
          <w:sz w:val="21"/>
        </w:rPr>
      </w:pPr>
    </w:p>
    <w:p w:rsidR="00D66BD9" w:rsidRPr="00896D05" w:rsidRDefault="00D66BD9">
      <w:pPr>
        <w:pStyle w:val="GvdeMetni"/>
        <w:spacing w:before="5"/>
        <w:rPr>
          <w:rFonts w:ascii="Times New Roman" w:hAnsi="Times New Roman" w:cs="Times New Roman"/>
          <w:b/>
          <w:color w:val="000000" w:themeColor="text1"/>
          <w:sz w:val="21"/>
        </w:rPr>
      </w:pPr>
    </w:p>
    <w:tbl>
      <w:tblPr>
        <w:tblpPr w:leftFromText="141" w:rightFromText="141" w:vertAnchor="text" w:horzAnchor="margin" w:tblpY="85"/>
        <w:tblW w:w="9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51"/>
        <w:gridCol w:w="6263"/>
      </w:tblGrid>
      <w:tr w:rsidR="006E4D76" w:rsidRPr="00896D05" w:rsidTr="006E4D76">
        <w:trPr>
          <w:trHeight w:val="170"/>
        </w:trPr>
        <w:tc>
          <w:tcPr>
            <w:tcW w:w="9214" w:type="dxa"/>
            <w:gridSpan w:val="2"/>
            <w:shd w:val="clear" w:color="auto" w:fill="FFFFFF" w:themeFill="background1"/>
          </w:tcPr>
          <w:p w:rsidR="006E4D76" w:rsidRPr="00896D05" w:rsidRDefault="006E4D76" w:rsidP="006E4D76">
            <w:pPr>
              <w:tabs>
                <w:tab w:val="left" w:pos="2700"/>
              </w:tabs>
              <w:spacing w:after="120"/>
              <w:jc w:val="center"/>
              <w:rPr>
                <w:rFonts w:ascii="Tahoma" w:eastAsia="Arial Unicode MS" w:hAnsi="Tahoma" w:cs="Tahoma"/>
                <w:color w:val="000000" w:themeColor="text1"/>
                <w:sz w:val="28"/>
              </w:rPr>
            </w:pPr>
            <w:r w:rsidRPr="00896D05">
              <w:rPr>
                <w:rFonts w:ascii="Tahoma" w:eastAsia="Arial Unicode MS" w:hAnsi="Tahoma" w:cs="Tahoma"/>
                <w:color w:val="000000" w:themeColor="text1"/>
                <w:sz w:val="28"/>
              </w:rPr>
              <w:t>DIŞ ÇEVRE</w:t>
            </w:r>
          </w:p>
        </w:tc>
      </w:tr>
      <w:tr w:rsidR="006E4D76" w:rsidRPr="00896D05" w:rsidTr="006E4D76">
        <w:trPr>
          <w:trHeight w:val="170"/>
        </w:trPr>
        <w:tc>
          <w:tcPr>
            <w:tcW w:w="2951" w:type="dxa"/>
            <w:shd w:val="clear" w:color="auto" w:fill="FFFFFF" w:themeFill="background1"/>
          </w:tcPr>
          <w:p w:rsidR="006E4D76" w:rsidRPr="00896D05" w:rsidRDefault="006E4D76" w:rsidP="006E4D76">
            <w:pPr>
              <w:tabs>
                <w:tab w:val="left" w:pos="2700"/>
              </w:tabs>
              <w:spacing w:after="120"/>
              <w:jc w:val="center"/>
              <w:rPr>
                <w:rFonts w:ascii="Tahoma" w:eastAsia="Arial Unicode MS" w:hAnsi="Tahoma" w:cs="Tahoma"/>
                <w:color w:val="000000" w:themeColor="text1"/>
                <w:sz w:val="28"/>
              </w:rPr>
            </w:pPr>
            <w:r w:rsidRPr="00896D05">
              <w:rPr>
                <w:rFonts w:ascii="Tahoma" w:eastAsia="Arial Unicode MS" w:hAnsi="Tahoma" w:cs="Tahoma"/>
                <w:color w:val="000000" w:themeColor="text1"/>
                <w:sz w:val="28"/>
              </w:rPr>
              <w:t>Fırsatlar</w:t>
            </w:r>
          </w:p>
        </w:tc>
        <w:tc>
          <w:tcPr>
            <w:tcW w:w="6263" w:type="dxa"/>
            <w:shd w:val="clear" w:color="auto" w:fill="FFFFFF" w:themeFill="background1"/>
          </w:tcPr>
          <w:p w:rsidR="006E4D76" w:rsidRPr="00896D05" w:rsidRDefault="006E4D76" w:rsidP="006E4D76">
            <w:pPr>
              <w:tabs>
                <w:tab w:val="left" w:pos="2700"/>
              </w:tabs>
              <w:spacing w:after="120"/>
              <w:jc w:val="center"/>
              <w:rPr>
                <w:rFonts w:ascii="Tahoma" w:eastAsia="Arial Unicode MS" w:hAnsi="Tahoma" w:cs="Tahoma"/>
                <w:color w:val="000000" w:themeColor="text1"/>
                <w:sz w:val="28"/>
              </w:rPr>
            </w:pPr>
            <w:r w:rsidRPr="00896D05">
              <w:rPr>
                <w:rFonts w:ascii="Tahoma" w:eastAsia="Arial Unicode MS" w:hAnsi="Tahoma" w:cs="Tahoma"/>
                <w:color w:val="000000" w:themeColor="text1"/>
                <w:sz w:val="28"/>
              </w:rPr>
              <w:t>Tehditler</w:t>
            </w:r>
          </w:p>
        </w:tc>
      </w:tr>
      <w:tr w:rsidR="006E4D76" w:rsidRPr="00896D05" w:rsidTr="006E4D76">
        <w:trPr>
          <w:trHeight w:val="3506"/>
        </w:trPr>
        <w:tc>
          <w:tcPr>
            <w:tcW w:w="2951" w:type="dxa"/>
            <w:shd w:val="clear" w:color="auto" w:fill="FFFFFF" w:themeFill="background1"/>
          </w:tcPr>
          <w:p w:rsidR="006E4D76" w:rsidRPr="00896D05" w:rsidRDefault="006E4D76" w:rsidP="006E4D76">
            <w:pPr>
              <w:tabs>
                <w:tab w:val="left" w:pos="2700"/>
              </w:tabs>
              <w:spacing w:line="360"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lastRenderedPageBreak/>
              <w:t>1- Yeni bir vizyon yaratarak, İlçe halkının dikkatini çekmiş olmak.</w:t>
            </w:r>
          </w:p>
          <w:p w:rsidR="006E4D76" w:rsidRPr="00896D05" w:rsidRDefault="006E4D76" w:rsidP="006E4D76">
            <w:pPr>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2- Kurum içi ve dışı dayanışma ve işbirliğinin kuruma duyulan güveni arttırması.</w:t>
            </w:r>
          </w:p>
          <w:p w:rsidR="006E4D76" w:rsidRPr="00896D05" w:rsidRDefault="006E4D76" w:rsidP="006E4D76">
            <w:pPr>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3-Yerel yönetimin kuruma destek vermesi</w:t>
            </w:r>
          </w:p>
          <w:p w:rsidR="006E4D76" w:rsidRPr="00896D05" w:rsidRDefault="006E4D76" w:rsidP="006E4D76">
            <w:pPr>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 xml:space="preserve">4-Yaratılan sinerji </w:t>
            </w:r>
          </w:p>
        </w:tc>
        <w:tc>
          <w:tcPr>
            <w:tcW w:w="6263" w:type="dxa"/>
            <w:shd w:val="clear" w:color="auto" w:fill="FFFFFF" w:themeFill="background1"/>
          </w:tcPr>
          <w:p w:rsidR="006E4D76" w:rsidRPr="00896D05" w:rsidRDefault="006E4D76" w:rsidP="006E4D76">
            <w:pPr>
              <w:widowControl/>
              <w:numPr>
                <w:ilvl w:val="0"/>
                <w:numId w:val="31"/>
              </w:numPr>
              <w:autoSpaceDE/>
              <w:autoSpaceDN/>
              <w:spacing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 xml:space="preserve">Halkın yeniliklere açık olmaması </w:t>
            </w:r>
          </w:p>
          <w:p w:rsidR="006E4D76" w:rsidRPr="00896D05" w:rsidRDefault="006E4D76" w:rsidP="006E4D76">
            <w:pPr>
              <w:widowControl/>
              <w:numPr>
                <w:ilvl w:val="0"/>
                <w:numId w:val="31"/>
              </w:numPr>
              <w:autoSpaceDE/>
              <w:autoSpaceDN/>
              <w:spacing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Maddi kaygılar nedeniyle, maddi sonuca varabilecek çalışmalara yönelmesi.</w:t>
            </w:r>
          </w:p>
          <w:p w:rsidR="006E4D76" w:rsidRPr="00896D05" w:rsidRDefault="006E4D76" w:rsidP="006E4D76">
            <w:pPr>
              <w:widowControl/>
              <w:numPr>
                <w:ilvl w:val="0"/>
                <w:numId w:val="31"/>
              </w:numPr>
              <w:autoSpaceDE/>
              <w:autoSpaceDN/>
              <w:spacing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Eğitim alanının dağınık ve geniş olması</w:t>
            </w:r>
          </w:p>
          <w:p w:rsidR="006E4D76" w:rsidRPr="00896D05" w:rsidRDefault="006E4D76" w:rsidP="006E4D76">
            <w:pPr>
              <w:widowControl/>
              <w:numPr>
                <w:ilvl w:val="0"/>
                <w:numId w:val="31"/>
              </w:numPr>
              <w:autoSpaceDE/>
              <w:autoSpaceDN/>
              <w:spacing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İstihdam alanının zayıflığı</w:t>
            </w:r>
          </w:p>
          <w:p w:rsidR="006E4D76" w:rsidRPr="00896D05" w:rsidRDefault="006E4D76" w:rsidP="006E4D76">
            <w:pPr>
              <w:widowControl/>
              <w:numPr>
                <w:ilvl w:val="0"/>
                <w:numId w:val="31"/>
              </w:numPr>
              <w:autoSpaceDE/>
              <w:autoSpaceDN/>
              <w:spacing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Maddi yetersizlikler yüzünden malzeme araç-gereç alım gücünün düşüklüğü.</w:t>
            </w:r>
          </w:p>
          <w:p w:rsidR="006E4D76" w:rsidRPr="00896D05" w:rsidRDefault="006E4D76" w:rsidP="006E4D76">
            <w:pPr>
              <w:widowControl/>
              <w:numPr>
                <w:ilvl w:val="0"/>
                <w:numId w:val="31"/>
              </w:numPr>
              <w:autoSpaceDE/>
              <w:autoSpaceDN/>
              <w:spacing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Giresun il merkezine ulaşım imkanının belli bir saatte bitmesi nedeniyle, ilden kurs öğretmeninin de gelmek istememesi.</w:t>
            </w:r>
          </w:p>
          <w:p w:rsidR="006E4D76" w:rsidRPr="00896D05" w:rsidRDefault="006E4D76" w:rsidP="006E4D76">
            <w:pPr>
              <w:widowControl/>
              <w:numPr>
                <w:ilvl w:val="0"/>
                <w:numId w:val="31"/>
              </w:numPr>
              <w:autoSpaceDE/>
              <w:autoSpaceDN/>
              <w:spacing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Kurs ücretlerinin yetersizliği</w:t>
            </w:r>
          </w:p>
          <w:p w:rsidR="006E4D76" w:rsidRPr="00896D05" w:rsidRDefault="006E4D76" w:rsidP="006E4D76">
            <w:pPr>
              <w:widowControl/>
              <w:numPr>
                <w:ilvl w:val="0"/>
                <w:numId w:val="31"/>
              </w:numPr>
              <w:autoSpaceDE/>
              <w:autoSpaceDN/>
              <w:spacing w:line="276" w:lineRule="auto"/>
              <w:rPr>
                <w:rFonts w:ascii="Times New Roman" w:eastAsia="Arial Unicode MS" w:hAnsi="Times New Roman" w:cs="Times New Roman"/>
                <w:color w:val="000000" w:themeColor="text1"/>
              </w:rPr>
            </w:pPr>
            <w:r w:rsidRPr="00896D05">
              <w:rPr>
                <w:rFonts w:ascii="Times New Roman" w:eastAsia="Arial Unicode MS" w:hAnsi="Times New Roman" w:cs="Times New Roman"/>
                <w:color w:val="000000" w:themeColor="text1"/>
              </w:rPr>
              <w:t>Kendi binamızın olmaması</w:t>
            </w:r>
          </w:p>
        </w:tc>
      </w:tr>
    </w:tbl>
    <w:p w:rsidR="00D66BD9" w:rsidRPr="00896D05" w:rsidRDefault="00D66BD9">
      <w:pPr>
        <w:pStyle w:val="GvdeMetni"/>
        <w:spacing w:before="5"/>
        <w:rPr>
          <w:rFonts w:ascii="Times New Roman" w:hAnsi="Times New Roman" w:cs="Times New Roman"/>
          <w:b/>
          <w:color w:val="000000" w:themeColor="text1"/>
          <w:sz w:val="21"/>
        </w:rPr>
      </w:pPr>
    </w:p>
    <w:p w:rsidR="00D66BD9" w:rsidRPr="00896D05" w:rsidRDefault="00D66BD9">
      <w:pPr>
        <w:pStyle w:val="GvdeMetni"/>
        <w:spacing w:before="5"/>
        <w:rPr>
          <w:rFonts w:ascii="Times New Roman" w:hAnsi="Times New Roman" w:cs="Times New Roman"/>
          <w:b/>
          <w:color w:val="000000" w:themeColor="text1"/>
          <w:sz w:val="21"/>
        </w:rPr>
      </w:pPr>
    </w:p>
    <w:p w:rsidR="00D66BD9" w:rsidRPr="00896D05" w:rsidRDefault="00D66BD9">
      <w:pPr>
        <w:pStyle w:val="GvdeMetni"/>
        <w:spacing w:before="5"/>
        <w:rPr>
          <w:rFonts w:ascii="Times New Roman" w:hAnsi="Times New Roman" w:cs="Times New Roman"/>
          <w:b/>
          <w:color w:val="000000" w:themeColor="text1"/>
          <w:sz w:val="21"/>
        </w:rPr>
      </w:pPr>
    </w:p>
    <w:p w:rsidR="00D66BD9" w:rsidRPr="00896D05" w:rsidRDefault="00D66BD9">
      <w:pPr>
        <w:pStyle w:val="GvdeMetni"/>
        <w:spacing w:before="5"/>
        <w:rPr>
          <w:rFonts w:ascii="Times New Roman" w:hAnsi="Times New Roman" w:cs="Times New Roman"/>
          <w:b/>
          <w:color w:val="000000" w:themeColor="text1"/>
          <w:sz w:val="21"/>
        </w:rPr>
      </w:pPr>
    </w:p>
    <w:p w:rsidR="00D66BD9" w:rsidRPr="00896D05" w:rsidRDefault="00D66BD9">
      <w:pPr>
        <w:pStyle w:val="GvdeMetni"/>
        <w:spacing w:before="5"/>
        <w:rPr>
          <w:rFonts w:ascii="Times New Roman" w:hAnsi="Times New Roman" w:cs="Times New Roman"/>
          <w:b/>
          <w:color w:val="000000" w:themeColor="text1"/>
          <w:sz w:val="21"/>
        </w:rPr>
      </w:pPr>
    </w:p>
    <w:p w:rsidR="003C3824" w:rsidRDefault="003C3824">
      <w:pPr>
        <w:pStyle w:val="GvdeMetni"/>
        <w:spacing w:before="5"/>
        <w:rPr>
          <w:rFonts w:ascii="Times New Roman" w:hAnsi="Times New Roman" w:cs="Times New Roman"/>
          <w:b/>
          <w:color w:val="000000" w:themeColor="text1"/>
          <w:sz w:val="21"/>
        </w:rPr>
      </w:pPr>
    </w:p>
    <w:p w:rsidR="00BF0231" w:rsidRDefault="00BF0231">
      <w:pPr>
        <w:pStyle w:val="GvdeMetni"/>
        <w:spacing w:before="5"/>
        <w:rPr>
          <w:rFonts w:ascii="Times New Roman" w:hAnsi="Times New Roman" w:cs="Times New Roman"/>
          <w:b/>
          <w:color w:val="000000" w:themeColor="text1"/>
          <w:sz w:val="21"/>
        </w:rPr>
      </w:pPr>
    </w:p>
    <w:p w:rsidR="00BF0231" w:rsidRDefault="00BF0231">
      <w:pPr>
        <w:pStyle w:val="GvdeMetni"/>
        <w:spacing w:before="5"/>
        <w:rPr>
          <w:rFonts w:ascii="Times New Roman" w:hAnsi="Times New Roman" w:cs="Times New Roman"/>
          <w:b/>
          <w:color w:val="000000" w:themeColor="text1"/>
          <w:sz w:val="21"/>
        </w:rPr>
      </w:pPr>
    </w:p>
    <w:p w:rsidR="00BF0231" w:rsidRDefault="00BF0231">
      <w:pPr>
        <w:pStyle w:val="GvdeMetni"/>
        <w:spacing w:before="5"/>
        <w:rPr>
          <w:rFonts w:ascii="Times New Roman" w:hAnsi="Times New Roman" w:cs="Times New Roman"/>
          <w:b/>
          <w:color w:val="000000" w:themeColor="text1"/>
          <w:sz w:val="21"/>
        </w:rPr>
      </w:pPr>
    </w:p>
    <w:p w:rsidR="00BF0231" w:rsidRDefault="00BF0231">
      <w:pPr>
        <w:pStyle w:val="GvdeMetni"/>
        <w:spacing w:before="5"/>
        <w:rPr>
          <w:rFonts w:ascii="Times New Roman" w:hAnsi="Times New Roman" w:cs="Times New Roman"/>
          <w:b/>
          <w:color w:val="000000" w:themeColor="text1"/>
          <w:sz w:val="21"/>
        </w:rPr>
      </w:pPr>
    </w:p>
    <w:p w:rsidR="00BF0231" w:rsidRDefault="00BF0231">
      <w:pPr>
        <w:pStyle w:val="GvdeMetni"/>
        <w:spacing w:before="5"/>
        <w:rPr>
          <w:rFonts w:ascii="Times New Roman" w:hAnsi="Times New Roman" w:cs="Times New Roman"/>
          <w:b/>
          <w:color w:val="000000" w:themeColor="text1"/>
          <w:sz w:val="21"/>
        </w:rPr>
      </w:pPr>
    </w:p>
    <w:p w:rsidR="00BF0231" w:rsidRDefault="00BF0231">
      <w:pPr>
        <w:pStyle w:val="GvdeMetni"/>
        <w:spacing w:before="5"/>
        <w:rPr>
          <w:rFonts w:ascii="Times New Roman" w:hAnsi="Times New Roman" w:cs="Times New Roman"/>
          <w:b/>
          <w:color w:val="000000" w:themeColor="text1"/>
          <w:sz w:val="21"/>
        </w:rPr>
      </w:pPr>
    </w:p>
    <w:p w:rsidR="00BF0231" w:rsidRDefault="00BF0231">
      <w:pPr>
        <w:pStyle w:val="GvdeMetni"/>
        <w:spacing w:before="5"/>
        <w:rPr>
          <w:rFonts w:ascii="Times New Roman" w:hAnsi="Times New Roman" w:cs="Times New Roman"/>
          <w:b/>
          <w:color w:val="000000" w:themeColor="text1"/>
          <w:sz w:val="21"/>
        </w:rPr>
      </w:pPr>
    </w:p>
    <w:p w:rsidR="00BF0231" w:rsidRPr="00896D05" w:rsidRDefault="00BF0231">
      <w:pPr>
        <w:pStyle w:val="GvdeMetni"/>
        <w:spacing w:before="5"/>
        <w:rPr>
          <w:rFonts w:ascii="Times New Roman" w:hAnsi="Times New Roman" w:cs="Times New Roman"/>
          <w:b/>
          <w:color w:val="000000" w:themeColor="text1"/>
          <w:sz w:val="21"/>
        </w:rPr>
      </w:pPr>
    </w:p>
    <w:p w:rsidR="003C3824" w:rsidRPr="00896D05" w:rsidRDefault="003C3824">
      <w:pPr>
        <w:pStyle w:val="GvdeMetni"/>
        <w:spacing w:before="5"/>
        <w:rPr>
          <w:rFonts w:ascii="Times New Roman" w:hAnsi="Times New Roman" w:cs="Times New Roman"/>
          <w:b/>
          <w:color w:val="000000" w:themeColor="text1"/>
          <w:sz w:val="21"/>
        </w:rPr>
      </w:pPr>
    </w:p>
    <w:p w:rsidR="002E1A6A" w:rsidRPr="00896D05" w:rsidRDefault="003F6BB5">
      <w:pPr>
        <w:pStyle w:val="Balk2"/>
        <w:numPr>
          <w:ilvl w:val="0"/>
          <w:numId w:val="17"/>
        </w:numPr>
        <w:tabs>
          <w:tab w:val="left" w:pos="1679"/>
        </w:tabs>
        <w:ind w:left="1678" w:hanging="361"/>
        <w:jc w:val="both"/>
        <w:rPr>
          <w:rFonts w:ascii="Times New Roman" w:hAnsi="Times New Roman" w:cs="Times New Roman"/>
          <w:color w:val="000000" w:themeColor="text1"/>
        </w:rPr>
      </w:pPr>
      <w:r w:rsidRPr="00896D05">
        <w:rPr>
          <w:rFonts w:ascii="Times New Roman" w:hAnsi="Times New Roman" w:cs="Times New Roman"/>
          <w:color w:val="000000" w:themeColor="text1"/>
        </w:rPr>
        <w:t>GELECEĞE</w:t>
      </w:r>
      <w:r w:rsidR="00A07089">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BAKIŞ</w:t>
      </w:r>
    </w:p>
    <w:p w:rsidR="00C67B45" w:rsidRPr="00896D05" w:rsidRDefault="00C67B45" w:rsidP="00C67B45">
      <w:pPr>
        <w:pStyle w:val="Balk2"/>
        <w:tabs>
          <w:tab w:val="left" w:pos="1679"/>
        </w:tabs>
        <w:ind w:firstLine="0"/>
        <w:jc w:val="right"/>
        <w:rPr>
          <w:rFonts w:ascii="Times New Roman" w:hAnsi="Times New Roman" w:cs="Times New Roman"/>
          <w:color w:val="000000" w:themeColor="text1"/>
        </w:rPr>
      </w:pPr>
    </w:p>
    <w:p w:rsidR="002E1A6A" w:rsidRPr="00896D05" w:rsidRDefault="003F6BB5">
      <w:pPr>
        <w:pStyle w:val="Balk3"/>
        <w:numPr>
          <w:ilvl w:val="1"/>
          <w:numId w:val="5"/>
        </w:numPr>
        <w:tabs>
          <w:tab w:val="left" w:pos="1488"/>
        </w:tabs>
        <w:ind w:hanging="530"/>
        <w:rPr>
          <w:rFonts w:ascii="Times New Roman" w:hAnsi="Times New Roman" w:cs="Times New Roman"/>
          <w:color w:val="000000" w:themeColor="text1"/>
        </w:rPr>
      </w:pPr>
      <w:r w:rsidRPr="00896D05">
        <w:rPr>
          <w:rFonts w:ascii="Times New Roman" w:hAnsi="Times New Roman" w:cs="Times New Roman"/>
          <w:color w:val="000000" w:themeColor="text1"/>
        </w:rPr>
        <w:t>Misyon</w:t>
      </w:r>
    </w:p>
    <w:p w:rsidR="00C67B45" w:rsidRPr="00896D05" w:rsidRDefault="00C67B45" w:rsidP="00C67B45">
      <w:pPr>
        <w:pStyle w:val="Balk3"/>
        <w:tabs>
          <w:tab w:val="left" w:pos="1488"/>
        </w:tabs>
        <w:ind w:left="1487" w:firstLine="0"/>
        <w:rPr>
          <w:rFonts w:ascii="Times New Roman" w:hAnsi="Times New Roman" w:cs="Times New Roman"/>
          <w:color w:val="000000" w:themeColor="text1"/>
        </w:rPr>
      </w:pPr>
    </w:p>
    <w:p w:rsidR="00704F86" w:rsidRPr="00896D05" w:rsidRDefault="00704F86" w:rsidP="006E4D76">
      <w:pPr>
        <w:spacing w:line="360" w:lineRule="auto"/>
        <w:ind w:right="2" w:firstLine="1080"/>
        <w:jc w:val="both"/>
        <w:rPr>
          <w:rFonts w:cs="Arial"/>
          <w:color w:val="000000" w:themeColor="text1"/>
        </w:rPr>
      </w:pPr>
      <w:r w:rsidRPr="00896D05">
        <w:rPr>
          <w:rFonts w:cs="Arial"/>
          <w:color w:val="000000" w:themeColor="text1"/>
        </w:rPr>
        <w:t>Türk Milli Eğitiminin Temel İlkeleri doğrultusunda, yaygın eğitimin önemini özümsemiş, örgün eğitim sistemi dışına çıkmış vatandaşlarımıza yaşı ne olursa olsun ihtiyaç duydukları alanlarda eğitim vermek, piyasa şartlarına uyum sağlayabilecek bilgi ve tecrübeyi aktarmak, gelişmiş ülkelerin çalışma ve eğitim seviyesine ulaşmalarını sağlamak için var olan bir yaygın eğitim kurumu olmaktır.</w:t>
      </w:r>
    </w:p>
    <w:p w:rsidR="00C67B45" w:rsidRPr="00896D05" w:rsidRDefault="00C67B45" w:rsidP="00C67B45">
      <w:pPr>
        <w:pStyle w:val="Balk3"/>
        <w:tabs>
          <w:tab w:val="left" w:pos="1488"/>
        </w:tabs>
        <w:ind w:left="1487" w:firstLine="0"/>
        <w:rPr>
          <w:rFonts w:ascii="Times New Roman" w:hAnsi="Times New Roman" w:cs="Times New Roman"/>
          <w:color w:val="000000" w:themeColor="text1"/>
        </w:rPr>
      </w:pPr>
    </w:p>
    <w:p w:rsidR="002E1A6A" w:rsidRPr="00896D05" w:rsidRDefault="002E1A6A">
      <w:pPr>
        <w:pStyle w:val="GvdeMetni"/>
        <w:spacing w:before="1"/>
        <w:rPr>
          <w:rFonts w:ascii="Times New Roman" w:hAnsi="Times New Roman" w:cs="Times New Roman"/>
          <w:color w:val="000000" w:themeColor="text1"/>
        </w:rPr>
      </w:pPr>
    </w:p>
    <w:p w:rsidR="002E1A6A" w:rsidRPr="00896D05" w:rsidRDefault="003F6BB5">
      <w:pPr>
        <w:pStyle w:val="Balk3"/>
        <w:numPr>
          <w:ilvl w:val="1"/>
          <w:numId w:val="5"/>
        </w:numPr>
        <w:tabs>
          <w:tab w:val="left" w:pos="1487"/>
        </w:tabs>
        <w:spacing w:before="0"/>
        <w:ind w:left="1486"/>
        <w:rPr>
          <w:rFonts w:ascii="Times New Roman" w:hAnsi="Times New Roman" w:cs="Times New Roman"/>
          <w:color w:val="000000" w:themeColor="text1"/>
        </w:rPr>
      </w:pPr>
      <w:r w:rsidRPr="00896D05">
        <w:rPr>
          <w:rFonts w:ascii="Times New Roman" w:hAnsi="Times New Roman" w:cs="Times New Roman"/>
          <w:color w:val="000000" w:themeColor="text1"/>
        </w:rPr>
        <w:t>Vizyon</w:t>
      </w:r>
    </w:p>
    <w:p w:rsidR="00C67B45" w:rsidRPr="00896D05" w:rsidRDefault="00C67B45" w:rsidP="00704F86">
      <w:pPr>
        <w:rPr>
          <w:color w:val="000000" w:themeColor="text1"/>
        </w:rPr>
      </w:pPr>
    </w:p>
    <w:p w:rsidR="00704F86" w:rsidRPr="00896D05" w:rsidRDefault="00704F86" w:rsidP="006E4D76">
      <w:pPr>
        <w:spacing w:line="360" w:lineRule="auto"/>
        <w:ind w:right="2" w:firstLine="1440"/>
        <w:jc w:val="both"/>
        <w:rPr>
          <w:rFonts w:cs="Arial"/>
          <w:color w:val="000000" w:themeColor="text1"/>
        </w:rPr>
      </w:pPr>
      <w:r w:rsidRPr="00896D05">
        <w:rPr>
          <w:rFonts w:cs="Arial"/>
          <w:color w:val="000000" w:themeColor="text1"/>
        </w:rPr>
        <w:t>Takım çalışmasını teşvik eden, katılımcı ve paylaşımcı bir yönetime sahip;</w:t>
      </w:r>
      <w:r w:rsidR="00131AFA" w:rsidRPr="00896D05">
        <w:rPr>
          <w:rFonts w:cs="Arial"/>
          <w:color w:val="000000" w:themeColor="text1"/>
        </w:rPr>
        <w:t xml:space="preserve"> </w:t>
      </w:r>
      <w:r w:rsidRPr="00896D05">
        <w:rPr>
          <w:rFonts w:cs="Arial"/>
          <w:color w:val="000000" w:themeColor="text1"/>
        </w:rPr>
        <w:t xml:space="preserve"> </w:t>
      </w:r>
      <w:r w:rsidR="00EA3BEC" w:rsidRPr="00896D05">
        <w:rPr>
          <w:rFonts w:cs="Arial"/>
          <w:color w:val="000000" w:themeColor="text1"/>
        </w:rPr>
        <w:t>g</w:t>
      </w:r>
      <w:r w:rsidRPr="00896D05">
        <w:rPr>
          <w:rFonts w:cs="Arial"/>
          <w:color w:val="000000" w:themeColor="text1"/>
        </w:rPr>
        <w:t xml:space="preserve">eleneksel sanatlarımızın özünü koruyarak çağdaş, kalıcı ve özgün eserler ortaya koyan; </w:t>
      </w:r>
      <w:r w:rsidR="00EA3BEC" w:rsidRPr="00896D05">
        <w:rPr>
          <w:rFonts w:cs="Arial"/>
          <w:color w:val="000000" w:themeColor="text1"/>
        </w:rPr>
        <w:t>e</w:t>
      </w:r>
      <w:r w:rsidRPr="00896D05">
        <w:rPr>
          <w:rFonts w:cs="Arial"/>
          <w:color w:val="000000" w:themeColor="text1"/>
        </w:rPr>
        <w:t>vrensel değerlere saygılı, toplam kalite yönetimi ilkelerini benimsemiş, sürekli gelişen;</w:t>
      </w:r>
      <w:r w:rsidR="00C508D9">
        <w:rPr>
          <w:rFonts w:cs="Arial"/>
          <w:color w:val="000000" w:themeColor="text1"/>
        </w:rPr>
        <w:t xml:space="preserve"> </w:t>
      </w:r>
      <w:r w:rsidRPr="00896D05">
        <w:rPr>
          <w:rFonts w:cs="Arial"/>
          <w:color w:val="000000" w:themeColor="text1"/>
        </w:rPr>
        <w:t xml:space="preserve">Türkiye ve dünyanın neresinde olursa olsun aldıkları eğitimle ihtiyaç duyulan alanlarda kendi iş </w:t>
      </w:r>
      <w:r w:rsidRPr="00896D05">
        <w:rPr>
          <w:rFonts w:cs="Arial"/>
          <w:color w:val="000000" w:themeColor="text1"/>
        </w:rPr>
        <w:lastRenderedPageBreak/>
        <w:t>başarımlarını sağlamış insanların yetiştirildiği gelişmiş ül</w:t>
      </w:r>
      <w:r w:rsidR="00897E41">
        <w:rPr>
          <w:rFonts w:cs="Arial"/>
          <w:color w:val="000000" w:themeColor="text1"/>
        </w:rPr>
        <w:t>ke standartlarında eğitim veren</w:t>
      </w:r>
      <w:r w:rsidR="00EA3BEC" w:rsidRPr="00896D05">
        <w:rPr>
          <w:rFonts w:cs="Arial"/>
          <w:color w:val="000000" w:themeColor="text1"/>
        </w:rPr>
        <w:t>,</w:t>
      </w:r>
      <w:r w:rsidR="00897E41">
        <w:rPr>
          <w:rFonts w:cs="Arial"/>
          <w:color w:val="000000" w:themeColor="text1"/>
        </w:rPr>
        <w:t xml:space="preserve"> </w:t>
      </w:r>
      <w:r w:rsidRPr="00896D05">
        <w:rPr>
          <w:rFonts w:cs="Arial"/>
          <w:color w:val="000000" w:themeColor="text1"/>
        </w:rPr>
        <w:t>tercih edilen ; bir MERKEZ olmaktır.</w:t>
      </w:r>
    </w:p>
    <w:p w:rsidR="00C67B45" w:rsidRPr="00896D05" w:rsidRDefault="00C67B45" w:rsidP="00C67B45">
      <w:pPr>
        <w:pStyle w:val="Balk3"/>
        <w:tabs>
          <w:tab w:val="left" w:pos="1487"/>
        </w:tabs>
        <w:spacing w:before="0"/>
        <w:ind w:left="1486" w:firstLine="0"/>
        <w:rPr>
          <w:rFonts w:ascii="Times New Roman" w:hAnsi="Times New Roman" w:cs="Times New Roman"/>
          <w:color w:val="000000" w:themeColor="text1"/>
        </w:rPr>
      </w:pPr>
    </w:p>
    <w:p w:rsidR="00C67B45" w:rsidRPr="00896D05" w:rsidRDefault="00C67B45" w:rsidP="00C67B45">
      <w:pPr>
        <w:pStyle w:val="Balk3"/>
        <w:tabs>
          <w:tab w:val="left" w:pos="1487"/>
        </w:tabs>
        <w:spacing w:before="0"/>
        <w:ind w:left="1486" w:firstLine="0"/>
        <w:rPr>
          <w:rFonts w:ascii="Times New Roman" w:hAnsi="Times New Roman" w:cs="Times New Roman"/>
          <w:color w:val="000000" w:themeColor="text1"/>
        </w:rPr>
      </w:pPr>
    </w:p>
    <w:p w:rsidR="002E1A6A" w:rsidRPr="00896D05" w:rsidRDefault="003F6BB5">
      <w:pPr>
        <w:pStyle w:val="Balk3"/>
        <w:numPr>
          <w:ilvl w:val="1"/>
          <w:numId w:val="5"/>
        </w:numPr>
        <w:tabs>
          <w:tab w:val="left" w:pos="1556"/>
        </w:tabs>
        <w:ind w:left="1555" w:hanging="598"/>
        <w:rPr>
          <w:rFonts w:ascii="Times New Roman" w:hAnsi="Times New Roman" w:cs="Times New Roman"/>
          <w:color w:val="000000" w:themeColor="text1"/>
        </w:rPr>
      </w:pPr>
      <w:r w:rsidRPr="00896D05">
        <w:rPr>
          <w:rFonts w:ascii="Times New Roman" w:hAnsi="Times New Roman" w:cs="Times New Roman"/>
          <w:color w:val="000000" w:themeColor="text1"/>
        </w:rPr>
        <w:t>Temel</w:t>
      </w:r>
      <w:r w:rsidR="003670D6" w:rsidRPr="00896D05">
        <w:rPr>
          <w:rFonts w:ascii="Times New Roman" w:hAnsi="Times New Roman" w:cs="Times New Roman"/>
          <w:color w:val="000000" w:themeColor="text1"/>
        </w:rPr>
        <w:t xml:space="preserve"> </w:t>
      </w:r>
      <w:r w:rsidRPr="00896D05">
        <w:rPr>
          <w:rFonts w:ascii="Times New Roman" w:hAnsi="Times New Roman" w:cs="Times New Roman"/>
          <w:color w:val="000000" w:themeColor="text1"/>
        </w:rPr>
        <w:t>Değerler</w:t>
      </w:r>
    </w:p>
    <w:p w:rsidR="00C67B45" w:rsidRPr="00896D05" w:rsidRDefault="00C67B45" w:rsidP="00C67B45">
      <w:pPr>
        <w:pStyle w:val="Balk3"/>
        <w:tabs>
          <w:tab w:val="left" w:pos="1556"/>
        </w:tabs>
        <w:ind w:firstLine="0"/>
        <w:rPr>
          <w:rFonts w:ascii="Times New Roman" w:hAnsi="Times New Roman" w:cs="Times New Roman"/>
          <w:color w:val="000000" w:themeColor="text1"/>
        </w:rPr>
      </w:pPr>
    </w:p>
    <w:p w:rsidR="003670D6" w:rsidRPr="00896D05" w:rsidRDefault="003670D6" w:rsidP="006E4D76">
      <w:pPr>
        <w:spacing w:line="360" w:lineRule="auto"/>
        <w:jc w:val="both"/>
        <w:rPr>
          <w:rFonts w:ascii="Times New Roman" w:hAnsi="Times New Roman" w:cs="Times New Roman"/>
          <w:b/>
          <w:bCs/>
          <w:i/>
          <w:iCs/>
          <w:color w:val="000000" w:themeColor="text1"/>
        </w:rPr>
      </w:pPr>
      <w:r w:rsidRPr="00896D05">
        <w:rPr>
          <w:rFonts w:ascii="Times New Roman" w:hAnsi="Times New Roman" w:cs="Times New Roman"/>
          <w:bCs/>
          <w:iCs/>
          <w:color w:val="000000" w:themeColor="text1"/>
        </w:rPr>
        <w:t>Merkezimizin misyon ve vizyonunu oluşturan</w:t>
      </w:r>
      <w:r w:rsidRPr="00896D05">
        <w:rPr>
          <w:rFonts w:ascii="Times New Roman" w:hAnsi="Times New Roman" w:cs="Times New Roman"/>
          <w:b/>
          <w:bCs/>
          <w:iCs/>
          <w:color w:val="000000" w:themeColor="text1"/>
        </w:rPr>
        <w:t xml:space="preserve"> temel değerleri;</w:t>
      </w:r>
    </w:p>
    <w:p w:rsidR="003670D6" w:rsidRPr="00896D05" w:rsidRDefault="003670D6" w:rsidP="003670D6">
      <w:pPr>
        <w:widowControl/>
        <w:numPr>
          <w:ilvl w:val="0"/>
          <w:numId w:val="32"/>
        </w:numPr>
        <w:autoSpaceDE/>
        <w:autoSpaceDN/>
        <w:spacing w:line="360" w:lineRule="auto"/>
        <w:rPr>
          <w:rFonts w:ascii="Times New Roman" w:hAnsi="Times New Roman" w:cs="Times New Roman"/>
          <w:iCs/>
          <w:color w:val="000000" w:themeColor="text1"/>
        </w:rPr>
      </w:pPr>
      <w:r w:rsidRPr="00896D05">
        <w:rPr>
          <w:rFonts w:ascii="Times New Roman" w:hAnsi="Times New Roman" w:cs="Times New Roman"/>
          <w:iCs/>
          <w:color w:val="000000" w:themeColor="text1"/>
        </w:rPr>
        <w:t>Atatürk İlkelerine bağlı olmak,</w:t>
      </w:r>
    </w:p>
    <w:p w:rsidR="003670D6" w:rsidRPr="00896D05" w:rsidRDefault="003670D6" w:rsidP="003670D6">
      <w:pPr>
        <w:widowControl/>
        <w:numPr>
          <w:ilvl w:val="0"/>
          <w:numId w:val="32"/>
        </w:numPr>
        <w:tabs>
          <w:tab w:val="num" w:pos="1080"/>
        </w:tabs>
        <w:autoSpaceDE/>
        <w:autoSpaceDN/>
        <w:spacing w:line="360" w:lineRule="auto"/>
        <w:rPr>
          <w:rFonts w:ascii="Times New Roman" w:hAnsi="Times New Roman" w:cs="Times New Roman"/>
          <w:iCs/>
          <w:color w:val="000000" w:themeColor="text1"/>
        </w:rPr>
      </w:pPr>
      <w:r w:rsidRPr="00896D05">
        <w:rPr>
          <w:rFonts w:ascii="Times New Roman" w:hAnsi="Times New Roman" w:cs="Times New Roman"/>
          <w:iCs/>
          <w:color w:val="000000" w:themeColor="text1"/>
        </w:rPr>
        <w:t>Evrensel hukuk ilkelerine ve yasal düzenlemelere uymak,</w:t>
      </w:r>
    </w:p>
    <w:p w:rsidR="003670D6" w:rsidRPr="00896D05" w:rsidRDefault="003670D6" w:rsidP="003670D6">
      <w:pPr>
        <w:widowControl/>
        <w:numPr>
          <w:ilvl w:val="0"/>
          <w:numId w:val="32"/>
        </w:numPr>
        <w:autoSpaceDE/>
        <w:autoSpaceDN/>
        <w:spacing w:line="360" w:lineRule="auto"/>
        <w:rPr>
          <w:rFonts w:ascii="Times New Roman" w:hAnsi="Times New Roman" w:cs="Times New Roman"/>
          <w:iCs/>
          <w:color w:val="000000" w:themeColor="text1"/>
        </w:rPr>
      </w:pPr>
      <w:r w:rsidRPr="00896D05">
        <w:rPr>
          <w:rFonts w:ascii="Times New Roman" w:hAnsi="Times New Roman" w:cs="Times New Roman"/>
          <w:iCs/>
          <w:color w:val="000000" w:themeColor="text1"/>
        </w:rPr>
        <w:t xml:space="preserve">Bilimin </w:t>
      </w:r>
      <w:r w:rsidR="00E44C07" w:rsidRPr="00896D05">
        <w:rPr>
          <w:rFonts w:ascii="Times New Roman" w:hAnsi="Times New Roman" w:cs="Times New Roman"/>
          <w:iCs/>
          <w:color w:val="000000" w:themeColor="text1"/>
        </w:rPr>
        <w:t>evrenselliğine inanmak</w:t>
      </w:r>
      <w:r w:rsidRPr="00896D05">
        <w:rPr>
          <w:rFonts w:ascii="Times New Roman" w:hAnsi="Times New Roman" w:cs="Times New Roman"/>
          <w:iCs/>
          <w:color w:val="000000" w:themeColor="text1"/>
        </w:rPr>
        <w:t>,</w:t>
      </w:r>
    </w:p>
    <w:p w:rsidR="003670D6" w:rsidRPr="00896D05" w:rsidRDefault="003670D6" w:rsidP="003670D6">
      <w:pPr>
        <w:widowControl/>
        <w:numPr>
          <w:ilvl w:val="0"/>
          <w:numId w:val="32"/>
        </w:numPr>
        <w:autoSpaceDE/>
        <w:autoSpaceDN/>
        <w:spacing w:line="360" w:lineRule="auto"/>
        <w:rPr>
          <w:rFonts w:ascii="Times New Roman" w:hAnsi="Times New Roman" w:cs="Times New Roman"/>
          <w:iCs/>
          <w:color w:val="000000" w:themeColor="text1"/>
        </w:rPr>
      </w:pPr>
      <w:r w:rsidRPr="00896D05">
        <w:rPr>
          <w:rFonts w:ascii="Times New Roman" w:hAnsi="Times New Roman" w:cs="Times New Roman"/>
          <w:iCs/>
          <w:color w:val="000000" w:themeColor="text1"/>
        </w:rPr>
        <w:t xml:space="preserve">Yenilikçi olmak, </w:t>
      </w:r>
    </w:p>
    <w:p w:rsidR="003670D6" w:rsidRPr="00896D05" w:rsidRDefault="003670D6" w:rsidP="003670D6">
      <w:pPr>
        <w:widowControl/>
        <w:numPr>
          <w:ilvl w:val="0"/>
          <w:numId w:val="32"/>
        </w:numPr>
        <w:autoSpaceDE/>
        <w:autoSpaceDN/>
        <w:spacing w:line="360" w:lineRule="auto"/>
        <w:rPr>
          <w:rFonts w:ascii="Times New Roman" w:hAnsi="Times New Roman" w:cs="Times New Roman"/>
          <w:iCs/>
          <w:color w:val="000000" w:themeColor="text1"/>
          <w:lang w:val="de-DE"/>
        </w:rPr>
      </w:pPr>
      <w:r w:rsidRPr="00896D05">
        <w:rPr>
          <w:rFonts w:ascii="Times New Roman" w:hAnsi="Times New Roman" w:cs="Times New Roman"/>
          <w:iCs/>
          <w:color w:val="000000" w:themeColor="text1"/>
          <w:lang w:val="de-DE"/>
        </w:rPr>
        <w:t>Doğruluktan ve dürüstlükten taviz vermemek,</w:t>
      </w:r>
    </w:p>
    <w:p w:rsidR="003670D6" w:rsidRPr="00896D05" w:rsidRDefault="003670D6" w:rsidP="003670D6">
      <w:pPr>
        <w:widowControl/>
        <w:numPr>
          <w:ilvl w:val="0"/>
          <w:numId w:val="32"/>
        </w:numPr>
        <w:autoSpaceDE/>
        <w:autoSpaceDN/>
        <w:spacing w:line="360" w:lineRule="auto"/>
        <w:rPr>
          <w:rFonts w:ascii="Times New Roman" w:hAnsi="Times New Roman" w:cs="Times New Roman"/>
          <w:iCs/>
          <w:color w:val="000000" w:themeColor="text1"/>
          <w:lang w:val="de-DE"/>
        </w:rPr>
      </w:pPr>
      <w:r w:rsidRPr="00896D05">
        <w:rPr>
          <w:rFonts w:ascii="Times New Roman" w:hAnsi="Times New Roman" w:cs="Times New Roman"/>
          <w:iCs/>
          <w:color w:val="000000" w:themeColor="text1"/>
          <w:lang w:val="de-DE"/>
        </w:rPr>
        <w:t>Kurum içinde uyum ve dayanışmaya önem vermek,</w:t>
      </w:r>
    </w:p>
    <w:p w:rsidR="003670D6" w:rsidRPr="00896D05" w:rsidRDefault="003670D6" w:rsidP="003670D6">
      <w:pPr>
        <w:widowControl/>
        <w:numPr>
          <w:ilvl w:val="0"/>
          <w:numId w:val="32"/>
        </w:numPr>
        <w:autoSpaceDE/>
        <w:autoSpaceDN/>
        <w:spacing w:line="360" w:lineRule="auto"/>
        <w:rPr>
          <w:rFonts w:ascii="Times New Roman" w:hAnsi="Times New Roman" w:cs="Times New Roman"/>
          <w:iCs/>
          <w:color w:val="000000" w:themeColor="text1"/>
          <w:lang w:val="de-DE"/>
        </w:rPr>
      </w:pPr>
      <w:r w:rsidRPr="00896D05">
        <w:rPr>
          <w:rFonts w:ascii="Times New Roman" w:hAnsi="Times New Roman" w:cs="Times New Roman"/>
          <w:iCs/>
          <w:color w:val="000000" w:themeColor="text1"/>
          <w:lang w:val="de-DE"/>
        </w:rPr>
        <w:t>Herkesi din, ırk, milliyet, renk, düşünce farklılığı gözetmeksizin sevmek ve saygılı olmak,</w:t>
      </w:r>
    </w:p>
    <w:p w:rsidR="003670D6" w:rsidRPr="00896D05" w:rsidRDefault="003670D6" w:rsidP="003670D6">
      <w:pPr>
        <w:widowControl/>
        <w:numPr>
          <w:ilvl w:val="0"/>
          <w:numId w:val="32"/>
        </w:numPr>
        <w:autoSpaceDE/>
        <w:autoSpaceDN/>
        <w:spacing w:line="360" w:lineRule="auto"/>
        <w:rPr>
          <w:rFonts w:ascii="Times New Roman" w:hAnsi="Times New Roman" w:cs="Times New Roman"/>
          <w:iCs/>
          <w:color w:val="000000" w:themeColor="text1"/>
        </w:rPr>
      </w:pPr>
      <w:r w:rsidRPr="00896D05">
        <w:rPr>
          <w:rFonts w:ascii="Times New Roman" w:hAnsi="Times New Roman" w:cs="Times New Roman"/>
          <w:iCs/>
          <w:color w:val="000000" w:themeColor="text1"/>
        </w:rPr>
        <w:t>Sürekli mükemmelliği yakalamaya çalışmak,</w:t>
      </w:r>
    </w:p>
    <w:p w:rsidR="003670D6" w:rsidRPr="00896D05" w:rsidRDefault="003670D6" w:rsidP="003670D6">
      <w:pPr>
        <w:widowControl/>
        <w:numPr>
          <w:ilvl w:val="0"/>
          <w:numId w:val="32"/>
        </w:numPr>
        <w:autoSpaceDE/>
        <w:autoSpaceDN/>
        <w:spacing w:line="360" w:lineRule="auto"/>
        <w:rPr>
          <w:rFonts w:ascii="Times New Roman" w:hAnsi="Times New Roman" w:cs="Times New Roman"/>
          <w:iCs/>
          <w:color w:val="000000" w:themeColor="text1"/>
        </w:rPr>
      </w:pPr>
      <w:r w:rsidRPr="00896D05">
        <w:rPr>
          <w:rFonts w:ascii="Times New Roman" w:hAnsi="Times New Roman" w:cs="Times New Roman"/>
          <w:iCs/>
          <w:color w:val="000000" w:themeColor="text1"/>
        </w:rPr>
        <w:t>Zamanın kıymetini bilmek,</w:t>
      </w:r>
    </w:p>
    <w:p w:rsidR="003670D6" w:rsidRPr="00896D05" w:rsidRDefault="003670D6" w:rsidP="003670D6">
      <w:pPr>
        <w:widowControl/>
        <w:numPr>
          <w:ilvl w:val="0"/>
          <w:numId w:val="32"/>
        </w:numPr>
        <w:autoSpaceDE/>
        <w:autoSpaceDN/>
        <w:spacing w:line="360" w:lineRule="auto"/>
        <w:rPr>
          <w:rFonts w:ascii="Times New Roman" w:hAnsi="Times New Roman" w:cs="Times New Roman"/>
          <w:iCs/>
          <w:color w:val="000000" w:themeColor="text1"/>
        </w:rPr>
      </w:pPr>
      <w:r w:rsidRPr="00896D05">
        <w:rPr>
          <w:rFonts w:ascii="Times New Roman" w:hAnsi="Times New Roman" w:cs="Times New Roman"/>
          <w:iCs/>
          <w:color w:val="000000" w:themeColor="text1"/>
        </w:rPr>
        <w:t>Faydalı ve Özgün araştırmalar yapmak,</w:t>
      </w:r>
    </w:p>
    <w:p w:rsidR="003670D6" w:rsidRPr="00896D05" w:rsidRDefault="003670D6" w:rsidP="003670D6">
      <w:pPr>
        <w:widowControl/>
        <w:numPr>
          <w:ilvl w:val="0"/>
          <w:numId w:val="32"/>
        </w:numPr>
        <w:autoSpaceDE/>
        <w:autoSpaceDN/>
        <w:spacing w:line="360" w:lineRule="auto"/>
        <w:rPr>
          <w:rFonts w:ascii="Times New Roman" w:hAnsi="Times New Roman" w:cs="Times New Roman"/>
          <w:iCs/>
          <w:color w:val="000000" w:themeColor="text1"/>
        </w:rPr>
      </w:pPr>
      <w:r w:rsidRPr="00896D05">
        <w:rPr>
          <w:rFonts w:ascii="Times New Roman" w:hAnsi="Times New Roman" w:cs="Times New Roman"/>
          <w:iCs/>
          <w:color w:val="000000" w:themeColor="text1"/>
        </w:rPr>
        <w:t>İşimizi sevmek.</w:t>
      </w:r>
    </w:p>
    <w:tbl>
      <w:tblPr>
        <w:tblStyle w:val="TableNormal"/>
        <w:tblpPr w:leftFromText="141" w:rightFromText="141" w:vertAnchor="text" w:horzAnchor="margin" w:tblpY="5515"/>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696"/>
        <w:gridCol w:w="851"/>
        <w:gridCol w:w="708"/>
        <w:gridCol w:w="709"/>
        <w:gridCol w:w="709"/>
        <w:gridCol w:w="709"/>
        <w:gridCol w:w="1417"/>
      </w:tblGrid>
      <w:tr w:rsidR="006E4D76" w:rsidRPr="00896D05" w:rsidTr="00EA30A5">
        <w:trPr>
          <w:trHeight w:val="854"/>
        </w:trPr>
        <w:tc>
          <w:tcPr>
            <w:tcW w:w="2410" w:type="dxa"/>
            <w:shd w:val="clear" w:color="auto" w:fill="C5E0B3"/>
          </w:tcPr>
          <w:p w:rsidR="006E4D76" w:rsidRPr="00896D05" w:rsidRDefault="006E4D76" w:rsidP="00EA30A5">
            <w:pPr>
              <w:pStyle w:val="TableParagraph"/>
              <w:spacing w:line="234" w:lineRule="exact"/>
              <w:ind w:left="107"/>
              <w:rPr>
                <w:rFonts w:ascii="Times New Roman" w:hAnsi="Times New Roman" w:cs="Times New Roman"/>
                <w:b/>
                <w:color w:val="000000" w:themeColor="text1"/>
                <w:sz w:val="20"/>
              </w:rPr>
            </w:pPr>
          </w:p>
          <w:p w:rsidR="006E4D76" w:rsidRPr="00896D05" w:rsidRDefault="006E4D76" w:rsidP="00EA30A5">
            <w:pPr>
              <w:pStyle w:val="TableParagraph"/>
              <w:spacing w:line="234" w:lineRule="exact"/>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Performans Göstergeleri</w:t>
            </w:r>
          </w:p>
        </w:tc>
        <w:tc>
          <w:tcPr>
            <w:tcW w:w="1696" w:type="dxa"/>
            <w:shd w:val="clear" w:color="auto" w:fill="C5E0B3"/>
          </w:tcPr>
          <w:p w:rsidR="006E4D76" w:rsidRPr="00896D05" w:rsidRDefault="006E4D76" w:rsidP="00EA30A5">
            <w:pPr>
              <w:pStyle w:val="TableParagraph"/>
              <w:spacing w:line="360" w:lineRule="auto"/>
              <w:ind w:left="107" w:right="127"/>
              <w:rPr>
                <w:rFonts w:ascii="Times New Roman" w:hAnsi="Times New Roman" w:cs="Times New Roman"/>
                <w:b/>
                <w:color w:val="000000" w:themeColor="text1"/>
                <w:spacing w:val="-1"/>
                <w:sz w:val="20"/>
              </w:rPr>
            </w:pPr>
          </w:p>
          <w:p w:rsidR="006E4D76" w:rsidRPr="00896D05" w:rsidRDefault="006E4D76" w:rsidP="00EA30A5">
            <w:pPr>
              <w:pStyle w:val="TableParagraph"/>
              <w:spacing w:line="360" w:lineRule="auto"/>
              <w:ind w:left="107" w:right="127"/>
              <w:rPr>
                <w:rFonts w:ascii="Times New Roman" w:hAnsi="Times New Roman" w:cs="Times New Roman"/>
                <w:b/>
                <w:color w:val="000000" w:themeColor="text1"/>
                <w:sz w:val="20"/>
              </w:rPr>
            </w:pPr>
            <w:r w:rsidRPr="00896D05">
              <w:rPr>
                <w:rFonts w:ascii="Times New Roman" w:hAnsi="Times New Roman" w:cs="Times New Roman"/>
                <w:b/>
                <w:color w:val="000000" w:themeColor="text1"/>
                <w:spacing w:val="-1"/>
                <w:sz w:val="20"/>
              </w:rPr>
              <w:t xml:space="preserve">Başlangıç </w:t>
            </w:r>
            <w:r w:rsidRPr="00896D05">
              <w:rPr>
                <w:rFonts w:ascii="Times New Roman" w:hAnsi="Times New Roman" w:cs="Times New Roman"/>
                <w:b/>
                <w:color w:val="000000" w:themeColor="text1"/>
                <w:sz w:val="20"/>
              </w:rPr>
              <w:t>Değeri (2023)</w:t>
            </w:r>
          </w:p>
        </w:tc>
        <w:tc>
          <w:tcPr>
            <w:tcW w:w="851" w:type="dxa"/>
            <w:shd w:val="clear" w:color="auto" w:fill="C5E0B3"/>
          </w:tcPr>
          <w:p w:rsidR="006E4D76" w:rsidRPr="00896D05" w:rsidRDefault="006E4D76" w:rsidP="00EA30A5">
            <w:pPr>
              <w:pStyle w:val="TableParagraph"/>
              <w:rPr>
                <w:rFonts w:ascii="Times New Roman" w:hAnsi="Times New Roman" w:cs="Times New Roman"/>
                <w:b/>
                <w:color w:val="000000" w:themeColor="text1"/>
                <w:sz w:val="30"/>
              </w:rPr>
            </w:pPr>
          </w:p>
          <w:p w:rsidR="006E4D76" w:rsidRPr="00896D05" w:rsidRDefault="006E4D76" w:rsidP="00EA30A5">
            <w:pPr>
              <w:pStyle w:val="TableParagraph"/>
              <w:ind w:left="108"/>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2024</w:t>
            </w:r>
          </w:p>
        </w:tc>
        <w:tc>
          <w:tcPr>
            <w:tcW w:w="708" w:type="dxa"/>
            <w:shd w:val="clear" w:color="auto" w:fill="C5E0B3"/>
          </w:tcPr>
          <w:p w:rsidR="006E4D76" w:rsidRPr="00896D05" w:rsidRDefault="006E4D76" w:rsidP="00EA30A5">
            <w:pPr>
              <w:pStyle w:val="TableParagraph"/>
              <w:rPr>
                <w:rFonts w:ascii="Times New Roman" w:hAnsi="Times New Roman" w:cs="Times New Roman"/>
                <w:b/>
                <w:color w:val="000000" w:themeColor="text1"/>
                <w:sz w:val="30"/>
              </w:rPr>
            </w:pPr>
          </w:p>
          <w:p w:rsidR="006E4D76" w:rsidRPr="00896D05" w:rsidRDefault="006E4D76" w:rsidP="00EA30A5">
            <w:pPr>
              <w:pStyle w:val="TableParagraph"/>
              <w:ind w:left="105"/>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2025</w:t>
            </w:r>
          </w:p>
        </w:tc>
        <w:tc>
          <w:tcPr>
            <w:tcW w:w="709" w:type="dxa"/>
            <w:shd w:val="clear" w:color="auto" w:fill="C5E0B3"/>
          </w:tcPr>
          <w:p w:rsidR="006E4D76" w:rsidRPr="00896D05" w:rsidRDefault="006E4D76" w:rsidP="00EA30A5">
            <w:pPr>
              <w:pStyle w:val="TableParagraph"/>
              <w:rPr>
                <w:rFonts w:ascii="Times New Roman" w:hAnsi="Times New Roman" w:cs="Times New Roman"/>
                <w:b/>
                <w:color w:val="000000" w:themeColor="text1"/>
                <w:sz w:val="30"/>
              </w:rPr>
            </w:pPr>
          </w:p>
          <w:p w:rsidR="006E4D76" w:rsidRPr="00896D05" w:rsidRDefault="006E4D76" w:rsidP="00EA30A5">
            <w:pPr>
              <w:pStyle w:val="TableParagraph"/>
              <w:ind w:left="105"/>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2026</w:t>
            </w:r>
          </w:p>
        </w:tc>
        <w:tc>
          <w:tcPr>
            <w:tcW w:w="709" w:type="dxa"/>
            <w:shd w:val="clear" w:color="auto" w:fill="C5E0B3"/>
          </w:tcPr>
          <w:p w:rsidR="006E4D76" w:rsidRPr="00896D05" w:rsidRDefault="006E4D76" w:rsidP="00EA30A5">
            <w:pPr>
              <w:pStyle w:val="TableParagraph"/>
              <w:rPr>
                <w:rFonts w:ascii="Times New Roman" w:hAnsi="Times New Roman" w:cs="Times New Roman"/>
                <w:b/>
                <w:color w:val="000000" w:themeColor="text1"/>
                <w:sz w:val="30"/>
              </w:rPr>
            </w:pPr>
          </w:p>
          <w:p w:rsidR="006E4D76" w:rsidRPr="00896D05" w:rsidRDefault="006E4D76" w:rsidP="00EA30A5">
            <w:pPr>
              <w:pStyle w:val="TableParagraph"/>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2027</w:t>
            </w:r>
          </w:p>
        </w:tc>
        <w:tc>
          <w:tcPr>
            <w:tcW w:w="709" w:type="dxa"/>
            <w:shd w:val="clear" w:color="auto" w:fill="C5E0B3"/>
          </w:tcPr>
          <w:p w:rsidR="006E4D76" w:rsidRPr="00896D05" w:rsidRDefault="006E4D76" w:rsidP="00EA30A5">
            <w:pPr>
              <w:pStyle w:val="TableParagraph"/>
              <w:rPr>
                <w:rFonts w:ascii="Times New Roman" w:hAnsi="Times New Roman" w:cs="Times New Roman"/>
                <w:b/>
                <w:color w:val="000000" w:themeColor="text1"/>
                <w:sz w:val="30"/>
              </w:rPr>
            </w:pPr>
          </w:p>
          <w:p w:rsidR="006E4D76" w:rsidRPr="00896D05" w:rsidRDefault="006E4D76" w:rsidP="00EA30A5">
            <w:pPr>
              <w:pStyle w:val="TableParagraph"/>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2028</w:t>
            </w:r>
          </w:p>
        </w:tc>
        <w:tc>
          <w:tcPr>
            <w:tcW w:w="1417" w:type="dxa"/>
            <w:shd w:val="clear" w:color="auto" w:fill="C5E0B3"/>
          </w:tcPr>
          <w:p w:rsidR="006E4D76" w:rsidRPr="00896D05" w:rsidRDefault="006E4D76" w:rsidP="00EA30A5">
            <w:pPr>
              <w:pStyle w:val="TableParagraph"/>
              <w:spacing w:line="360" w:lineRule="auto"/>
              <w:ind w:left="107" w:right="220"/>
              <w:rPr>
                <w:rFonts w:ascii="Times New Roman" w:hAnsi="Times New Roman" w:cs="Times New Roman"/>
                <w:b/>
                <w:color w:val="000000" w:themeColor="text1"/>
                <w:sz w:val="20"/>
              </w:rPr>
            </w:pPr>
          </w:p>
          <w:p w:rsidR="006E4D76" w:rsidRPr="00896D05" w:rsidRDefault="006E4D76" w:rsidP="00EA30A5">
            <w:pPr>
              <w:pStyle w:val="TableParagraph"/>
              <w:spacing w:line="360" w:lineRule="auto"/>
              <w:ind w:left="107" w:right="220"/>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İzleme Sıklığı</w:t>
            </w:r>
          </w:p>
        </w:tc>
      </w:tr>
      <w:tr w:rsidR="006E4D76" w:rsidRPr="00896D05" w:rsidTr="00EA30A5">
        <w:trPr>
          <w:trHeight w:val="417"/>
        </w:trPr>
        <w:tc>
          <w:tcPr>
            <w:tcW w:w="2410" w:type="dxa"/>
            <w:shd w:val="clear" w:color="auto" w:fill="C5E0B3"/>
          </w:tcPr>
          <w:p w:rsidR="006E4D76" w:rsidRPr="00896D05" w:rsidRDefault="006E4D76" w:rsidP="00EA30A5">
            <w:pPr>
              <w:pStyle w:val="TableParagraph"/>
              <w:spacing w:line="234" w:lineRule="exact"/>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lastRenderedPageBreak/>
              <w:t>PG1.1.1.</w:t>
            </w:r>
            <w:r w:rsidRPr="00896D05">
              <w:rPr>
                <w:color w:val="000000" w:themeColor="text1"/>
              </w:rPr>
              <w:t xml:space="preserve"> Açılan kurs sayısı</w:t>
            </w:r>
          </w:p>
        </w:tc>
        <w:tc>
          <w:tcPr>
            <w:tcW w:w="1696"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393</w:t>
            </w:r>
          </w:p>
        </w:tc>
        <w:tc>
          <w:tcPr>
            <w:tcW w:w="851"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400</w:t>
            </w:r>
          </w:p>
        </w:tc>
        <w:tc>
          <w:tcPr>
            <w:tcW w:w="708"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420</w:t>
            </w:r>
          </w:p>
        </w:tc>
        <w:tc>
          <w:tcPr>
            <w:tcW w:w="709"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450</w:t>
            </w:r>
          </w:p>
        </w:tc>
        <w:tc>
          <w:tcPr>
            <w:tcW w:w="709"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470</w:t>
            </w:r>
          </w:p>
        </w:tc>
        <w:tc>
          <w:tcPr>
            <w:tcW w:w="709"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490</w:t>
            </w:r>
          </w:p>
        </w:tc>
        <w:tc>
          <w:tcPr>
            <w:tcW w:w="1417"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6 ay</w:t>
            </w:r>
          </w:p>
        </w:tc>
      </w:tr>
      <w:tr w:rsidR="006E4D76" w:rsidRPr="00896D05" w:rsidTr="00EA30A5">
        <w:trPr>
          <w:trHeight w:val="414"/>
        </w:trPr>
        <w:tc>
          <w:tcPr>
            <w:tcW w:w="2410" w:type="dxa"/>
            <w:shd w:val="clear" w:color="auto" w:fill="C5E0B3"/>
          </w:tcPr>
          <w:p w:rsidR="006E4D76" w:rsidRPr="00896D05" w:rsidRDefault="006E4D76" w:rsidP="00EA30A5">
            <w:pPr>
              <w:pStyle w:val="TableParagraph"/>
              <w:spacing w:line="234" w:lineRule="exact"/>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PG1.1.2.</w:t>
            </w:r>
            <w:r w:rsidRPr="00896D05">
              <w:rPr>
                <w:color w:val="000000" w:themeColor="text1"/>
              </w:rPr>
              <w:t xml:space="preserve"> Bir kurs süresince katıldığı kursu tamamlayamayan kursiyer oranı (%)</w:t>
            </w:r>
          </w:p>
        </w:tc>
        <w:tc>
          <w:tcPr>
            <w:tcW w:w="1696"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%28,19</w:t>
            </w:r>
          </w:p>
        </w:tc>
        <w:tc>
          <w:tcPr>
            <w:tcW w:w="851"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%27</w:t>
            </w:r>
          </w:p>
        </w:tc>
        <w:tc>
          <w:tcPr>
            <w:tcW w:w="708"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%25</w:t>
            </w:r>
          </w:p>
        </w:tc>
        <w:tc>
          <w:tcPr>
            <w:tcW w:w="709"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%23</w:t>
            </w:r>
          </w:p>
        </w:tc>
        <w:tc>
          <w:tcPr>
            <w:tcW w:w="709"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%21</w:t>
            </w:r>
          </w:p>
        </w:tc>
        <w:tc>
          <w:tcPr>
            <w:tcW w:w="709"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%19</w:t>
            </w:r>
          </w:p>
        </w:tc>
        <w:tc>
          <w:tcPr>
            <w:tcW w:w="1417"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p>
          <w:p w:rsidR="006E4D76" w:rsidRPr="00896D05" w:rsidRDefault="006E4D76" w:rsidP="00EA30A5">
            <w:pPr>
              <w:ind w:firstLine="720"/>
              <w:rPr>
                <w:color w:val="000000" w:themeColor="text1"/>
              </w:rPr>
            </w:pPr>
            <w:r w:rsidRPr="00896D05">
              <w:rPr>
                <w:rFonts w:ascii="Times New Roman" w:hAnsi="Times New Roman" w:cs="Times New Roman"/>
                <w:color w:val="000000" w:themeColor="text1"/>
                <w:sz w:val="20"/>
              </w:rPr>
              <w:t>6 ay</w:t>
            </w:r>
          </w:p>
        </w:tc>
      </w:tr>
      <w:tr w:rsidR="006E4D76" w:rsidRPr="00896D05" w:rsidTr="00EA30A5">
        <w:trPr>
          <w:trHeight w:val="438"/>
        </w:trPr>
        <w:tc>
          <w:tcPr>
            <w:tcW w:w="2410" w:type="dxa"/>
            <w:shd w:val="clear" w:color="auto" w:fill="C5E0B3"/>
          </w:tcPr>
          <w:p w:rsidR="006E4D76" w:rsidRPr="00896D05" w:rsidRDefault="006E4D76" w:rsidP="00EA30A5">
            <w:pPr>
              <w:rPr>
                <w:color w:val="000000" w:themeColor="text1"/>
              </w:rPr>
            </w:pPr>
            <w:r w:rsidRPr="00896D05">
              <w:rPr>
                <w:rFonts w:ascii="Times New Roman" w:hAnsi="Times New Roman" w:cs="Times New Roman"/>
                <w:b/>
                <w:color w:val="000000" w:themeColor="text1"/>
                <w:sz w:val="20"/>
              </w:rPr>
              <w:t>PG1.1,3.</w:t>
            </w:r>
            <w:r w:rsidRPr="00896D05">
              <w:rPr>
                <w:color w:val="000000" w:themeColor="text1"/>
              </w:rPr>
              <w:t xml:space="preserve"> Kurum, kuruluşlar ve sivil toplum kuruluşları ve ile yapılan iş birlikleri sayısı</w:t>
            </w:r>
          </w:p>
          <w:p w:rsidR="006E4D76" w:rsidRPr="00896D05" w:rsidRDefault="006E4D76" w:rsidP="00EA30A5">
            <w:pPr>
              <w:pStyle w:val="TableParagraph"/>
              <w:spacing w:line="234" w:lineRule="exact"/>
              <w:ind w:left="107"/>
              <w:rPr>
                <w:rFonts w:ascii="Times New Roman" w:hAnsi="Times New Roman" w:cs="Times New Roman"/>
                <w:b/>
                <w:color w:val="000000" w:themeColor="text1"/>
                <w:sz w:val="20"/>
              </w:rPr>
            </w:pPr>
          </w:p>
        </w:tc>
        <w:tc>
          <w:tcPr>
            <w:tcW w:w="1696"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851"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2</w:t>
            </w:r>
          </w:p>
        </w:tc>
        <w:tc>
          <w:tcPr>
            <w:tcW w:w="708"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3</w:t>
            </w:r>
          </w:p>
        </w:tc>
        <w:tc>
          <w:tcPr>
            <w:tcW w:w="709"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3</w:t>
            </w:r>
          </w:p>
        </w:tc>
        <w:tc>
          <w:tcPr>
            <w:tcW w:w="709"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3</w:t>
            </w:r>
          </w:p>
        </w:tc>
        <w:tc>
          <w:tcPr>
            <w:tcW w:w="709"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3</w:t>
            </w:r>
          </w:p>
        </w:tc>
        <w:tc>
          <w:tcPr>
            <w:tcW w:w="1417"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6 ay</w:t>
            </w:r>
          </w:p>
        </w:tc>
      </w:tr>
      <w:tr w:rsidR="006E4D76" w:rsidRPr="00896D05" w:rsidTr="00EA30A5">
        <w:trPr>
          <w:trHeight w:val="414"/>
        </w:trPr>
        <w:tc>
          <w:tcPr>
            <w:tcW w:w="2410" w:type="dxa"/>
            <w:shd w:val="clear" w:color="auto" w:fill="C5E0B3"/>
          </w:tcPr>
          <w:p w:rsidR="006E4D76" w:rsidRPr="00896D05" w:rsidRDefault="006E4D76" w:rsidP="00EA30A5">
            <w:pPr>
              <w:pStyle w:val="TableParagraph"/>
              <w:spacing w:line="234" w:lineRule="exact"/>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PG1.1.4</w:t>
            </w:r>
            <w:r w:rsidRPr="00896D05">
              <w:rPr>
                <w:color w:val="000000" w:themeColor="text1"/>
              </w:rPr>
              <w:t>. Uluslararası düzeyde yetişkin eğitim merkezleri ile yapılan iş birlikleri sayısı</w:t>
            </w:r>
          </w:p>
        </w:tc>
        <w:tc>
          <w:tcPr>
            <w:tcW w:w="1696"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0</w:t>
            </w:r>
          </w:p>
        </w:tc>
        <w:tc>
          <w:tcPr>
            <w:tcW w:w="851"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708"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709"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709"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709"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1</w:t>
            </w:r>
          </w:p>
        </w:tc>
        <w:tc>
          <w:tcPr>
            <w:tcW w:w="1417" w:type="dxa"/>
            <w:shd w:val="clear" w:color="auto" w:fill="E2EFD9"/>
          </w:tcPr>
          <w:p w:rsidR="006E4D76" w:rsidRPr="00896D05" w:rsidRDefault="006E4D76" w:rsidP="00EA30A5">
            <w:pPr>
              <w:pStyle w:val="TableParagraph"/>
              <w:jc w:val="center"/>
              <w:rPr>
                <w:rFonts w:ascii="Times New Roman" w:hAnsi="Times New Roman" w:cs="Times New Roman"/>
                <w:color w:val="000000" w:themeColor="text1"/>
                <w:sz w:val="20"/>
              </w:rPr>
            </w:pPr>
            <w:r w:rsidRPr="00896D05">
              <w:rPr>
                <w:rFonts w:ascii="Times New Roman" w:hAnsi="Times New Roman" w:cs="Times New Roman"/>
                <w:color w:val="000000" w:themeColor="text1"/>
                <w:sz w:val="20"/>
              </w:rPr>
              <w:t>6 ay</w:t>
            </w:r>
          </w:p>
        </w:tc>
      </w:tr>
      <w:tr w:rsidR="006E4D76" w:rsidRPr="00896D05" w:rsidTr="00EA30A5">
        <w:trPr>
          <w:trHeight w:val="2949"/>
        </w:trPr>
        <w:tc>
          <w:tcPr>
            <w:tcW w:w="2410" w:type="dxa"/>
            <w:shd w:val="clear" w:color="auto" w:fill="C5E0B3"/>
          </w:tcPr>
          <w:p w:rsidR="006E4D76" w:rsidRPr="00896D05" w:rsidRDefault="006E4D76" w:rsidP="00EA30A5">
            <w:pPr>
              <w:pStyle w:val="TableParagraph"/>
              <w:rPr>
                <w:rFonts w:ascii="Times New Roman" w:hAnsi="Times New Roman" w:cs="Times New Roman"/>
                <w:b/>
                <w:color w:val="000000" w:themeColor="text1"/>
                <w:sz w:val="20"/>
              </w:rPr>
            </w:pPr>
          </w:p>
          <w:p w:rsidR="006E4D76" w:rsidRPr="00896D05" w:rsidRDefault="006E4D76" w:rsidP="00EA30A5">
            <w:pPr>
              <w:pStyle w:val="TableParagraph"/>
              <w:spacing w:before="131"/>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Stratejiler</w:t>
            </w:r>
          </w:p>
        </w:tc>
        <w:tc>
          <w:tcPr>
            <w:tcW w:w="6799" w:type="dxa"/>
            <w:gridSpan w:val="7"/>
            <w:shd w:val="clear" w:color="auto" w:fill="E2EFD9"/>
          </w:tcPr>
          <w:p w:rsidR="006E4D76" w:rsidRPr="00896D05" w:rsidRDefault="006E4D76" w:rsidP="00EA30A5">
            <w:pPr>
              <w:rPr>
                <w:color w:val="000000" w:themeColor="text1"/>
              </w:rPr>
            </w:pPr>
            <w:r w:rsidRPr="00896D05">
              <w:rPr>
                <w:b/>
                <w:color w:val="000000" w:themeColor="text1"/>
              </w:rPr>
              <w:t>S1.</w:t>
            </w:r>
            <w:r w:rsidRPr="00896D05">
              <w:rPr>
                <w:color w:val="000000" w:themeColor="text1"/>
              </w:rPr>
              <w:t xml:space="preserve"> Kursların tamamlanmama nedenleri araştırılarak buna yönelik önleyici tedbirler geliştirilecektir.  </w:t>
            </w:r>
          </w:p>
          <w:p w:rsidR="006E4D76" w:rsidRPr="00896D05" w:rsidRDefault="006E4D76" w:rsidP="00EA30A5">
            <w:pPr>
              <w:rPr>
                <w:color w:val="000000" w:themeColor="text1"/>
              </w:rPr>
            </w:pPr>
            <w:r w:rsidRPr="00896D05">
              <w:rPr>
                <w:b/>
                <w:color w:val="000000" w:themeColor="text1"/>
              </w:rPr>
              <w:t>S2.</w:t>
            </w:r>
            <w:r w:rsidRPr="00896D05">
              <w:rPr>
                <w:color w:val="000000" w:themeColor="text1"/>
              </w:rPr>
              <w:t xml:space="preserve"> Hayat boyu rehberlik faaliyetleri ile kursiyerlerin kuruma, kurum kültürüne ve katılacakları kurslara uyumunu güçlendirmek için çalışmalar yürütülecektir.</w:t>
            </w:r>
          </w:p>
          <w:p w:rsidR="006E4D76" w:rsidRPr="00896D05" w:rsidRDefault="006E4D76" w:rsidP="00EA30A5">
            <w:pPr>
              <w:rPr>
                <w:color w:val="000000" w:themeColor="text1"/>
              </w:rPr>
            </w:pPr>
            <w:r w:rsidRPr="00896D05">
              <w:rPr>
                <w:b/>
                <w:color w:val="000000" w:themeColor="text1"/>
              </w:rPr>
              <w:t xml:space="preserve">S3. </w:t>
            </w:r>
            <w:r w:rsidRPr="00896D05">
              <w:rPr>
                <w:color w:val="000000" w:themeColor="text1"/>
              </w:rPr>
              <w:t>Kurum, kuruluşlar ve sivil toplum kuruluşları ile yapılan iş birlikleri ile merkezin etki alanının genişletilmesi sağlanacaktır.</w:t>
            </w:r>
          </w:p>
          <w:p w:rsidR="006E4D76" w:rsidRDefault="006E4D76" w:rsidP="00EA30A5">
            <w:pPr>
              <w:rPr>
                <w:color w:val="000000" w:themeColor="text1"/>
              </w:rPr>
            </w:pPr>
            <w:r w:rsidRPr="00896D05">
              <w:rPr>
                <w:b/>
                <w:color w:val="000000" w:themeColor="text1"/>
              </w:rPr>
              <w:t>S4.</w:t>
            </w:r>
            <w:r w:rsidRPr="00896D05">
              <w:rPr>
                <w:color w:val="000000" w:themeColor="text1"/>
              </w:rPr>
              <w:t xml:space="preserve"> Uluslararası kurumlarla iş birlikleri yapılarak deneyim paylaşımı artırılacaktır.</w:t>
            </w:r>
          </w:p>
          <w:p w:rsidR="00BF0231" w:rsidRDefault="00BF0231" w:rsidP="00EA30A5">
            <w:pPr>
              <w:rPr>
                <w:color w:val="000000" w:themeColor="text1"/>
              </w:rPr>
            </w:pPr>
          </w:p>
          <w:p w:rsidR="00BF0231" w:rsidRDefault="00BF0231" w:rsidP="00EA30A5">
            <w:pPr>
              <w:rPr>
                <w:color w:val="000000" w:themeColor="text1"/>
              </w:rPr>
            </w:pPr>
          </w:p>
          <w:p w:rsidR="00BF0231" w:rsidRPr="00896D05" w:rsidRDefault="00BF0231" w:rsidP="00EA30A5">
            <w:pPr>
              <w:rPr>
                <w:b/>
                <w:color w:val="000000" w:themeColor="text1"/>
              </w:rPr>
            </w:pPr>
          </w:p>
        </w:tc>
      </w:tr>
    </w:tbl>
    <w:p w:rsidR="00C67B45" w:rsidRPr="00896D05" w:rsidRDefault="00C67B45" w:rsidP="00C67B45">
      <w:pPr>
        <w:pStyle w:val="Balk3"/>
        <w:tabs>
          <w:tab w:val="left" w:pos="1556"/>
        </w:tabs>
        <w:ind w:firstLine="0"/>
        <w:rPr>
          <w:rFonts w:ascii="Times New Roman" w:hAnsi="Times New Roman" w:cs="Times New Roman"/>
          <w:color w:val="000000" w:themeColor="text1"/>
        </w:rPr>
      </w:pPr>
    </w:p>
    <w:p w:rsidR="00C67B3F" w:rsidRPr="00896D05" w:rsidRDefault="00C67B3F" w:rsidP="00EA7B1E">
      <w:pPr>
        <w:pStyle w:val="Balk3"/>
        <w:tabs>
          <w:tab w:val="left" w:pos="1556"/>
        </w:tabs>
        <w:ind w:left="0" w:firstLine="0"/>
        <w:rPr>
          <w:rFonts w:ascii="Times New Roman" w:hAnsi="Times New Roman" w:cs="Times New Roman"/>
          <w:color w:val="000000" w:themeColor="text1"/>
        </w:rPr>
      </w:pPr>
    </w:p>
    <w:p w:rsidR="00D72C89" w:rsidRPr="00896D05" w:rsidRDefault="00D72C89" w:rsidP="00644EC1">
      <w:pPr>
        <w:ind w:firstLine="720"/>
        <w:rPr>
          <w:rFonts w:ascii="Times New Roman" w:hAnsi="Times New Roman" w:cs="Times New Roman"/>
          <w:b/>
          <w:color w:val="000000" w:themeColor="text1"/>
          <w:sz w:val="36"/>
          <w:szCs w:val="36"/>
        </w:rPr>
      </w:pPr>
    </w:p>
    <w:p w:rsidR="002E1A6A" w:rsidRPr="00896D05" w:rsidRDefault="00644EC1" w:rsidP="00897E41">
      <w:pPr>
        <w:ind w:firstLine="1418"/>
        <w:rPr>
          <w:rFonts w:ascii="Times New Roman" w:hAnsi="Times New Roman" w:cs="Times New Roman"/>
          <w:b/>
          <w:color w:val="000000" w:themeColor="text1"/>
          <w:sz w:val="36"/>
          <w:szCs w:val="36"/>
        </w:rPr>
      </w:pPr>
      <w:r w:rsidRPr="00896D05">
        <w:rPr>
          <w:rFonts w:ascii="Times New Roman" w:hAnsi="Times New Roman" w:cs="Times New Roman"/>
          <w:b/>
          <w:color w:val="000000" w:themeColor="text1"/>
          <w:sz w:val="36"/>
          <w:szCs w:val="36"/>
        </w:rPr>
        <w:t>4.</w:t>
      </w:r>
      <w:r w:rsidR="006E4D76">
        <w:rPr>
          <w:rFonts w:ascii="Times New Roman" w:hAnsi="Times New Roman" w:cs="Times New Roman"/>
          <w:b/>
          <w:color w:val="000000" w:themeColor="text1"/>
          <w:sz w:val="36"/>
          <w:szCs w:val="36"/>
        </w:rPr>
        <w:t xml:space="preserve">AMAÇ, HEDEF VE PERFORMANS </w:t>
      </w:r>
      <w:r w:rsidR="00953674" w:rsidRPr="00896D05">
        <w:rPr>
          <w:rFonts w:ascii="Times New Roman" w:hAnsi="Times New Roman" w:cs="Times New Roman"/>
          <w:b/>
          <w:color w:val="000000" w:themeColor="text1"/>
          <w:sz w:val="36"/>
          <w:szCs w:val="36"/>
        </w:rPr>
        <w:t>G</w:t>
      </w:r>
      <w:r w:rsidR="00C508D9">
        <w:rPr>
          <w:rFonts w:ascii="Times New Roman" w:hAnsi="Times New Roman" w:cs="Times New Roman"/>
          <w:b/>
          <w:color w:val="000000" w:themeColor="text1"/>
          <w:sz w:val="36"/>
          <w:szCs w:val="36"/>
        </w:rPr>
        <w:t>ÖSTERGESİ</w:t>
      </w:r>
      <w:r w:rsidR="006E4D76">
        <w:rPr>
          <w:rFonts w:ascii="Times New Roman" w:hAnsi="Times New Roman" w:cs="Times New Roman"/>
          <w:b/>
          <w:color w:val="000000" w:themeColor="text1"/>
          <w:sz w:val="36"/>
          <w:szCs w:val="36"/>
        </w:rPr>
        <w:t xml:space="preserve"> </w:t>
      </w:r>
      <w:r w:rsidR="003F6BB5" w:rsidRPr="00896D05">
        <w:rPr>
          <w:rFonts w:ascii="Times New Roman" w:hAnsi="Times New Roman" w:cs="Times New Roman"/>
          <w:b/>
          <w:color w:val="000000" w:themeColor="text1"/>
          <w:sz w:val="36"/>
          <w:szCs w:val="36"/>
        </w:rPr>
        <w:t>İLE</w:t>
      </w:r>
      <w:r w:rsidR="00762FAD" w:rsidRPr="00896D05">
        <w:rPr>
          <w:rFonts w:ascii="Times New Roman" w:hAnsi="Times New Roman" w:cs="Times New Roman"/>
          <w:b/>
          <w:color w:val="000000" w:themeColor="text1"/>
          <w:sz w:val="36"/>
          <w:szCs w:val="36"/>
        </w:rPr>
        <w:t xml:space="preserve"> </w:t>
      </w:r>
      <w:r w:rsidR="003F6BB5" w:rsidRPr="00896D05">
        <w:rPr>
          <w:rFonts w:ascii="Times New Roman" w:hAnsi="Times New Roman" w:cs="Times New Roman"/>
          <w:b/>
          <w:color w:val="000000" w:themeColor="text1"/>
          <w:sz w:val="36"/>
          <w:szCs w:val="36"/>
        </w:rPr>
        <w:t>STRATEJİLERİN</w:t>
      </w:r>
      <w:r w:rsidR="00762FAD" w:rsidRPr="00896D05">
        <w:rPr>
          <w:rFonts w:ascii="Times New Roman" w:hAnsi="Times New Roman" w:cs="Times New Roman"/>
          <w:b/>
          <w:color w:val="000000" w:themeColor="text1"/>
          <w:sz w:val="36"/>
          <w:szCs w:val="36"/>
        </w:rPr>
        <w:t xml:space="preserve"> </w:t>
      </w:r>
      <w:r w:rsidR="003F6BB5" w:rsidRPr="00896D05">
        <w:rPr>
          <w:rFonts w:ascii="Times New Roman" w:hAnsi="Times New Roman" w:cs="Times New Roman"/>
          <w:b/>
          <w:color w:val="000000" w:themeColor="text1"/>
          <w:sz w:val="36"/>
          <w:szCs w:val="36"/>
        </w:rPr>
        <w:t>BELİRLENMESİ</w:t>
      </w:r>
    </w:p>
    <w:p w:rsidR="003F1437" w:rsidRPr="00896D05" w:rsidRDefault="003F1437">
      <w:pPr>
        <w:pStyle w:val="GvdeMetni"/>
        <w:spacing w:before="1"/>
        <w:rPr>
          <w:rFonts w:ascii="Times New Roman" w:hAnsi="Times New Roman" w:cs="Times New Roman"/>
          <w:color w:val="000000" w:themeColor="text1"/>
          <w:sz w:val="25"/>
        </w:rPr>
      </w:pPr>
    </w:p>
    <w:p w:rsidR="001B06E8" w:rsidRPr="00896D05" w:rsidRDefault="001B06E8">
      <w:pPr>
        <w:pStyle w:val="GvdeMetni"/>
        <w:spacing w:before="1"/>
        <w:rPr>
          <w:rFonts w:ascii="Times New Roman" w:hAnsi="Times New Roman" w:cs="Times New Roman"/>
          <w:color w:val="000000" w:themeColor="text1"/>
          <w:sz w:val="25"/>
        </w:rPr>
      </w:pPr>
    </w:p>
    <w:p w:rsidR="00060926" w:rsidRDefault="00173519" w:rsidP="006E4D76">
      <w:pPr>
        <w:pStyle w:val="Balk3"/>
        <w:spacing w:before="0"/>
        <w:ind w:left="0" w:firstLine="0"/>
        <w:rPr>
          <w:rFonts w:ascii="Times New Roman" w:hAnsi="Times New Roman" w:cs="Times New Roman"/>
          <w:color w:val="000000" w:themeColor="text1"/>
        </w:rPr>
      </w:pPr>
      <w:r w:rsidRPr="00896D05">
        <w:rPr>
          <w:rFonts w:ascii="Times New Roman" w:hAnsi="Times New Roman" w:cs="Times New Roman"/>
          <w:color w:val="000000" w:themeColor="text1"/>
        </w:rPr>
        <w:t>Amaç</w:t>
      </w:r>
      <w:r w:rsidR="00B76990" w:rsidRPr="00896D05">
        <w:rPr>
          <w:rFonts w:ascii="Times New Roman" w:hAnsi="Times New Roman" w:cs="Times New Roman"/>
          <w:color w:val="000000" w:themeColor="text1"/>
        </w:rPr>
        <w:t xml:space="preserve">lar </w:t>
      </w:r>
      <w:r w:rsidRPr="00896D05">
        <w:rPr>
          <w:rFonts w:ascii="Times New Roman" w:hAnsi="Times New Roman" w:cs="Times New Roman"/>
          <w:color w:val="000000" w:themeColor="text1"/>
        </w:rPr>
        <w:t>Hedef</w:t>
      </w:r>
      <w:r w:rsidR="00B76990" w:rsidRPr="00896D05">
        <w:rPr>
          <w:rFonts w:ascii="Times New Roman" w:hAnsi="Times New Roman" w:cs="Times New Roman"/>
          <w:color w:val="000000" w:themeColor="text1"/>
        </w:rPr>
        <w:t xml:space="preserve">ler </w:t>
      </w:r>
      <w:r w:rsidR="003F6BB5" w:rsidRPr="00896D05">
        <w:rPr>
          <w:rFonts w:ascii="Times New Roman" w:hAnsi="Times New Roman" w:cs="Times New Roman"/>
          <w:color w:val="000000" w:themeColor="text1"/>
        </w:rPr>
        <w:t>Performans</w:t>
      </w:r>
      <w:r w:rsidR="00762FAD" w:rsidRPr="00896D05">
        <w:rPr>
          <w:rFonts w:ascii="Times New Roman" w:hAnsi="Times New Roman" w:cs="Times New Roman"/>
          <w:color w:val="000000" w:themeColor="text1"/>
        </w:rPr>
        <w:t xml:space="preserve"> </w:t>
      </w:r>
      <w:r w:rsidR="003F6BB5" w:rsidRPr="00896D05">
        <w:rPr>
          <w:rFonts w:ascii="Times New Roman" w:hAnsi="Times New Roman" w:cs="Times New Roman"/>
          <w:color w:val="000000" w:themeColor="text1"/>
        </w:rPr>
        <w:t>Göstergeleri</w:t>
      </w:r>
      <w:r w:rsidR="00B76990" w:rsidRPr="00896D05">
        <w:rPr>
          <w:rFonts w:ascii="Times New Roman" w:hAnsi="Times New Roman" w:cs="Times New Roman"/>
          <w:color w:val="000000" w:themeColor="text1"/>
        </w:rPr>
        <w:t xml:space="preserve"> ve Stratejiler</w:t>
      </w:r>
    </w:p>
    <w:p w:rsidR="00BF0231" w:rsidRDefault="00BF0231" w:rsidP="006E4D76">
      <w:pPr>
        <w:pStyle w:val="Balk3"/>
        <w:spacing w:before="0"/>
        <w:ind w:left="0" w:firstLine="0"/>
        <w:rPr>
          <w:rFonts w:ascii="Times New Roman" w:hAnsi="Times New Roman" w:cs="Times New Roman"/>
          <w:color w:val="000000" w:themeColor="text1"/>
        </w:rPr>
      </w:pPr>
    </w:p>
    <w:p w:rsidR="00EA30A5" w:rsidRDefault="00EA30A5" w:rsidP="006E4D76">
      <w:pPr>
        <w:pStyle w:val="Balk3"/>
        <w:spacing w:before="0"/>
        <w:ind w:left="0" w:firstLine="0"/>
        <w:rPr>
          <w:rFonts w:ascii="Times New Roman" w:hAnsi="Times New Roman" w:cs="Times New Roman"/>
          <w:color w:val="000000" w:themeColor="text1"/>
        </w:rPr>
      </w:pPr>
    </w:p>
    <w:p w:rsidR="00BF0231" w:rsidRDefault="00BF0231" w:rsidP="00C61E60">
      <w:pPr>
        <w:spacing w:before="79"/>
        <w:jc w:val="both"/>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Tablo</w:t>
      </w:r>
      <w:r w:rsidRPr="00896D05">
        <w:rPr>
          <w:rFonts w:ascii="Times New Roman" w:hAnsi="Times New Roman" w:cs="Times New Roman"/>
          <w:b/>
          <w:color w:val="000000" w:themeColor="text1"/>
          <w:spacing w:val="-3"/>
          <w:sz w:val="20"/>
        </w:rPr>
        <w:t>1</w:t>
      </w:r>
      <w:r w:rsidR="00EA30A5">
        <w:rPr>
          <w:rFonts w:ascii="Times New Roman" w:hAnsi="Times New Roman" w:cs="Times New Roman"/>
          <w:b/>
          <w:color w:val="000000" w:themeColor="text1"/>
          <w:spacing w:val="-3"/>
          <w:sz w:val="20"/>
        </w:rPr>
        <w:t>5</w:t>
      </w:r>
      <w:r w:rsidRPr="00896D05">
        <w:rPr>
          <w:rFonts w:ascii="Times New Roman" w:hAnsi="Times New Roman" w:cs="Times New Roman"/>
          <w:b/>
          <w:color w:val="000000" w:themeColor="text1"/>
          <w:sz w:val="20"/>
        </w:rPr>
        <w:t>.Amaç, Hedef, Gösterge ve Stratejilere İlişkin Kart Şablonu</w:t>
      </w:r>
    </w:p>
    <w:tbl>
      <w:tblPr>
        <w:tblStyle w:val="TableNormal"/>
        <w:tblpPr w:leftFromText="141" w:rightFromText="141" w:vertAnchor="text" w:horzAnchor="margin" w:tblpY="179"/>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7956"/>
      </w:tblGrid>
      <w:tr w:rsidR="00BF0231" w:rsidRPr="00896D05" w:rsidTr="00BF0231">
        <w:trPr>
          <w:trHeight w:val="438"/>
        </w:trPr>
        <w:tc>
          <w:tcPr>
            <w:tcW w:w="1253" w:type="dxa"/>
            <w:shd w:val="clear" w:color="auto" w:fill="E2EFD9"/>
          </w:tcPr>
          <w:p w:rsidR="00BF0231" w:rsidRPr="00896D05" w:rsidRDefault="00BF0231" w:rsidP="00BF0231">
            <w:pPr>
              <w:pStyle w:val="TableParagraph"/>
              <w:spacing w:line="234" w:lineRule="exact"/>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Amaç1</w:t>
            </w:r>
          </w:p>
        </w:tc>
        <w:tc>
          <w:tcPr>
            <w:tcW w:w="7956" w:type="dxa"/>
            <w:shd w:val="clear" w:color="auto" w:fill="E2EFD9"/>
          </w:tcPr>
          <w:p w:rsidR="00BF0231" w:rsidRPr="00896D05" w:rsidRDefault="00BF0231" w:rsidP="00BF0231">
            <w:pPr>
              <w:pStyle w:val="TableParagraph"/>
              <w:rPr>
                <w:rFonts w:ascii="Times New Roman" w:hAnsi="Times New Roman" w:cs="Times New Roman"/>
                <w:color w:val="000000" w:themeColor="text1"/>
                <w:sz w:val="20"/>
              </w:rPr>
            </w:pPr>
            <w:r w:rsidRPr="00896D05">
              <w:rPr>
                <w:color w:val="000000" w:themeColor="text1"/>
              </w:rPr>
              <w:t>Bireyin bilgi, beceri ve yetkinliklerini geliştirmek amacıyla bireysel ve toplumsal bir yaklaşımla hayat boyu öğrenme imkânları sunmak.</w:t>
            </w:r>
          </w:p>
        </w:tc>
      </w:tr>
      <w:tr w:rsidR="00BF0231" w:rsidRPr="00896D05" w:rsidTr="00BF0231">
        <w:trPr>
          <w:trHeight w:val="438"/>
        </w:trPr>
        <w:tc>
          <w:tcPr>
            <w:tcW w:w="1253" w:type="dxa"/>
            <w:shd w:val="clear" w:color="auto" w:fill="C5E0B3"/>
          </w:tcPr>
          <w:p w:rsidR="00BF0231" w:rsidRPr="00896D05" w:rsidRDefault="00BF0231" w:rsidP="00BF0231">
            <w:pPr>
              <w:pStyle w:val="TableParagraph"/>
              <w:spacing w:line="234" w:lineRule="exact"/>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t>Hedef1.1</w:t>
            </w:r>
          </w:p>
        </w:tc>
        <w:tc>
          <w:tcPr>
            <w:tcW w:w="7956" w:type="dxa"/>
            <w:shd w:val="clear" w:color="auto" w:fill="C5E0B3"/>
          </w:tcPr>
          <w:p w:rsidR="00BF0231" w:rsidRPr="00896D05" w:rsidRDefault="00BF0231" w:rsidP="00BF0231">
            <w:pPr>
              <w:pStyle w:val="TableParagraph"/>
              <w:rPr>
                <w:rFonts w:ascii="Times New Roman" w:hAnsi="Times New Roman" w:cs="Times New Roman"/>
                <w:color w:val="000000" w:themeColor="text1"/>
                <w:sz w:val="20"/>
              </w:rPr>
            </w:pPr>
            <w:r w:rsidRPr="00896D05">
              <w:rPr>
                <w:color w:val="000000" w:themeColor="text1"/>
              </w:rPr>
              <w:t>Kursiyerlerin yaygın eğitim kurs programlarına erişim, devam ve tamamlama oranları artırılacaktır.</w:t>
            </w:r>
          </w:p>
        </w:tc>
      </w:tr>
    </w:tbl>
    <w:p w:rsidR="00BF0231" w:rsidRDefault="00BF0231" w:rsidP="006E4D76">
      <w:pPr>
        <w:pStyle w:val="Balk3"/>
        <w:spacing w:before="0"/>
        <w:ind w:left="0" w:firstLine="0"/>
        <w:rPr>
          <w:rFonts w:ascii="Times New Roman" w:hAnsi="Times New Roman" w:cs="Times New Roman"/>
          <w:color w:val="000000" w:themeColor="text1"/>
        </w:rPr>
      </w:pPr>
    </w:p>
    <w:p w:rsidR="0070334C" w:rsidRDefault="0070334C" w:rsidP="006E4D76">
      <w:pPr>
        <w:pStyle w:val="Balk3"/>
        <w:spacing w:before="0"/>
        <w:ind w:left="0" w:firstLine="0"/>
        <w:rPr>
          <w:rFonts w:ascii="Times New Roman" w:hAnsi="Times New Roman" w:cs="Times New Roman"/>
          <w:color w:val="000000" w:themeColor="text1"/>
        </w:rPr>
      </w:pPr>
    </w:p>
    <w:p w:rsidR="0070334C" w:rsidRDefault="0070334C" w:rsidP="006E4D76">
      <w:pPr>
        <w:pStyle w:val="Balk3"/>
        <w:spacing w:before="0"/>
        <w:ind w:left="0" w:firstLine="0"/>
        <w:rPr>
          <w:rFonts w:ascii="Times New Roman" w:hAnsi="Times New Roman" w:cs="Times New Roman"/>
          <w:color w:val="000000" w:themeColor="text1"/>
        </w:rPr>
      </w:pPr>
    </w:p>
    <w:p w:rsidR="0070334C" w:rsidRDefault="0070334C" w:rsidP="006E4D76">
      <w:pPr>
        <w:pStyle w:val="Balk3"/>
        <w:spacing w:before="0"/>
        <w:ind w:left="0" w:firstLine="0"/>
        <w:rPr>
          <w:rFonts w:ascii="Times New Roman" w:hAnsi="Times New Roman" w:cs="Times New Roman"/>
          <w:color w:val="000000" w:themeColor="text1"/>
        </w:rPr>
      </w:pPr>
    </w:p>
    <w:tbl>
      <w:tblPr>
        <w:tblStyle w:val="TableNormal"/>
        <w:tblpPr w:leftFromText="141" w:rightFromText="141" w:vertAnchor="text" w:horzAnchor="margin" w:tblpY="179"/>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7956"/>
      </w:tblGrid>
      <w:tr w:rsidR="0070334C" w:rsidRPr="00896D05" w:rsidTr="008A4EE1">
        <w:trPr>
          <w:trHeight w:val="438"/>
        </w:trPr>
        <w:tc>
          <w:tcPr>
            <w:tcW w:w="1253" w:type="dxa"/>
            <w:shd w:val="clear" w:color="auto" w:fill="E2EFD9"/>
          </w:tcPr>
          <w:p w:rsidR="0070334C" w:rsidRPr="00896D05" w:rsidRDefault="0070334C" w:rsidP="008A4EE1">
            <w:pPr>
              <w:pStyle w:val="TableParagraph"/>
              <w:spacing w:line="234" w:lineRule="exact"/>
              <w:ind w:left="107"/>
              <w:rPr>
                <w:rFonts w:ascii="Times New Roman" w:hAnsi="Times New Roman" w:cs="Times New Roman"/>
                <w:b/>
                <w:color w:val="000000" w:themeColor="text1"/>
                <w:sz w:val="20"/>
              </w:rPr>
            </w:pPr>
            <w:r w:rsidRPr="00896D05">
              <w:rPr>
                <w:rFonts w:ascii="Times New Roman" w:hAnsi="Times New Roman" w:cs="Times New Roman"/>
                <w:b/>
                <w:color w:val="000000" w:themeColor="text1"/>
                <w:sz w:val="20"/>
              </w:rPr>
              <w:lastRenderedPageBreak/>
              <w:t>Amaç1</w:t>
            </w:r>
          </w:p>
        </w:tc>
        <w:tc>
          <w:tcPr>
            <w:tcW w:w="7956" w:type="dxa"/>
            <w:shd w:val="clear" w:color="auto" w:fill="E2EFD9"/>
          </w:tcPr>
          <w:p w:rsidR="0070334C" w:rsidRPr="00896D05" w:rsidRDefault="0070334C" w:rsidP="008A4EE1">
            <w:pPr>
              <w:pStyle w:val="TableParagraph"/>
              <w:rPr>
                <w:rFonts w:ascii="Times New Roman" w:hAnsi="Times New Roman" w:cs="Times New Roman"/>
                <w:color w:val="000000" w:themeColor="text1"/>
                <w:sz w:val="20"/>
              </w:rPr>
            </w:pPr>
            <w:r w:rsidRPr="00896D05">
              <w:rPr>
                <w:color w:val="000000" w:themeColor="text1"/>
              </w:rPr>
              <w:t>Bireyin bilgi, beceri ve yetkinliklerini geliştirmek amacıyla bireysel ve toplumsal bir yaklaşımla hayat boyu öğrenme imkânları sunmak.</w:t>
            </w:r>
          </w:p>
        </w:tc>
      </w:tr>
      <w:tr w:rsidR="0070334C" w:rsidRPr="00896D05" w:rsidTr="008A4EE1">
        <w:trPr>
          <w:trHeight w:val="438"/>
        </w:trPr>
        <w:tc>
          <w:tcPr>
            <w:tcW w:w="1253" w:type="dxa"/>
            <w:shd w:val="clear" w:color="auto" w:fill="C5E0B3"/>
          </w:tcPr>
          <w:p w:rsidR="0070334C" w:rsidRPr="00896D05" w:rsidRDefault="0070334C" w:rsidP="008A4EE1">
            <w:pPr>
              <w:pStyle w:val="TableParagraph"/>
              <w:spacing w:line="234" w:lineRule="exact"/>
              <w:ind w:left="107"/>
              <w:rPr>
                <w:rFonts w:ascii="Times New Roman" w:hAnsi="Times New Roman" w:cs="Times New Roman"/>
                <w:b/>
                <w:color w:val="000000" w:themeColor="text1"/>
                <w:sz w:val="20"/>
              </w:rPr>
            </w:pPr>
            <w:r>
              <w:rPr>
                <w:rFonts w:ascii="Times New Roman" w:hAnsi="Times New Roman" w:cs="Times New Roman"/>
                <w:b/>
                <w:color w:val="000000" w:themeColor="text1"/>
                <w:sz w:val="20"/>
              </w:rPr>
              <w:t>Hedef1.2</w:t>
            </w:r>
          </w:p>
        </w:tc>
        <w:tc>
          <w:tcPr>
            <w:tcW w:w="7956" w:type="dxa"/>
            <w:shd w:val="clear" w:color="auto" w:fill="C5E0B3"/>
          </w:tcPr>
          <w:p w:rsidR="0070334C" w:rsidRPr="00896D05" w:rsidRDefault="0070334C" w:rsidP="008A4EE1">
            <w:pPr>
              <w:pStyle w:val="TableParagraph"/>
              <w:rPr>
                <w:rFonts w:ascii="Times New Roman" w:hAnsi="Times New Roman" w:cs="Times New Roman"/>
                <w:color w:val="000000" w:themeColor="text1"/>
                <w:sz w:val="20"/>
              </w:rPr>
            </w:pPr>
            <w:r w:rsidRPr="00896D05">
              <w:rPr>
                <w:color w:val="000000" w:themeColor="text1"/>
              </w:rPr>
              <w:t>Hayat boyu öğrenmeyle bireylerde kişisel, çevresel ve mesleki anlamda farkındalık oluşturulacaktır.</w:t>
            </w:r>
          </w:p>
        </w:tc>
      </w:tr>
    </w:tbl>
    <w:p w:rsidR="00EA30A5" w:rsidRDefault="00EA30A5" w:rsidP="006E4D76">
      <w:pPr>
        <w:pStyle w:val="Balk3"/>
        <w:spacing w:before="0"/>
        <w:ind w:left="0" w:firstLine="0"/>
        <w:rPr>
          <w:rFonts w:ascii="Times New Roman" w:hAnsi="Times New Roman" w:cs="Times New Roman"/>
          <w:color w:val="000000" w:themeColor="text1"/>
        </w:rPr>
      </w:pPr>
    </w:p>
    <w:p w:rsidR="0070334C" w:rsidRPr="00896D05" w:rsidRDefault="0070334C" w:rsidP="006E4D76">
      <w:pPr>
        <w:pStyle w:val="Balk3"/>
        <w:spacing w:before="0"/>
        <w:ind w:left="0" w:firstLine="0"/>
        <w:rPr>
          <w:rFonts w:ascii="Times New Roman" w:hAnsi="Times New Roman" w:cs="Times New Roman"/>
          <w:color w:val="000000" w:themeColor="text1"/>
        </w:rPr>
      </w:pPr>
    </w:p>
    <w:p w:rsidR="0072618A" w:rsidRPr="00896D05" w:rsidRDefault="0072618A">
      <w:pPr>
        <w:pStyle w:val="GvdeMetni"/>
        <w:spacing w:before="11"/>
        <w:rPr>
          <w:rFonts w:ascii="Times New Roman" w:hAnsi="Times New Roman" w:cs="Times New Roman"/>
          <w:b/>
          <w:color w:val="000000" w:themeColor="text1"/>
        </w:rPr>
      </w:pPr>
    </w:p>
    <w:tbl>
      <w:tblPr>
        <w:tblStyle w:val="TableNormal1"/>
        <w:tblpPr w:leftFromText="141" w:rightFromText="141" w:vertAnchor="text" w:horzAnchor="margin" w:tblpY="17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6"/>
        <w:gridCol w:w="1578"/>
        <w:gridCol w:w="709"/>
        <w:gridCol w:w="567"/>
        <w:gridCol w:w="709"/>
        <w:gridCol w:w="709"/>
        <w:gridCol w:w="708"/>
        <w:gridCol w:w="1701"/>
      </w:tblGrid>
      <w:tr w:rsidR="006E4D76" w:rsidRPr="00896D05" w:rsidTr="006E4D76">
        <w:trPr>
          <w:trHeight w:val="854"/>
        </w:trPr>
        <w:tc>
          <w:tcPr>
            <w:tcW w:w="2386" w:type="dxa"/>
            <w:shd w:val="clear" w:color="auto" w:fill="C5E0B3"/>
          </w:tcPr>
          <w:p w:rsidR="006E4D76" w:rsidRPr="00896D05" w:rsidRDefault="006E4D76" w:rsidP="006E4D76">
            <w:pPr>
              <w:spacing w:line="234" w:lineRule="exact"/>
              <w:ind w:left="107"/>
              <w:rPr>
                <w:b/>
                <w:color w:val="000000" w:themeColor="text1"/>
                <w:sz w:val="20"/>
              </w:rPr>
            </w:pPr>
          </w:p>
          <w:p w:rsidR="006E4D76" w:rsidRPr="00896D05" w:rsidRDefault="006E4D76" w:rsidP="006E4D76">
            <w:pPr>
              <w:spacing w:line="234" w:lineRule="exact"/>
              <w:ind w:left="107"/>
              <w:rPr>
                <w:b/>
                <w:color w:val="000000" w:themeColor="text1"/>
                <w:sz w:val="20"/>
              </w:rPr>
            </w:pPr>
            <w:r w:rsidRPr="00896D05">
              <w:rPr>
                <w:b/>
                <w:color w:val="000000" w:themeColor="text1"/>
                <w:sz w:val="20"/>
              </w:rPr>
              <w:t>Performans Göstergeleri</w:t>
            </w:r>
          </w:p>
        </w:tc>
        <w:tc>
          <w:tcPr>
            <w:tcW w:w="1578" w:type="dxa"/>
            <w:shd w:val="clear" w:color="auto" w:fill="C5E0B3"/>
          </w:tcPr>
          <w:p w:rsidR="006E4D76" w:rsidRPr="00896D05" w:rsidRDefault="006E4D76" w:rsidP="006E4D76">
            <w:pPr>
              <w:spacing w:line="360" w:lineRule="auto"/>
              <w:ind w:left="107" w:right="127"/>
              <w:rPr>
                <w:b/>
                <w:color w:val="000000" w:themeColor="text1"/>
                <w:spacing w:val="-1"/>
                <w:sz w:val="20"/>
              </w:rPr>
            </w:pPr>
          </w:p>
          <w:p w:rsidR="006E4D76" w:rsidRPr="00896D05" w:rsidRDefault="006E4D76" w:rsidP="006E4D76">
            <w:pPr>
              <w:spacing w:line="360" w:lineRule="auto"/>
              <w:ind w:left="107" w:right="127"/>
              <w:rPr>
                <w:b/>
                <w:color w:val="000000" w:themeColor="text1"/>
                <w:sz w:val="20"/>
              </w:rPr>
            </w:pPr>
            <w:r w:rsidRPr="00896D05">
              <w:rPr>
                <w:b/>
                <w:color w:val="000000" w:themeColor="text1"/>
                <w:spacing w:val="-1"/>
                <w:sz w:val="20"/>
              </w:rPr>
              <w:t xml:space="preserve">Başlangıç </w:t>
            </w:r>
            <w:r w:rsidRPr="00896D05">
              <w:rPr>
                <w:b/>
                <w:color w:val="000000" w:themeColor="text1"/>
                <w:sz w:val="20"/>
              </w:rPr>
              <w:t>Değeri (2023)</w:t>
            </w:r>
          </w:p>
        </w:tc>
        <w:tc>
          <w:tcPr>
            <w:tcW w:w="709" w:type="dxa"/>
            <w:shd w:val="clear" w:color="auto" w:fill="C5E0B3"/>
          </w:tcPr>
          <w:p w:rsidR="006E4D76" w:rsidRPr="00896D05" w:rsidRDefault="006E4D76" w:rsidP="006E4D76">
            <w:pPr>
              <w:ind w:left="108"/>
              <w:rPr>
                <w:b/>
                <w:color w:val="000000" w:themeColor="text1"/>
                <w:sz w:val="20"/>
              </w:rPr>
            </w:pPr>
          </w:p>
          <w:p w:rsidR="006E4D76" w:rsidRPr="00896D05" w:rsidRDefault="006E4D76" w:rsidP="006E4D76">
            <w:pPr>
              <w:rPr>
                <w:color w:val="000000" w:themeColor="text1"/>
                <w:sz w:val="20"/>
              </w:rPr>
            </w:pPr>
          </w:p>
          <w:p w:rsidR="006E4D76" w:rsidRPr="00896D05" w:rsidRDefault="006E4D76" w:rsidP="006E4D76">
            <w:pPr>
              <w:ind w:left="105"/>
              <w:rPr>
                <w:color w:val="000000" w:themeColor="text1"/>
                <w:sz w:val="20"/>
              </w:rPr>
            </w:pPr>
            <w:r w:rsidRPr="00896D05">
              <w:rPr>
                <w:b/>
                <w:color w:val="000000" w:themeColor="text1"/>
                <w:sz w:val="20"/>
              </w:rPr>
              <w:t>2024</w:t>
            </w:r>
          </w:p>
        </w:tc>
        <w:tc>
          <w:tcPr>
            <w:tcW w:w="567" w:type="dxa"/>
            <w:shd w:val="clear" w:color="auto" w:fill="C5E0B3"/>
          </w:tcPr>
          <w:p w:rsidR="006E4D76" w:rsidRPr="00896D05" w:rsidRDefault="006E4D76" w:rsidP="006E4D76">
            <w:pPr>
              <w:ind w:left="105"/>
              <w:rPr>
                <w:b/>
                <w:color w:val="000000" w:themeColor="text1"/>
                <w:sz w:val="20"/>
              </w:rPr>
            </w:pPr>
          </w:p>
          <w:p w:rsidR="006E4D76" w:rsidRPr="00896D05" w:rsidRDefault="006E4D76" w:rsidP="006E4D76">
            <w:pPr>
              <w:ind w:left="105"/>
              <w:rPr>
                <w:b/>
                <w:color w:val="000000" w:themeColor="text1"/>
                <w:sz w:val="20"/>
              </w:rPr>
            </w:pPr>
          </w:p>
          <w:p w:rsidR="006E4D76" w:rsidRPr="00896D05" w:rsidRDefault="006E4D76" w:rsidP="006E4D76">
            <w:pPr>
              <w:ind w:left="105"/>
              <w:rPr>
                <w:b/>
                <w:color w:val="000000" w:themeColor="text1"/>
                <w:sz w:val="20"/>
              </w:rPr>
            </w:pPr>
            <w:r w:rsidRPr="00896D05">
              <w:rPr>
                <w:b/>
                <w:color w:val="000000" w:themeColor="text1"/>
                <w:sz w:val="20"/>
              </w:rPr>
              <w:t>2025</w:t>
            </w:r>
          </w:p>
        </w:tc>
        <w:tc>
          <w:tcPr>
            <w:tcW w:w="709" w:type="dxa"/>
            <w:shd w:val="clear" w:color="auto" w:fill="C5E0B3"/>
          </w:tcPr>
          <w:p w:rsidR="006E4D76" w:rsidRPr="00896D05" w:rsidRDefault="006E4D76" w:rsidP="006E4D76">
            <w:pPr>
              <w:ind w:left="105"/>
              <w:rPr>
                <w:b/>
                <w:color w:val="000000" w:themeColor="text1"/>
                <w:sz w:val="20"/>
              </w:rPr>
            </w:pPr>
          </w:p>
          <w:p w:rsidR="006E4D76" w:rsidRPr="00896D05" w:rsidRDefault="006E4D76" w:rsidP="006E4D76">
            <w:pPr>
              <w:ind w:left="105"/>
              <w:rPr>
                <w:b/>
                <w:color w:val="000000" w:themeColor="text1"/>
                <w:sz w:val="20"/>
              </w:rPr>
            </w:pPr>
          </w:p>
          <w:p w:rsidR="006E4D76" w:rsidRPr="00896D05" w:rsidRDefault="006E4D76" w:rsidP="006E4D76">
            <w:pPr>
              <w:ind w:left="105"/>
              <w:rPr>
                <w:b/>
                <w:color w:val="000000" w:themeColor="text1"/>
                <w:sz w:val="20"/>
              </w:rPr>
            </w:pPr>
            <w:r w:rsidRPr="00896D05">
              <w:rPr>
                <w:b/>
                <w:color w:val="000000" w:themeColor="text1"/>
                <w:sz w:val="20"/>
              </w:rPr>
              <w:t>2026</w:t>
            </w:r>
          </w:p>
        </w:tc>
        <w:tc>
          <w:tcPr>
            <w:tcW w:w="709" w:type="dxa"/>
            <w:shd w:val="clear" w:color="auto" w:fill="C5E0B3"/>
          </w:tcPr>
          <w:p w:rsidR="006E4D76" w:rsidRPr="00896D05" w:rsidRDefault="006E4D76" w:rsidP="006E4D76">
            <w:pPr>
              <w:ind w:left="107"/>
              <w:rPr>
                <w:b/>
                <w:color w:val="000000" w:themeColor="text1"/>
                <w:sz w:val="20"/>
              </w:rPr>
            </w:pPr>
          </w:p>
          <w:p w:rsidR="006E4D76" w:rsidRPr="00896D05" w:rsidRDefault="006E4D76" w:rsidP="006E4D76">
            <w:pPr>
              <w:ind w:left="107"/>
              <w:rPr>
                <w:b/>
                <w:color w:val="000000" w:themeColor="text1"/>
                <w:sz w:val="20"/>
              </w:rPr>
            </w:pPr>
          </w:p>
          <w:p w:rsidR="006E4D76" w:rsidRPr="00896D05" w:rsidRDefault="006E4D76" w:rsidP="006E4D76">
            <w:pPr>
              <w:ind w:left="107"/>
              <w:rPr>
                <w:b/>
                <w:color w:val="000000" w:themeColor="text1"/>
                <w:sz w:val="20"/>
              </w:rPr>
            </w:pPr>
            <w:r w:rsidRPr="00896D05">
              <w:rPr>
                <w:b/>
                <w:color w:val="000000" w:themeColor="text1"/>
                <w:sz w:val="20"/>
              </w:rPr>
              <w:t>2027</w:t>
            </w:r>
          </w:p>
        </w:tc>
        <w:tc>
          <w:tcPr>
            <w:tcW w:w="708" w:type="dxa"/>
            <w:shd w:val="clear" w:color="auto" w:fill="C5E0B3"/>
          </w:tcPr>
          <w:p w:rsidR="006E4D76" w:rsidRPr="00896D05" w:rsidRDefault="006E4D76" w:rsidP="006E4D76">
            <w:pPr>
              <w:ind w:left="107"/>
              <w:rPr>
                <w:b/>
                <w:color w:val="000000" w:themeColor="text1"/>
                <w:sz w:val="20"/>
              </w:rPr>
            </w:pPr>
          </w:p>
          <w:p w:rsidR="006E4D76" w:rsidRPr="00896D05" w:rsidRDefault="006E4D76" w:rsidP="006E4D76">
            <w:pPr>
              <w:ind w:left="107"/>
              <w:rPr>
                <w:b/>
                <w:color w:val="000000" w:themeColor="text1"/>
                <w:sz w:val="20"/>
              </w:rPr>
            </w:pPr>
          </w:p>
          <w:p w:rsidR="006E4D76" w:rsidRPr="00896D05" w:rsidRDefault="006E4D76" w:rsidP="006E4D76">
            <w:pPr>
              <w:ind w:left="107"/>
              <w:rPr>
                <w:b/>
                <w:color w:val="000000" w:themeColor="text1"/>
                <w:sz w:val="20"/>
              </w:rPr>
            </w:pPr>
            <w:r w:rsidRPr="00896D05">
              <w:rPr>
                <w:b/>
                <w:color w:val="000000" w:themeColor="text1"/>
                <w:sz w:val="20"/>
              </w:rPr>
              <w:t>2028</w:t>
            </w:r>
          </w:p>
        </w:tc>
        <w:tc>
          <w:tcPr>
            <w:tcW w:w="1701" w:type="dxa"/>
            <w:shd w:val="clear" w:color="auto" w:fill="C5E0B3"/>
          </w:tcPr>
          <w:p w:rsidR="006E4D76" w:rsidRPr="00896D05" w:rsidRDefault="006E4D76" w:rsidP="006E4D76">
            <w:pPr>
              <w:spacing w:line="360" w:lineRule="auto"/>
              <w:ind w:left="107" w:right="220"/>
              <w:rPr>
                <w:b/>
                <w:color w:val="000000" w:themeColor="text1"/>
                <w:sz w:val="20"/>
              </w:rPr>
            </w:pPr>
          </w:p>
          <w:p w:rsidR="006E4D76" w:rsidRPr="00896D05" w:rsidRDefault="006E4D76" w:rsidP="006E4D76">
            <w:pPr>
              <w:spacing w:line="360" w:lineRule="auto"/>
              <w:ind w:left="107" w:right="220"/>
              <w:rPr>
                <w:b/>
                <w:color w:val="000000" w:themeColor="text1"/>
                <w:sz w:val="20"/>
              </w:rPr>
            </w:pPr>
            <w:r w:rsidRPr="00896D05">
              <w:rPr>
                <w:b/>
                <w:color w:val="000000" w:themeColor="text1"/>
                <w:sz w:val="20"/>
              </w:rPr>
              <w:t>İzleme Sıklığı</w:t>
            </w:r>
          </w:p>
        </w:tc>
      </w:tr>
      <w:tr w:rsidR="006E4D76" w:rsidRPr="00896D05" w:rsidTr="006E4D76">
        <w:trPr>
          <w:trHeight w:val="417"/>
        </w:trPr>
        <w:tc>
          <w:tcPr>
            <w:tcW w:w="2386" w:type="dxa"/>
            <w:shd w:val="clear" w:color="auto" w:fill="C5E0B3"/>
          </w:tcPr>
          <w:p w:rsidR="006E4D76" w:rsidRPr="00896D05" w:rsidRDefault="006E4D76" w:rsidP="006E4D76">
            <w:pPr>
              <w:spacing w:line="234" w:lineRule="exact"/>
              <w:ind w:left="107"/>
              <w:rPr>
                <w:b/>
                <w:color w:val="000000" w:themeColor="text1"/>
                <w:sz w:val="20"/>
              </w:rPr>
            </w:pPr>
            <w:r w:rsidRPr="00896D05">
              <w:rPr>
                <w:b/>
                <w:color w:val="000000" w:themeColor="text1"/>
                <w:sz w:val="20"/>
              </w:rPr>
              <w:t>PG1.2.1.</w:t>
            </w:r>
            <w:r w:rsidRPr="00896D05">
              <w:rPr>
                <w:color w:val="000000" w:themeColor="text1"/>
              </w:rPr>
              <w:t xml:space="preserve"> Bir yılda yerel, ulusal ve uluslararası proje, yarışma, müsabaka, sergi, defile vb. etkinliklere katılan kursiyer sayısı</w:t>
            </w:r>
          </w:p>
        </w:tc>
        <w:tc>
          <w:tcPr>
            <w:tcW w:w="1578"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250</w:t>
            </w:r>
          </w:p>
        </w:tc>
        <w:tc>
          <w:tcPr>
            <w:tcW w:w="709" w:type="dxa"/>
            <w:shd w:val="clear" w:color="auto" w:fill="E2EFD9"/>
          </w:tcPr>
          <w:p w:rsidR="006E4D76" w:rsidRPr="00896D05" w:rsidRDefault="006E4D76" w:rsidP="006E4D76">
            <w:pPr>
              <w:rPr>
                <w:rFonts w:ascii="Times New Roman"/>
                <w:color w:val="000000" w:themeColor="text1"/>
                <w:sz w:val="20"/>
              </w:rPr>
            </w:pPr>
            <w:r w:rsidRPr="00896D05">
              <w:rPr>
                <w:rFonts w:ascii="Times New Roman"/>
                <w:color w:val="000000" w:themeColor="text1"/>
                <w:sz w:val="20"/>
              </w:rPr>
              <w:t>300</w:t>
            </w:r>
          </w:p>
        </w:tc>
        <w:tc>
          <w:tcPr>
            <w:tcW w:w="567" w:type="dxa"/>
            <w:shd w:val="clear" w:color="auto" w:fill="E2EFD9"/>
          </w:tcPr>
          <w:p w:rsidR="006E4D76" w:rsidRPr="00896D05" w:rsidRDefault="006E4D76" w:rsidP="006E4D76">
            <w:pPr>
              <w:rPr>
                <w:rFonts w:ascii="Times New Roman"/>
                <w:color w:val="000000" w:themeColor="text1"/>
                <w:sz w:val="20"/>
              </w:rPr>
            </w:pPr>
            <w:r w:rsidRPr="00896D05">
              <w:rPr>
                <w:rFonts w:ascii="Times New Roman"/>
                <w:color w:val="000000" w:themeColor="text1"/>
                <w:sz w:val="20"/>
              </w:rPr>
              <w:t>350</w:t>
            </w:r>
          </w:p>
        </w:tc>
        <w:tc>
          <w:tcPr>
            <w:tcW w:w="709" w:type="dxa"/>
            <w:shd w:val="clear" w:color="auto" w:fill="E2EFD9"/>
          </w:tcPr>
          <w:p w:rsidR="006E4D76" w:rsidRPr="00896D05" w:rsidRDefault="006E4D76" w:rsidP="006E4D76">
            <w:pPr>
              <w:rPr>
                <w:rFonts w:ascii="Times New Roman"/>
                <w:color w:val="000000" w:themeColor="text1"/>
                <w:sz w:val="20"/>
              </w:rPr>
            </w:pPr>
            <w:r w:rsidRPr="00896D05">
              <w:rPr>
                <w:rFonts w:ascii="Times New Roman"/>
                <w:color w:val="000000" w:themeColor="text1"/>
                <w:sz w:val="20"/>
              </w:rPr>
              <w:t>400</w:t>
            </w:r>
          </w:p>
        </w:tc>
        <w:tc>
          <w:tcPr>
            <w:tcW w:w="709" w:type="dxa"/>
            <w:shd w:val="clear" w:color="auto" w:fill="E2EFD9"/>
          </w:tcPr>
          <w:p w:rsidR="006E4D76" w:rsidRPr="00896D05" w:rsidRDefault="006E4D76" w:rsidP="006E4D76">
            <w:pPr>
              <w:rPr>
                <w:rFonts w:ascii="Times New Roman"/>
                <w:color w:val="000000" w:themeColor="text1"/>
                <w:sz w:val="20"/>
              </w:rPr>
            </w:pPr>
            <w:r w:rsidRPr="00896D05">
              <w:rPr>
                <w:rFonts w:ascii="Times New Roman"/>
                <w:color w:val="000000" w:themeColor="text1"/>
                <w:sz w:val="20"/>
              </w:rPr>
              <w:t>450</w:t>
            </w:r>
          </w:p>
        </w:tc>
        <w:tc>
          <w:tcPr>
            <w:tcW w:w="708"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500</w:t>
            </w:r>
          </w:p>
        </w:tc>
        <w:tc>
          <w:tcPr>
            <w:tcW w:w="1701"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6E4D76" w:rsidRPr="00896D05" w:rsidTr="006E4D76">
        <w:trPr>
          <w:trHeight w:val="414"/>
        </w:trPr>
        <w:tc>
          <w:tcPr>
            <w:tcW w:w="2386" w:type="dxa"/>
            <w:shd w:val="clear" w:color="auto" w:fill="C5E0B3"/>
          </w:tcPr>
          <w:p w:rsidR="006E4D76" w:rsidRPr="00896D05" w:rsidRDefault="006E4D76" w:rsidP="006E4D76">
            <w:pPr>
              <w:spacing w:line="234" w:lineRule="exact"/>
              <w:ind w:left="107"/>
              <w:rPr>
                <w:b/>
                <w:color w:val="000000" w:themeColor="text1"/>
                <w:sz w:val="20"/>
              </w:rPr>
            </w:pPr>
            <w:r w:rsidRPr="00896D05">
              <w:rPr>
                <w:b/>
                <w:color w:val="000000" w:themeColor="text1"/>
                <w:sz w:val="20"/>
              </w:rPr>
              <w:t>PG1.2.2.</w:t>
            </w:r>
            <w:r w:rsidRPr="00896D05">
              <w:rPr>
                <w:color w:val="000000" w:themeColor="text1"/>
              </w:rPr>
              <w:t xml:space="preserve"> Hayat boyu öğrenme tanıtım faaliyetleri kapsamında gerçekleştirilen etkinlik sayısı</w:t>
            </w:r>
          </w:p>
        </w:tc>
        <w:tc>
          <w:tcPr>
            <w:tcW w:w="1578"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3</w:t>
            </w:r>
          </w:p>
        </w:tc>
        <w:tc>
          <w:tcPr>
            <w:tcW w:w="567"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3</w:t>
            </w:r>
          </w:p>
        </w:tc>
        <w:tc>
          <w:tcPr>
            <w:tcW w:w="709"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3</w:t>
            </w:r>
          </w:p>
        </w:tc>
        <w:tc>
          <w:tcPr>
            <w:tcW w:w="709"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4</w:t>
            </w:r>
          </w:p>
        </w:tc>
        <w:tc>
          <w:tcPr>
            <w:tcW w:w="708"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4</w:t>
            </w:r>
          </w:p>
        </w:tc>
        <w:tc>
          <w:tcPr>
            <w:tcW w:w="1701"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6E4D76" w:rsidRPr="00896D05" w:rsidTr="006E4D76">
        <w:trPr>
          <w:trHeight w:val="438"/>
        </w:trPr>
        <w:tc>
          <w:tcPr>
            <w:tcW w:w="2386" w:type="dxa"/>
            <w:shd w:val="clear" w:color="auto" w:fill="C5E0B3"/>
          </w:tcPr>
          <w:p w:rsidR="006E4D76" w:rsidRPr="00896D05" w:rsidRDefault="006E4D76" w:rsidP="006E4D76">
            <w:pPr>
              <w:spacing w:line="234" w:lineRule="exact"/>
              <w:ind w:left="107"/>
              <w:rPr>
                <w:b/>
                <w:color w:val="000000" w:themeColor="text1"/>
                <w:sz w:val="20"/>
              </w:rPr>
            </w:pPr>
            <w:r w:rsidRPr="00896D05">
              <w:rPr>
                <w:b/>
                <w:color w:val="000000" w:themeColor="text1"/>
                <w:sz w:val="20"/>
              </w:rPr>
              <w:t>PG1.2.3.</w:t>
            </w:r>
            <w:r w:rsidRPr="00896D05">
              <w:rPr>
                <w:color w:val="000000" w:themeColor="text1"/>
              </w:rPr>
              <w:t xml:space="preserve"> Merkez dışında düzenlenen etkinlik sayısı</w:t>
            </w:r>
          </w:p>
        </w:tc>
        <w:tc>
          <w:tcPr>
            <w:tcW w:w="1578"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3</w:t>
            </w:r>
          </w:p>
        </w:tc>
        <w:tc>
          <w:tcPr>
            <w:tcW w:w="567"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3</w:t>
            </w:r>
          </w:p>
        </w:tc>
        <w:tc>
          <w:tcPr>
            <w:tcW w:w="709"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3</w:t>
            </w:r>
          </w:p>
        </w:tc>
        <w:tc>
          <w:tcPr>
            <w:tcW w:w="709"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4</w:t>
            </w:r>
          </w:p>
        </w:tc>
        <w:tc>
          <w:tcPr>
            <w:tcW w:w="708"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4</w:t>
            </w:r>
          </w:p>
        </w:tc>
        <w:tc>
          <w:tcPr>
            <w:tcW w:w="1701" w:type="dxa"/>
            <w:shd w:val="clear" w:color="auto" w:fill="E2EFD9"/>
          </w:tcPr>
          <w:p w:rsidR="006E4D76" w:rsidRPr="00896D05" w:rsidRDefault="006E4D76" w:rsidP="006E4D76">
            <w:pPr>
              <w:jc w:val="center"/>
              <w:rPr>
                <w:rFonts w:ascii="Times New Roman"/>
                <w:color w:val="000000" w:themeColor="text1"/>
                <w:sz w:val="20"/>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6E4D76" w:rsidRPr="00896D05" w:rsidTr="006E4D76">
        <w:trPr>
          <w:trHeight w:val="853"/>
        </w:trPr>
        <w:tc>
          <w:tcPr>
            <w:tcW w:w="2386" w:type="dxa"/>
            <w:shd w:val="clear" w:color="auto" w:fill="C5E0B3"/>
          </w:tcPr>
          <w:p w:rsidR="006E4D76" w:rsidRPr="00896D05" w:rsidRDefault="006E4D76" w:rsidP="006E4D76">
            <w:pPr>
              <w:rPr>
                <w:b/>
                <w:color w:val="000000" w:themeColor="text1"/>
                <w:sz w:val="20"/>
              </w:rPr>
            </w:pPr>
          </w:p>
          <w:p w:rsidR="006E4D76" w:rsidRPr="00896D05" w:rsidRDefault="006E4D76" w:rsidP="006E4D76">
            <w:pPr>
              <w:spacing w:before="131"/>
              <w:ind w:left="107"/>
              <w:rPr>
                <w:rFonts w:ascii="Calibri"/>
                <w:b/>
                <w:color w:val="000000" w:themeColor="text1"/>
                <w:sz w:val="20"/>
              </w:rPr>
            </w:pPr>
            <w:r w:rsidRPr="00896D05">
              <w:rPr>
                <w:rFonts w:ascii="Calibri"/>
                <w:b/>
                <w:color w:val="000000" w:themeColor="text1"/>
                <w:sz w:val="20"/>
              </w:rPr>
              <w:t>Stratejiler</w:t>
            </w:r>
          </w:p>
        </w:tc>
        <w:tc>
          <w:tcPr>
            <w:tcW w:w="6681" w:type="dxa"/>
            <w:gridSpan w:val="7"/>
            <w:shd w:val="clear" w:color="auto" w:fill="E2EFD9"/>
          </w:tcPr>
          <w:p w:rsidR="006E4D76" w:rsidRPr="00896D05" w:rsidRDefault="006E4D76" w:rsidP="006E4D76">
            <w:pPr>
              <w:rPr>
                <w:color w:val="000000" w:themeColor="text1"/>
              </w:rPr>
            </w:pPr>
            <w:r w:rsidRPr="00896D05">
              <w:rPr>
                <w:b/>
                <w:color w:val="000000" w:themeColor="text1"/>
              </w:rPr>
              <w:t xml:space="preserve">S1. </w:t>
            </w:r>
            <w:r w:rsidRPr="00896D05">
              <w:rPr>
                <w:color w:val="000000" w:themeColor="text1"/>
              </w:rPr>
              <w:t>Yaygın eğitim kurs programlarına katılımı artırmak için farkındalık artırıcı etkinlikler düzenlenecektir.</w:t>
            </w:r>
          </w:p>
          <w:p w:rsidR="006E4D76" w:rsidRPr="00896D05" w:rsidRDefault="006E4D76" w:rsidP="006E4D76">
            <w:pPr>
              <w:rPr>
                <w:color w:val="000000" w:themeColor="text1"/>
              </w:rPr>
            </w:pPr>
            <w:r w:rsidRPr="00896D05">
              <w:rPr>
                <w:b/>
                <w:color w:val="000000" w:themeColor="text1"/>
              </w:rPr>
              <w:t>S2.</w:t>
            </w:r>
            <w:r w:rsidRPr="00896D05">
              <w:rPr>
                <w:color w:val="000000" w:themeColor="text1"/>
              </w:rPr>
              <w:t xml:space="preserve"> Yaygın eğitim kurs programlarının tanıtımı için bölgesel faaliyetler gerçekleştirilecektir.</w:t>
            </w:r>
          </w:p>
          <w:p w:rsidR="006E4D76" w:rsidRPr="00896D05" w:rsidRDefault="006E4D76" w:rsidP="006E4D76">
            <w:pPr>
              <w:rPr>
                <w:color w:val="000000" w:themeColor="text1"/>
              </w:rPr>
            </w:pPr>
            <w:r w:rsidRPr="00896D05">
              <w:rPr>
                <w:b/>
                <w:color w:val="000000" w:themeColor="text1"/>
              </w:rPr>
              <w:t>S3.</w:t>
            </w:r>
            <w:r w:rsidRPr="00896D05">
              <w:rPr>
                <w:color w:val="000000" w:themeColor="text1"/>
              </w:rPr>
              <w:t xml:space="preserve"> Hayat Boyu Öğrenme Haftası kapsamında faaliyetler düzenlenecektir.</w:t>
            </w:r>
          </w:p>
          <w:p w:rsidR="006E4D76" w:rsidRPr="00896D05" w:rsidRDefault="006E4D76" w:rsidP="006E4D76">
            <w:pPr>
              <w:rPr>
                <w:color w:val="000000" w:themeColor="text1"/>
              </w:rPr>
            </w:pPr>
            <w:r w:rsidRPr="00896D05">
              <w:rPr>
                <w:b/>
                <w:color w:val="000000" w:themeColor="text1"/>
              </w:rPr>
              <w:t>S4.</w:t>
            </w:r>
            <w:r w:rsidRPr="00896D05">
              <w:rPr>
                <w:color w:val="000000" w:themeColor="text1"/>
              </w:rPr>
              <w:t xml:space="preserve"> Toplumda hayat boyu öğrenme kültürünün yaygınlaştırılması ve hayat boyu öğrenme farkındalığının artırılmasına yönelik çeşitli sosyal sorumluluk faaliyetleri düzenlenecektir.</w:t>
            </w:r>
          </w:p>
          <w:p w:rsidR="006E4D76" w:rsidRPr="00896D05" w:rsidRDefault="006E4D76" w:rsidP="006E4D76">
            <w:pPr>
              <w:rPr>
                <w:color w:val="000000" w:themeColor="text1"/>
              </w:rPr>
            </w:pPr>
            <w:r w:rsidRPr="00896D05">
              <w:rPr>
                <w:b/>
                <w:color w:val="000000" w:themeColor="text1"/>
              </w:rPr>
              <w:t>S5.</w:t>
            </w:r>
            <w:r w:rsidRPr="00896D05">
              <w:rPr>
                <w:color w:val="000000" w:themeColor="text1"/>
              </w:rPr>
              <w:t xml:space="preserve"> Toplumda hayat boyu öğrenme kültürünün yaygınlaştırılması ve hayat boyu öğrenme farkındalığının artırılmasına yönelik bölgesel (yerel), ulusal ve uluslararası proje, yarışma, müsabaka, sergi, defile vb. düzenlenecektir. </w:t>
            </w:r>
          </w:p>
          <w:p w:rsidR="006E4D76" w:rsidRPr="00896D05" w:rsidRDefault="006E4D76" w:rsidP="006E4D76">
            <w:pPr>
              <w:rPr>
                <w:b/>
                <w:color w:val="000000" w:themeColor="text1"/>
                <w:sz w:val="20"/>
              </w:rPr>
            </w:pPr>
            <w:r w:rsidRPr="00896D05">
              <w:rPr>
                <w:b/>
                <w:color w:val="000000" w:themeColor="text1"/>
              </w:rPr>
              <w:t>S6.</w:t>
            </w:r>
            <w:r w:rsidRPr="00896D05">
              <w:rPr>
                <w:color w:val="000000" w:themeColor="text1"/>
              </w:rPr>
              <w:t xml:space="preserve"> Hayat boyu öğrenme tanıtım faaliyetleri kapsamında etkinlik (yazılı ve görsel medya araçlarının kullanımı, sosyal medya, saha ziyaretleri vb.) düzenlenecektir.</w:t>
            </w:r>
          </w:p>
        </w:tc>
      </w:tr>
    </w:tbl>
    <w:p w:rsidR="00CD5E95" w:rsidRDefault="00CD5E95" w:rsidP="00060926">
      <w:pPr>
        <w:spacing w:before="78"/>
        <w:rPr>
          <w:rFonts w:ascii="Times New Roman" w:hAnsi="Times New Roman" w:cs="Times New Roman"/>
          <w:b/>
          <w:color w:val="000000" w:themeColor="text1"/>
          <w:sz w:val="24"/>
          <w:szCs w:val="24"/>
        </w:rPr>
      </w:pPr>
    </w:p>
    <w:p w:rsidR="0070334C" w:rsidRDefault="0070334C" w:rsidP="00060926">
      <w:pPr>
        <w:spacing w:before="78"/>
        <w:rPr>
          <w:rFonts w:ascii="Times New Roman" w:hAnsi="Times New Roman" w:cs="Times New Roman"/>
          <w:b/>
          <w:color w:val="000000" w:themeColor="text1"/>
          <w:sz w:val="24"/>
          <w:szCs w:val="24"/>
        </w:rPr>
      </w:pPr>
    </w:p>
    <w:p w:rsidR="0070334C" w:rsidRDefault="0070334C" w:rsidP="00060926">
      <w:pPr>
        <w:spacing w:before="78"/>
        <w:rPr>
          <w:rFonts w:ascii="Times New Roman" w:hAnsi="Times New Roman" w:cs="Times New Roman"/>
          <w:b/>
          <w:color w:val="000000" w:themeColor="text1"/>
          <w:sz w:val="24"/>
          <w:szCs w:val="24"/>
        </w:rPr>
      </w:pPr>
    </w:p>
    <w:p w:rsidR="0070334C" w:rsidRDefault="0070334C" w:rsidP="00060926">
      <w:pPr>
        <w:spacing w:before="78"/>
        <w:rPr>
          <w:rFonts w:ascii="Times New Roman" w:hAnsi="Times New Roman" w:cs="Times New Roman"/>
          <w:b/>
          <w:color w:val="000000" w:themeColor="text1"/>
          <w:sz w:val="24"/>
          <w:szCs w:val="24"/>
        </w:rPr>
      </w:pPr>
    </w:p>
    <w:p w:rsidR="0070334C" w:rsidRDefault="0070334C" w:rsidP="00060926">
      <w:pPr>
        <w:spacing w:before="78"/>
        <w:rPr>
          <w:rFonts w:ascii="Times New Roman" w:hAnsi="Times New Roman" w:cs="Times New Roman"/>
          <w:b/>
          <w:color w:val="000000" w:themeColor="text1"/>
          <w:sz w:val="24"/>
          <w:szCs w:val="24"/>
        </w:rPr>
      </w:pPr>
    </w:p>
    <w:p w:rsidR="0070334C" w:rsidRDefault="0070334C" w:rsidP="00060926">
      <w:pPr>
        <w:spacing w:before="78"/>
        <w:rPr>
          <w:rFonts w:ascii="Times New Roman" w:hAnsi="Times New Roman" w:cs="Times New Roman"/>
          <w:b/>
          <w:color w:val="000000" w:themeColor="text1"/>
          <w:sz w:val="24"/>
          <w:szCs w:val="24"/>
        </w:rPr>
      </w:pPr>
    </w:p>
    <w:p w:rsidR="0070334C" w:rsidRDefault="0070334C" w:rsidP="00060926">
      <w:pPr>
        <w:spacing w:before="78"/>
        <w:rPr>
          <w:rFonts w:ascii="Times New Roman" w:hAnsi="Times New Roman" w:cs="Times New Roman"/>
          <w:b/>
          <w:color w:val="000000" w:themeColor="text1"/>
          <w:sz w:val="24"/>
          <w:szCs w:val="24"/>
        </w:rPr>
      </w:pPr>
    </w:p>
    <w:p w:rsidR="0070334C" w:rsidRPr="00896D05" w:rsidRDefault="0070334C" w:rsidP="00060926">
      <w:pPr>
        <w:spacing w:before="78"/>
        <w:rPr>
          <w:rFonts w:ascii="Times New Roman" w:hAnsi="Times New Roman" w:cs="Times New Roman"/>
          <w:b/>
          <w:color w:val="000000" w:themeColor="text1"/>
          <w:sz w:val="24"/>
          <w:szCs w:val="24"/>
        </w:rPr>
      </w:pPr>
    </w:p>
    <w:tbl>
      <w:tblPr>
        <w:tblStyle w:val="TableNormal"/>
        <w:tblpPr w:leftFromText="141" w:rightFromText="141" w:vertAnchor="text" w:horzAnchor="margin" w:tblpY="443"/>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7673"/>
      </w:tblGrid>
      <w:tr w:rsidR="006E4D76" w:rsidRPr="00896D05" w:rsidTr="00D10343">
        <w:trPr>
          <w:trHeight w:val="438"/>
        </w:trPr>
        <w:tc>
          <w:tcPr>
            <w:tcW w:w="1253" w:type="dxa"/>
            <w:shd w:val="clear" w:color="auto" w:fill="E2EFD9"/>
          </w:tcPr>
          <w:p w:rsidR="006E4D76" w:rsidRPr="00896D05" w:rsidRDefault="006E4D76" w:rsidP="00D10343">
            <w:pPr>
              <w:pStyle w:val="TableParagraph"/>
              <w:spacing w:line="234" w:lineRule="exact"/>
              <w:ind w:left="107"/>
              <w:rPr>
                <w:b/>
                <w:color w:val="000000" w:themeColor="text1"/>
                <w:sz w:val="20"/>
              </w:rPr>
            </w:pPr>
            <w:r w:rsidRPr="00896D05">
              <w:rPr>
                <w:b/>
                <w:color w:val="000000" w:themeColor="text1"/>
                <w:sz w:val="20"/>
              </w:rPr>
              <w:lastRenderedPageBreak/>
              <w:t>Amaç1</w:t>
            </w:r>
          </w:p>
        </w:tc>
        <w:tc>
          <w:tcPr>
            <w:tcW w:w="7673" w:type="dxa"/>
            <w:shd w:val="clear" w:color="auto" w:fill="E2EFD9"/>
          </w:tcPr>
          <w:p w:rsidR="006E4D76" w:rsidRPr="00896D05" w:rsidRDefault="006E4D76" w:rsidP="00D10343">
            <w:pPr>
              <w:pStyle w:val="TableParagraph"/>
              <w:rPr>
                <w:rFonts w:ascii="Times New Roman"/>
                <w:color w:val="000000" w:themeColor="text1"/>
                <w:sz w:val="20"/>
              </w:rPr>
            </w:pPr>
            <w:r w:rsidRPr="00896D05">
              <w:rPr>
                <w:color w:val="000000" w:themeColor="text1"/>
              </w:rPr>
              <w:t>Bireyin bilgi, beceri ve yetkinliklerini geliştirmek amacıyla bireysel ve toplumsal bir yaklaşımla hayat boyu öğrenme imkânları sunmak.</w:t>
            </w:r>
          </w:p>
        </w:tc>
      </w:tr>
      <w:tr w:rsidR="006E4D76" w:rsidRPr="00896D05" w:rsidTr="00D10343">
        <w:trPr>
          <w:trHeight w:val="438"/>
        </w:trPr>
        <w:tc>
          <w:tcPr>
            <w:tcW w:w="1253" w:type="dxa"/>
            <w:shd w:val="clear" w:color="auto" w:fill="C5E0B3"/>
          </w:tcPr>
          <w:p w:rsidR="006E4D76" w:rsidRPr="00896D05" w:rsidRDefault="006E4D76" w:rsidP="00D10343">
            <w:pPr>
              <w:pStyle w:val="TableParagraph"/>
              <w:spacing w:line="234" w:lineRule="exact"/>
              <w:ind w:left="107"/>
              <w:rPr>
                <w:b/>
                <w:color w:val="000000" w:themeColor="text1"/>
                <w:sz w:val="20"/>
              </w:rPr>
            </w:pPr>
            <w:r w:rsidRPr="00896D05">
              <w:rPr>
                <w:b/>
                <w:color w:val="000000" w:themeColor="text1"/>
                <w:sz w:val="20"/>
              </w:rPr>
              <w:t>Hedef1.3</w:t>
            </w:r>
          </w:p>
        </w:tc>
        <w:tc>
          <w:tcPr>
            <w:tcW w:w="7673" w:type="dxa"/>
            <w:shd w:val="clear" w:color="auto" w:fill="C5E0B3"/>
          </w:tcPr>
          <w:p w:rsidR="006E4D76" w:rsidRPr="00896D05" w:rsidRDefault="006E4D76" w:rsidP="00D10343">
            <w:pPr>
              <w:pStyle w:val="TableParagraph"/>
              <w:rPr>
                <w:rFonts w:ascii="Times New Roman"/>
                <w:color w:val="000000" w:themeColor="text1"/>
                <w:sz w:val="20"/>
              </w:rPr>
            </w:pPr>
            <w:r w:rsidRPr="00896D05">
              <w:rPr>
                <w:color w:val="000000" w:themeColor="text1"/>
              </w:rPr>
              <w:t>Özel eğitime ihtiyaç duyan ve özel politika gerektiren grupların (engelliler, üstün yetenekliler romanlar, cezaevlerinde bireyler, yaşlılar, mevsimlik tarım işçilerinin çocuklarının eğitimi vb.) hayat boyu öğrenmeye erişimleri artırılacaktır.</w:t>
            </w:r>
          </w:p>
        </w:tc>
      </w:tr>
    </w:tbl>
    <w:p w:rsidR="00CD5E95" w:rsidRDefault="00CD5E95" w:rsidP="00CD5E95">
      <w:pPr>
        <w:pStyle w:val="GvdeMetni"/>
        <w:spacing w:before="11"/>
        <w:rPr>
          <w:b/>
          <w:color w:val="000000" w:themeColor="text1"/>
        </w:rPr>
      </w:pPr>
    </w:p>
    <w:p w:rsidR="00D10343" w:rsidRDefault="00D10343" w:rsidP="00CD5E95">
      <w:pPr>
        <w:pStyle w:val="GvdeMetni"/>
        <w:spacing w:before="11"/>
        <w:rPr>
          <w:b/>
          <w:color w:val="000000" w:themeColor="text1"/>
        </w:rPr>
      </w:pPr>
    </w:p>
    <w:p w:rsidR="0070334C" w:rsidRDefault="0070334C" w:rsidP="00CD5E95">
      <w:pPr>
        <w:pStyle w:val="GvdeMetni"/>
        <w:spacing w:before="11"/>
        <w:rPr>
          <w:b/>
          <w:color w:val="000000" w:themeColor="text1"/>
        </w:rPr>
      </w:pPr>
    </w:p>
    <w:p w:rsidR="0070334C" w:rsidRPr="00896D05" w:rsidRDefault="0070334C" w:rsidP="00CD5E95">
      <w:pPr>
        <w:pStyle w:val="GvdeMetni"/>
        <w:spacing w:before="11"/>
        <w:rPr>
          <w:b/>
          <w:color w:val="000000" w:themeColor="text1"/>
        </w:rPr>
      </w:pPr>
    </w:p>
    <w:tbl>
      <w:tblPr>
        <w:tblStyle w:val="TableNormal1"/>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6"/>
        <w:gridCol w:w="1725"/>
        <w:gridCol w:w="709"/>
        <w:gridCol w:w="850"/>
        <w:gridCol w:w="709"/>
        <w:gridCol w:w="709"/>
        <w:gridCol w:w="709"/>
        <w:gridCol w:w="1134"/>
      </w:tblGrid>
      <w:tr w:rsidR="00896D05" w:rsidRPr="00896D05" w:rsidTr="00767D68">
        <w:trPr>
          <w:trHeight w:val="854"/>
        </w:trPr>
        <w:tc>
          <w:tcPr>
            <w:tcW w:w="2386" w:type="dxa"/>
            <w:shd w:val="clear" w:color="auto" w:fill="C5E0B3"/>
          </w:tcPr>
          <w:p w:rsidR="00CD5E95" w:rsidRPr="00896D05" w:rsidRDefault="00CD5E95" w:rsidP="00D1331D">
            <w:pPr>
              <w:spacing w:line="234" w:lineRule="exact"/>
              <w:ind w:left="107"/>
              <w:rPr>
                <w:b/>
                <w:color w:val="000000" w:themeColor="text1"/>
                <w:sz w:val="20"/>
              </w:rPr>
            </w:pPr>
          </w:p>
          <w:p w:rsidR="00CD5E95" w:rsidRPr="00896D05" w:rsidRDefault="00CD5E95" w:rsidP="00D1331D">
            <w:pPr>
              <w:spacing w:line="234" w:lineRule="exact"/>
              <w:ind w:left="107"/>
              <w:rPr>
                <w:b/>
                <w:color w:val="000000" w:themeColor="text1"/>
                <w:sz w:val="20"/>
              </w:rPr>
            </w:pPr>
            <w:r w:rsidRPr="00896D05">
              <w:rPr>
                <w:b/>
                <w:color w:val="000000" w:themeColor="text1"/>
                <w:sz w:val="20"/>
              </w:rPr>
              <w:t>Performans</w:t>
            </w:r>
            <w:r w:rsidR="0061502A" w:rsidRPr="00896D05">
              <w:rPr>
                <w:b/>
                <w:color w:val="000000" w:themeColor="text1"/>
                <w:sz w:val="20"/>
              </w:rPr>
              <w:t xml:space="preserve"> </w:t>
            </w:r>
            <w:r w:rsidRPr="00896D05">
              <w:rPr>
                <w:b/>
                <w:color w:val="000000" w:themeColor="text1"/>
                <w:sz w:val="20"/>
              </w:rPr>
              <w:t>Göstergeleri</w:t>
            </w:r>
          </w:p>
        </w:tc>
        <w:tc>
          <w:tcPr>
            <w:tcW w:w="1725" w:type="dxa"/>
            <w:shd w:val="clear" w:color="auto" w:fill="C5E0B3"/>
          </w:tcPr>
          <w:p w:rsidR="00CD5E95" w:rsidRPr="00896D05" w:rsidRDefault="00CD5E95" w:rsidP="00D1331D">
            <w:pPr>
              <w:spacing w:line="360" w:lineRule="auto"/>
              <w:ind w:left="107" w:right="127"/>
              <w:rPr>
                <w:b/>
                <w:color w:val="000000" w:themeColor="text1"/>
                <w:spacing w:val="-1"/>
                <w:sz w:val="20"/>
              </w:rPr>
            </w:pPr>
          </w:p>
          <w:p w:rsidR="00CD5E95" w:rsidRPr="00896D05" w:rsidRDefault="00CD5E95" w:rsidP="00D1331D">
            <w:pPr>
              <w:spacing w:line="360" w:lineRule="auto"/>
              <w:ind w:left="107" w:right="127"/>
              <w:rPr>
                <w:b/>
                <w:color w:val="000000" w:themeColor="text1"/>
                <w:sz w:val="20"/>
              </w:rPr>
            </w:pPr>
            <w:r w:rsidRPr="00896D05">
              <w:rPr>
                <w:b/>
                <w:color w:val="000000" w:themeColor="text1"/>
                <w:spacing w:val="-1"/>
                <w:sz w:val="20"/>
              </w:rPr>
              <w:t>Başlangıç</w:t>
            </w:r>
            <w:r w:rsidR="0061502A" w:rsidRPr="00896D05">
              <w:rPr>
                <w:b/>
                <w:color w:val="000000" w:themeColor="text1"/>
                <w:spacing w:val="-1"/>
                <w:sz w:val="20"/>
              </w:rPr>
              <w:t xml:space="preserve"> </w:t>
            </w:r>
            <w:r w:rsidRPr="00896D05">
              <w:rPr>
                <w:b/>
                <w:color w:val="000000" w:themeColor="text1"/>
                <w:sz w:val="20"/>
              </w:rPr>
              <w:t>Değeri (2023)</w:t>
            </w:r>
          </w:p>
        </w:tc>
        <w:tc>
          <w:tcPr>
            <w:tcW w:w="709" w:type="dxa"/>
            <w:shd w:val="clear" w:color="auto" w:fill="C5E0B3"/>
          </w:tcPr>
          <w:p w:rsidR="00CD5E95" w:rsidRPr="00896D05" w:rsidRDefault="00CD5E95" w:rsidP="00D1331D">
            <w:pPr>
              <w:ind w:left="108"/>
              <w:rPr>
                <w:b/>
                <w:color w:val="000000" w:themeColor="text1"/>
                <w:sz w:val="20"/>
              </w:rPr>
            </w:pPr>
          </w:p>
          <w:p w:rsidR="00CD5E95" w:rsidRPr="00896D05" w:rsidRDefault="00CD5E95" w:rsidP="00D1331D">
            <w:pPr>
              <w:rPr>
                <w:color w:val="000000" w:themeColor="text1"/>
                <w:sz w:val="20"/>
              </w:rPr>
            </w:pPr>
          </w:p>
          <w:p w:rsidR="00CD5E95" w:rsidRPr="00896D05" w:rsidRDefault="00CD5E95" w:rsidP="00D1331D">
            <w:pPr>
              <w:rPr>
                <w:color w:val="000000" w:themeColor="text1"/>
                <w:sz w:val="20"/>
              </w:rPr>
            </w:pPr>
            <w:r w:rsidRPr="00896D05">
              <w:rPr>
                <w:b/>
                <w:color w:val="000000" w:themeColor="text1"/>
                <w:sz w:val="20"/>
              </w:rPr>
              <w:t>2024</w:t>
            </w:r>
          </w:p>
        </w:tc>
        <w:tc>
          <w:tcPr>
            <w:tcW w:w="850" w:type="dxa"/>
            <w:shd w:val="clear" w:color="auto" w:fill="C5E0B3"/>
          </w:tcPr>
          <w:p w:rsidR="00CD5E95" w:rsidRPr="00896D05" w:rsidRDefault="00CD5E95" w:rsidP="00D1331D">
            <w:pPr>
              <w:ind w:left="105"/>
              <w:rPr>
                <w:b/>
                <w:color w:val="000000" w:themeColor="text1"/>
                <w:sz w:val="20"/>
              </w:rPr>
            </w:pPr>
          </w:p>
          <w:p w:rsidR="00CD5E95" w:rsidRPr="00896D05" w:rsidRDefault="00CD5E95" w:rsidP="00D1331D">
            <w:pPr>
              <w:ind w:left="105"/>
              <w:rPr>
                <w:b/>
                <w:color w:val="000000" w:themeColor="text1"/>
                <w:sz w:val="20"/>
              </w:rPr>
            </w:pPr>
          </w:p>
          <w:p w:rsidR="00CD5E95" w:rsidRPr="00896D05" w:rsidRDefault="00CD5E95" w:rsidP="00D1331D">
            <w:pPr>
              <w:ind w:left="105"/>
              <w:rPr>
                <w:b/>
                <w:color w:val="000000" w:themeColor="text1"/>
                <w:sz w:val="20"/>
              </w:rPr>
            </w:pPr>
            <w:r w:rsidRPr="00896D05">
              <w:rPr>
                <w:b/>
                <w:color w:val="000000" w:themeColor="text1"/>
                <w:sz w:val="20"/>
              </w:rPr>
              <w:t>2025</w:t>
            </w:r>
          </w:p>
        </w:tc>
        <w:tc>
          <w:tcPr>
            <w:tcW w:w="709" w:type="dxa"/>
            <w:shd w:val="clear" w:color="auto" w:fill="C5E0B3"/>
          </w:tcPr>
          <w:p w:rsidR="00CD5E95" w:rsidRPr="00896D05" w:rsidRDefault="00CD5E95" w:rsidP="00D1331D">
            <w:pPr>
              <w:ind w:left="105"/>
              <w:rPr>
                <w:b/>
                <w:color w:val="000000" w:themeColor="text1"/>
                <w:sz w:val="20"/>
              </w:rPr>
            </w:pPr>
          </w:p>
          <w:p w:rsidR="00CD5E95" w:rsidRPr="00896D05" w:rsidRDefault="00CD5E95" w:rsidP="00D1331D">
            <w:pPr>
              <w:ind w:left="105"/>
              <w:rPr>
                <w:b/>
                <w:color w:val="000000" w:themeColor="text1"/>
                <w:sz w:val="20"/>
              </w:rPr>
            </w:pPr>
          </w:p>
          <w:p w:rsidR="00CD5E95" w:rsidRPr="00896D05" w:rsidRDefault="00CD5E95" w:rsidP="00D1331D">
            <w:pPr>
              <w:ind w:left="105"/>
              <w:rPr>
                <w:b/>
                <w:color w:val="000000" w:themeColor="text1"/>
                <w:sz w:val="20"/>
              </w:rPr>
            </w:pPr>
            <w:r w:rsidRPr="00896D05">
              <w:rPr>
                <w:b/>
                <w:color w:val="000000" w:themeColor="text1"/>
                <w:sz w:val="20"/>
              </w:rPr>
              <w:t>2026</w:t>
            </w:r>
          </w:p>
        </w:tc>
        <w:tc>
          <w:tcPr>
            <w:tcW w:w="709" w:type="dxa"/>
            <w:shd w:val="clear" w:color="auto" w:fill="C5E0B3"/>
          </w:tcPr>
          <w:p w:rsidR="00CD5E95" w:rsidRPr="00896D05" w:rsidRDefault="00CD5E95" w:rsidP="00D1331D">
            <w:pPr>
              <w:ind w:left="107"/>
              <w:rPr>
                <w:b/>
                <w:color w:val="000000" w:themeColor="text1"/>
                <w:sz w:val="20"/>
              </w:rPr>
            </w:pPr>
          </w:p>
          <w:p w:rsidR="00CD5E95" w:rsidRPr="00896D05" w:rsidRDefault="00CD5E95" w:rsidP="00D1331D">
            <w:pPr>
              <w:ind w:left="107"/>
              <w:rPr>
                <w:b/>
                <w:color w:val="000000" w:themeColor="text1"/>
                <w:sz w:val="20"/>
              </w:rPr>
            </w:pPr>
          </w:p>
          <w:p w:rsidR="00CD5E95" w:rsidRPr="00896D05" w:rsidRDefault="00CD5E95" w:rsidP="00D1331D">
            <w:pPr>
              <w:ind w:left="107"/>
              <w:rPr>
                <w:b/>
                <w:color w:val="000000" w:themeColor="text1"/>
                <w:sz w:val="20"/>
              </w:rPr>
            </w:pPr>
            <w:r w:rsidRPr="00896D05">
              <w:rPr>
                <w:b/>
                <w:color w:val="000000" w:themeColor="text1"/>
                <w:sz w:val="20"/>
              </w:rPr>
              <w:t>2027</w:t>
            </w:r>
          </w:p>
        </w:tc>
        <w:tc>
          <w:tcPr>
            <w:tcW w:w="709" w:type="dxa"/>
            <w:shd w:val="clear" w:color="auto" w:fill="C5E0B3"/>
          </w:tcPr>
          <w:p w:rsidR="00CD5E95" w:rsidRPr="00896D05" w:rsidRDefault="00CD5E95" w:rsidP="00D1331D">
            <w:pPr>
              <w:ind w:left="107"/>
              <w:rPr>
                <w:b/>
                <w:color w:val="000000" w:themeColor="text1"/>
                <w:sz w:val="20"/>
              </w:rPr>
            </w:pPr>
          </w:p>
          <w:p w:rsidR="00CD5E95" w:rsidRPr="00896D05" w:rsidRDefault="00CD5E95" w:rsidP="00D1331D">
            <w:pPr>
              <w:ind w:left="107"/>
              <w:rPr>
                <w:b/>
                <w:color w:val="000000" w:themeColor="text1"/>
                <w:sz w:val="20"/>
              </w:rPr>
            </w:pPr>
          </w:p>
          <w:p w:rsidR="00CD5E95" w:rsidRPr="00896D05" w:rsidRDefault="00CD5E95" w:rsidP="00D1331D">
            <w:pPr>
              <w:ind w:left="107"/>
              <w:rPr>
                <w:b/>
                <w:color w:val="000000" w:themeColor="text1"/>
                <w:sz w:val="20"/>
              </w:rPr>
            </w:pPr>
            <w:r w:rsidRPr="00896D05">
              <w:rPr>
                <w:b/>
                <w:color w:val="000000" w:themeColor="text1"/>
                <w:sz w:val="20"/>
              </w:rPr>
              <w:t>2028</w:t>
            </w:r>
          </w:p>
        </w:tc>
        <w:tc>
          <w:tcPr>
            <w:tcW w:w="1134" w:type="dxa"/>
            <w:shd w:val="clear" w:color="auto" w:fill="C5E0B3"/>
          </w:tcPr>
          <w:p w:rsidR="00CD5E95" w:rsidRPr="00896D05" w:rsidRDefault="00CD5E95" w:rsidP="00D1331D">
            <w:pPr>
              <w:spacing w:line="360" w:lineRule="auto"/>
              <w:ind w:left="107" w:right="220"/>
              <w:rPr>
                <w:b/>
                <w:color w:val="000000" w:themeColor="text1"/>
                <w:sz w:val="20"/>
              </w:rPr>
            </w:pPr>
          </w:p>
          <w:p w:rsidR="00CD5E95" w:rsidRPr="00896D05" w:rsidRDefault="00CD5E95" w:rsidP="00D1331D">
            <w:pPr>
              <w:spacing w:line="360" w:lineRule="auto"/>
              <w:ind w:left="107" w:right="220"/>
              <w:rPr>
                <w:b/>
                <w:color w:val="000000" w:themeColor="text1"/>
                <w:sz w:val="20"/>
              </w:rPr>
            </w:pPr>
            <w:r w:rsidRPr="00896D05">
              <w:rPr>
                <w:b/>
                <w:color w:val="000000" w:themeColor="text1"/>
                <w:sz w:val="20"/>
              </w:rPr>
              <w:t>İzleme Sıklığı</w:t>
            </w:r>
          </w:p>
        </w:tc>
      </w:tr>
      <w:tr w:rsidR="00896D05" w:rsidRPr="00896D05" w:rsidTr="00767D68">
        <w:trPr>
          <w:trHeight w:val="417"/>
        </w:trPr>
        <w:tc>
          <w:tcPr>
            <w:tcW w:w="2386" w:type="dxa"/>
            <w:shd w:val="clear" w:color="auto" w:fill="C5E0B3"/>
          </w:tcPr>
          <w:p w:rsidR="00CD5E95" w:rsidRPr="00896D05" w:rsidRDefault="0061502A" w:rsidP="00D1331D">
            <w:pPr>
              <w:spacing w:line="234" w:lineRule="exact"/>
              <w:ind w:left="107"/>
              <w:rPr>
                <w:b/>
                <w:color w:val="000000" w:themeColor="text1"/>
                <w:sz w:val="20"/>
              </w:rPr>
            </w:pPr>
            <w:r w:rsidRPr="00896D05">
              <w:rPr>
                <w:b/>
                <w:color w:val="000000" w:themeColor="text1"/>
                <w:sz w:val="20"/>
              </w:rPr>
              <w:t>PG1.3</w:t>
            </w:r>
            <w:r w:rsidR="00CD5E95" w:rsidRPr="00896D05">
              <w:rPr>
                <w:b/>
                <w:color w:val="000000" w:themeColor="text1"/>
                <w:sz w:val="20"/>
              </w:rPr>
              <w:t>.1</w:t>
            </w:r>
            <w:r w:rsidRPr="00896D05">
              <w:rPr>
                <w:b/>
                <w:color w:val="000000" w:themeColor="text1"/>
                <w:sz w:val="20"/>
              </w:rPr>
              <w:t>.</w:t>
            </w:r>
            <w:r w:rsidRPr="00896D05">
              <w:rPr>
                <w:color w:val="000000" w:themeColor="text1"/>
              </w:rPr>
              <w:t xml:space="preserve"> Bir yılda yaygın eğitim kurslarına katılan engelli kursiyer sayısı</w:t>
            </w:r>
          </w:p>
        </w:tc>
        <w:tc>
          <w:tcPr>
            <w:tcW w:w="1725" w:type="dxa"/>
            <w:shd w:val="clear" w:color="auto" w:fill="E2EFD9"/>
          </w:tcPr>
          <w:p w:rsidR="00CD5E95" w:rsidRPr="00896D05" w:rsidRDefault="000516AE" w:rsidP="00C42DEC">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CD5E95" w:rsidRPr="00896D05" w:rsidRDefault="000516AE" w:rsidP="00C42DEC">
            <w:pPr>
              <w:jc w:val="center"/>
              <w:rPr>
                <w:rFonts w:ascii="Times New Roman"/>
                <w:color w:val="000000" w:themeColor="text1"/>
                <w:sz w:val="20"/>
              </w:rPr>
            </w:pPr>
            <w:r w:rsidRPr="00896D05">
              <w:rPr>
                <w:rFonts w:ascii="Times New Roman"/>
                <w:color w:val="000000" w:themeColor="text1"/>
                <w:sz w:val="20"/>
              </w:rPr>
              <w:t>2</w:t>
            </w:r>
          </w:p>
        </w:tc>
        <w:tc>
          <w:tcPr>
            <w:tcW w:w="850" w:type="dxa"/>
            <w:shd w:val="clear" w:color="auto" w:fill="E2EFD9"/>
          </w:tcPr>
          <w:p w:rsidR="00CD5E95" w:rsidRPr="00896D05" w:rsidRDefault="00C42DEC" w:rsidP="00C42DEC">
            <w:pPr>
              <w:jc w:val="center"/>
              <w:rPr>
                <w:rFonts w:ascii="Times New Roman"/>
                <w:color w:val="000000" w:themeColor="text1"/>
                <w:sz w:val="20"/>
              </w:rPr>
            </w:pPr>
            <w:r w:rsidRPr="00896D05">
              <w:rPr>
                <w:rFonts w:ascii="Times New Roman"/>
                <w:color w:val="000000" w:themeColor="text1"/>
                <w:sz w:val="20"/>
              </w:rPr>
              <w:t>12</w:t>
            </w:r>
          </w:p>
        </w:tc>
        <w:tc>
          <w:tcPr>
            <w:tcW w:w="709" w:type="dxa"/>
            <w:shd w:val="clear" w:color="auto" w:fill="E2EFD9"/>
          </w:tcPr>
          <w:p w:rsidR="00CD5E95" w:rsidRPr="00896D05" w:rsidRDefault="00C42DEC" w:rsidP="00C42DEC">
            <w:pPr>
              <w:jc w:val="center"/>
              <w:rPr>
                <w:rFonts w:ascii="Times New Roman"/>
                <w:color w:val="000000" w:themeColor="text1"/>
                <w:sz w:val="20"/>
              </w:rPr>
            </w:pPr>
            <w:r w:rsidRPr="00896D05">
              <w:rPr>
                <w:rFonts w:ascii="Times New Roman"/>
                <w:color w:val="000000" w:themeColor="text1"/>
                <w:sz w:val="20"/>
              </w:rPr>
              <w:t>12</w:t>
            </w:r>
          </w:p>
        </w:tc>
        <w:tc>
          <w:tcPr>
            <w:tcW w:w="709" w:type="dxa"/>
            <w:shd w:val="clear" w:color="auto" w:fill="E2EFD9"/>
          </w:tcPr>
          <w:p w:rsidR="00CD5E95" w:rsidRPr="00896D05" w:rsidRDefault="00C42DEC" w:rsidP="00C42DEC">
            <w:pPr>
              <w:jc w:val="center"/>
              <w:rPr>
                <w:rFonts w:ascii="Times New Roman"/>
                <w:color w:val="000000" w:themeColor="text1"/>
                <w:sz w:val="20"/>
              </w:rPr>
            </w:pPr>
            <w:r w:rsidRPr="00896D05">
              <w:rPr>
                <w:rFonts w:ascii="Times New Roman"/>
                <w:color w:val="000000" w:themeColor="text1"/>
                <w:sz w:val="20"/>
              </w:rPr>
              <w:t>12</w:t>
            </w:r>
          </w:p>
        </w:tc>
        <w:tc>
          <w:tcPr>
            <w:tcW w:w="709" w:type="dxa"/>
            <w:shd w:val="clear" w:color="auto" w:fill="E2EFD9"/>
          </w:tcPr>
          <w:p w:rsidR="00CD5E95" w:rsidRPr="00896D05" w:rsidRDefault="00C42DEC" w:rsidP="00C42DEC">
            <w:pPr>
              <w:jc w:val="center"/>
              <w:rPr>
                <w:rFonts w:ascii="Times New Roman"/>
                <w:color w:val="000000" w:themeColor="text1"/>
                <w:sz w:val="20"/>
              </w:rPr>
            </w:pPr>
            <w:r w:rsidRPr="00896D05">
              <w:rPr>
                <w:rFonts w:ascii="Times New Roman"/>
                <w:color w:val="000000" w:themeColor="text1"/>
                <w:sz w:val="20"/>
              </w:rPr>
              <w:t>12</w:t>
            </w:r>
          </w:p>
        </w:tc>
        <w:tc>
          <w:tcPr>
            <w:tcW w:w="1134" w:type="dxa"/>
            <w:shd w:val="clear" w:color="auto" w:fill="E2EFD9"/>
          </w:tcPr>
          <w:p w:rsidR="00CD5E95" w:rsidRPr="00896D05" w:rsidRDefault="00C42DEC" w:rsidP="00C42DEC">
            <w:pPr>
              <w:jc w:val="center"/>
              <w:rPr>
                <w:rFonts w:ascii="Times New Roman"/>
                <w:color w:val="000000" w:themeColor="text1"/>
                <w:sz w:val="20"/>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896D05" w:rsidRPr="00896D05" w:rsidTr="00767D68">
        <w:trPr>
          <w:trHeight w:val="414"/>
        </w:trPr>
        <w:tc>
          <w:tcPr>
            <w:tcW w:w="2386" w:type="dxa"/>
            <w:shd w:val="clear" w:color="auto" w:fill="C5E0B3"/>
          </w:tcPr>
          <w:p w:rsidR="00CD5E95" w:rsidRPr="00896D05" w:rsidRDefault="0061502A" w:rsidP="00D1331D">
            <w:pPr>
              <w:spacing w:line="234" w:lineRule="exact"/>
              <w:ind w:left="107"/>
              <w:rPr>
                <w:b/>
                <w:color w:val="000000" w:themeColor="text1"/>
                <w:sz w:val="20"/>
              </w:rPr>
            </w:pPr>
            <w:r w:rsidRPr="00896D05">
              <w:rPr>
                <w:b/>
                <w:color w:val="000000" w:themeColor="text1"/>
                <w:sz w:val="20"/>
              </w:rPr>
              <w:t>PG1.3</w:t>
            </w:r>
            <w:r w:rsidR="00CD5E95" w:rsidRPr="00896D05">
              <w:rPr>
                <w:b/>
                <w:color w:val="000000" w:themeColor="text1"/>
                <w:sz w:val="20"/>
              </w:rPr>
              <w:t>.2</w:t>
            </w:r>
            <w:r w:rsidRPr="00896D05">
              <w:rPr>
                <w:b/>
                <w:color w:val="000000" w:themeColor="text1"/>
                <w:sz w:val="20"/>
              </w:rPr>
              <w:t>.</w:t>
            </w:r>
            <w:r w:rsidRPr="00896D05">
              <w:rPr>
                <w:color w:val="000000" w:themeColor="text1"/>
              </w:rPr>
              <w:t xml:space="preserve"> Bir yılda yaygın eğitim kurslarına katılan geçici koruma altındaki yabancı kursiyer sayısı</w:t>
            </w:r>
          </w:p>
        </w:tc>
        <w:tc>
          <w:tcPr>
            <w:tcW w:w="1725" w:type="dxa"/>
            <w:shd w:val="clear" w:color="auto" w:fill="E2EFD9"/>
          </w:tcPr>
          <w:p w:rsidR="00CD5E95" w:rsidRPr="00896D05" w:rsidRDefault="00C42DEC" w:rsidP="00C42DEC">
            <w:pPr>
              <w:jc w:val="center"/>
              <w:rPr>
                <w:rFonts w:ascii="Times New Roman"/>
                <w:color w:val="000000" w:themeColor="text1"/>
                <w:sz w:val="20"/>
              </w:rPr>
            </w:pPr>
            <w:r w:rsidRPr="00896D05">
              <w:rPr>
                <w:rFonts w:ascii="Times New Roman"/>
                <w:color w:val="000000" w:themeColor="text1"/>
                <w:sz w:val="20"/>
              </w:rPr>
              <w:t>0</w:t>
            </w:r>
          </w:p>
        </w:tc>
        <w:tc>
          <w:tcPr>
            <w:tcW w:w="709" w:type="dxa"/>
            <w:shd w:val="clear" w:color="auto" w:fill="E2EFD9"/>
          </w:tcPr>
          <w:p w:rsidR="00CD5E95" w:rsidRPr="00896D05" w:rsidRDefault="00C42DEC" w:rsidP="00C42DEC">
            <w:pPr>
              <w:jc w:val="center"/>
              <w:rPr>
                <w:rFonts w:ascii="Times New Roman"/>
                <w:color w:val="000000" w:themeColor="text1"/>
                <w:sz w:val="20"/>
              </w:rPr>
            </w:pPr>
            <w:r w:rsidRPr="00896D05">
              <w:rPr>
                <w:rFonts w:ascii="Times New Roman"/>
                <w:color w:val="000000" w:themeColor="text1"/>
                <w:sz w:val="20"/>
              </w:rPr>
              <w:t>0</w:t>
            </w:r>
          </w:p>
        </w:tc>
        <w:tc>
          <w:tcPr>
            <w:tcW w:w="850" w:type="dxa"/>
            <w:shd w:val="clear" w:color="auto" w:fill="E2EFD9"/>
          </w:tcPr>
          <w:p w:rsidR="00CD5E95" w:rsidRPr="00896D05" w:rsidRDefault="00C42DEC" w:rsidP="00C42DEC">
            <w:pPr>
              <w:jc w:val="center"/>
              <w:rPr>
                <w:rFonts w:ascii="Times New Roman"/>
                <w:color w:val="000000" w:themeColor="text1"/>
                <w:sz w:val="20"/>
              </w:rPr>
            </w:pPr>
            <w:r w:rsidRPr="00896D05">
              <w:rPr>
                <w:rFonts w:ascii="Times New Roman"/>
                <w:color w:val="000000" w:themeColor="text1"/>
                <w:sz w:val="20"/>
              </w:rPr>
              <w:t>0</w:t>
            </w:r>
          </w:p>
        </w:tc>
        <w:tc>
          <w:tcPr>
            <w:tcW w:w="709" w:type="dxa"/>
            <w:shd w:val="clear" w:color="auto" w:fill="E2EFD9"/>
          </w:tcPr>
          <w:p w:rsidR="00CD5E95" w:rsidRPr="00896D05" w:rsidRDefault="00C42DEC" w:rsidP="00C42DEC">
            <w:pPr>
              <w:jc w:val="center"/>
              <w:rPr>
                <w:rFonts w:ascii="Times New Roman"/>
                <w:color w:val="000000" w:themeColor="text1"/>
                <w:sz w:val="20"/>
              </w:rPr>
            </w:pPr>
            <w:r w:rsidRPr="00896D05">
              <w:rPr>
                <w:rFonts w:ascii="Times New Roman"/>
                <w:color w:val="000000" w:themeColor="text1"/>
                <w:sz w:val="20"/>
              </w:rPr>
              <w:t>0</w:t>
            </w:r>
          </w:p>
        </w:tc>
        <w:tc>
          <w:tcPr>
            <w:tcW w:w="709" w:type="dxa"/>
            <w:shd w:val="clear" w:color="auto" w:fill="E2EFD9"/>
          </w:tcPr>
          <w:p w:rsidR="00CD5E95" w:rsidRPr="00896D05" w:rsidRDefault="00C42DEC" w:rsidP="00C42DEC">
            <w:pPr>
              <w:jc w:val="center"/>
              <w:rPr>
                <w:rFonts w:ascii="Times New Roman"/>
                <w:color w:val="000000" w:themeColor="text1"/>
                <w:sz w:val="20"/>
              </w:rPr>
            </w:pPr>
            <w:r w:rsidRPr="00896D05">
              <w:rPr>
                <w:rFonts w:ascii="Times New Roman"/>
                <w:color w:val="000000" w:themeColor="text1"/>
                <w:sz w:val="20"/>
              </w:rPr>
              <w:t>0</w:t>
            </w:r>
          </w:p>
        </w:tc>
        <w:tc>
          <w:tcPr>
            <w:tcW w:w="709" w:type="dxa"/>
            <w:shd w:val="clear" w:color="auto" w:fill="E2EFD9"/>
          </w:tcPr>
          <w:p w:rsidR="00CD5E95" w:rsidRPr="00896D05" w:rsidRDefault="00C42DEC" w:rsidP="00C42DEC">
            <w:pPr>
              <w:jc w:val="center"/>
              <w:rPr>
                <w:rFonts w:ascii="Times New Roman"/>
                <w:color w:val="000000" w:themeColor="text1"/>
                <w:sz w:val="20"/>
              </w:rPr>
            </w:pPr>
            <w:r w:rsidRPr="00896D05">
              <w:rPr>
                <w:rFonts w:ascii="Times New Roman"/>
                <w:color w:val="000000" w:themeColor="text1"/>
                <w:sz w:val="20"/>
              </w:rPr>
              <w:t>0</w:t>
            </w:r>
          </w:p>
        </w:tc>
        <w:tc>
          <w:tcPr>
            <w:tcW w:w="1134" w:type="dxa"/>
            <w:shd w:val="clear" w:color="auto" w:fill="E2EFD9"/>
          </w:tcPr>
          <w:p w:rsidR="00CD5E95" w:rsidRPr="00896D05" w:rsidRDefault="00C42DEC" w:rsidP="00C42DEC">
            <w:pPr>
              <w:jc w:val="center"/>
              <w:rPr>
                <w:rFonts w:ascii="Times New Roman"/>
                <w:color w:val="000000" w:themeColor="text1"/>
                <w:sz w:val="20"/>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896D05" w:rsidRPr="00896D05" w:rsidTr="00767D68">
        <w:trPr>
          <w:trHeight w:val="438"/>
        </w:trPr>
        <w:tc>
          <w:tcPr>
            <w:tcW w:w="2386" w:type="dxa"/>
            <w:shd w:val="clear" w:color="auto" w:fill="C5E0B3"/>
          </w:tcPr>
          <w:p w:rsidR="00CD5E95" w:rsidRPr="00896D05" w:rsidRDefault="0061502A" w:rsidP="00D1331D">
            <w:pPr>
              <w:spacing w:line="234" w:lineRule="exact"/>
              <w:ind w:left="107"/>
              <w:rPr>
                <w:b/>
                <w:color w:val="000000" w:themeColor="text1"/>
                <w:sz w:val="20"/>
              </w:rPr>
            </w:pPr>
            <w:r w:rsidRPr="00896D05">
              <w:rPr>
                <w:b/>
                <w:color w:val="000000" w:themeColor="text1"/>
                <w:sz w:val="20"/>
              </w:rPr>
              <w:t>PG1.3</w:t>
            </w:r>
            <w:r w:rsidR="00CD5E95" w:rsidRPr="00896D05">
              <w:rPr>
                <w:b/>
                <w:color w:val="000000" w:themeColor="text1"/>
                <w:sz w:val="20"/>
              </w:rPr>
              <w:t>.3</w:t>
            </w:r>
            <w:r w:rsidRPr="00896D05">
              <w:rPr>
                <w:b/>
                <w:color w:val="000000" w:themeColor="text1"/>
                <w:sz w:val="20"/>
              </w:rPr>
              <w:t>.</w:t>
            </w:r>
            <w:r w:rsidRPr="00896D05">
              <w:rPr>
                <w:color w:val="000000" w:themeColor="text1"/>
              </w:rPr>
              <w:t xml:space="preserve"> Özel politika gerektiren grupların ( cezaevlerinde kalanlar, yaşlılar, romanlar, mevsimlik tarım işçilerinin çocuklarının eğitimi vb.) hayat boyu öğrenmeye erişimlerinin artırılmasına yönelik hayata geçirilen proje sayısı</w:t>
            </w:r>
          </w:p>
        </w:tc>
        <w:tc>
          <w:tcPr>
            <w:tcW w:w="1725" w:type="dxa"/>
            <w:shd w:val="clear" w:color="auto" w:fill="E2EFD9"/>
          </w:tcPr>
          <w:p w:rsidR="00CD5E95" w:rsidRPr="00896D05" w:rsidRDefault="00FD3E5B" w:rsidP="00C42DEC">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CD5E95" w:rsidRPr="00896D05" w:rsidRDefault="00FD3E5B" w:rsidP="00C42DEC">
            <w:pPr>
              <w:jc w:val="center"/>
              <w:rPr>
                <w:rFonts w:ascii="Times New Roman"/>
                <w:color w:val="000000" w:themeColor="text1"/>
                <w:sz w:val="20"/>
              </w:rPr>
            </w:pPr>
            <w:r w:rsidRPr="00896D05">
              <w:rPr>
                <w:rFonts w:ascii="Times New Roman"/>
                <w:color w:val="000000" w:themeColor="text1"/>
                <w:sz w:val="20"/>
              </w:rPr>
              <w:t>1</w:t>
            </w:r>
          </w:p>
        </w:tc>
        <w:tc>
          <w:tcPr>
            <w:tcW w:w="850" w:type="dxa"/>
            <w:shd w:val="clear" w:color="auto" w:fill="E2EFD9"/>
          </w:tcPr>
          <w:p w:rsidR="00CD5E95" w:rsidRPr="00896D05" w:rsidRDefault="00FD3E5B" w:rsidP="00C42DEC">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CD5E95" w:rsidRPr="00896D05" w:rsidRDefault="00FD3E5B" w:rsidP="00C42DEC">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CD5E95" w:rsidRPr="00896D05" w:rsidRDefault="00FD3E5B" w:rsidP="00C42DEC">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CD5E95" w:rsidRPr="00896D05" w:rsidRDefault="00FD3E5B" w:rsidP="00C42DEC">
            <w:pPr>
              <w:jc w:val="center"/>
              <w:rPr>
                <w:rFonts w:ascii="Times New Roman"/>
                <w:color w:val="000000" w:themeColor="text1"/>
                <w:sz w:val="20"/>
              </w:rPr>
            </w:pPr>
            <w:r w:rsidRPr="00896D05">
              <w:rPr>
                <w:rFonts w:ascii="Times New Roman"/>
                <w:color w:val="000000" w:themeColor="text1"/>
                <w:sz w:val="20"/>
              </w:rPr>
              <w:t>3</w:t>
            </w:r>
          </w:p>
        </w:tc>
        <w:tc>
          <w:tcPr>
            <w:tcW w:w="1134" w:type="dxa"/>
            <w:shd w:val="clear" w:color="auto" w:fill="E2EFD9"/>
          </w:tcPr>
          <w:p w:rsidR="00CD5E95" w:rsidRPr="00896D05" w:rsidRDefault="00FD3E5B" w:rsidP="00C42DEC">
            <w:pPr>
              <w:jc w:val="center"/>
              <w:rPr>
                <w:rFonts w:ascii="Times New Roman"/>
                <w:color w:val="000000" w:themeColor="text1"/>
                <w:sz w:val="20"/>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896D05" w:rsidRPr="00896D05" w:rsidTr="00747708">
        <w:trPr>
          <w:trHeight w:val="853"/>
        </w:trPr>
        <w:tc>
          <w:tcPr>
            <w:tcW w:w="2386" w:type="dxa"/>
            <w:shd w:val="clear" w:color="auto" w:fill="C5E0B3"/>
          </w:tcPr>
          <w:p w:rsidR="00CD5E95" w:rsidRPr="00896D05" w:rsidRDefault="00CD5E95" w:rsidP="00D1331D">
            <w:pPr>
              <w:rPr>
                <w:b/>
                <w:color w:val="000000" w:themeColor="text1"/>
                <w:sz w:val="20"/>
              </w:rPr>
            </w:pPr>
          </w:p>
          <w:p w:rsidR="00CD5E95" w:rsidRPr="00896D05" w:rsidRDefault="00CD5E95" w:rsidP="00D1331D">
            <w:pPr>
              <w:spacing w:before="131"/>
              <w:ind w:left="107"/>
              <w:rPr>
                <w:rFonts w:ascii="Calibri"/>
                <w:b/>
                <w:color w:val="000000" w:themeColor="text1"/>
                <w:sz w:val="20"/>
              </w:rPr>
            </w:pPr>
            <w:r w:rsidRPr="00896D05">
              <w:rPr>
                <w:rFonts w:ascii="Calibri"/>
                <w:b/>
                <w:color w:val="000000" w:themeColor="text1"/>
                <w:sz w:val="20"/>
              </w:rPr>
              <w:t>Stratejiler</w:t>
            </w:r>
          </w:p>
        </w:tc>
        <w:tc>
          <w:tcPr>
            <w:tcW w:w="6545" w:type="dxa"/>
            <w:gridSpan w:val="7"/>
            <w:shd w:val="clear" w:color="auto" w:fill="E2EFD9"/>
          </w:tcPr>
          <w:p w:rsidR="0061502A" w:rsidRPr="00896D05" w:rsidRDefault="00CD5E95" w:rsidP="0061502A">
            <w:pPr>
              <w:rPr>
                <w:color w:val="000000" w:themeColor="text1"/>
              </w:rPr>
            </w:pPr>
            <w:r w:rsidRPr="00896D05">
              <w:rPr>
                <w:b/>
                <w:color w:val="000000" w:themeColor="text1"/>
                <w:sz w:val="20"/>
              </w:rPr>
              <w:t xml:space="preserve"> </w:t>
            </w:r>
            <w:r w:rsidR="0061502A" w:rsidRPr="00896D05">
              <w:rPr>
                <w:b/>
                <w:color w:val="000000" w:themeColor="text1"/>
              </w:rPr>
              <w:t>S1.</w:t>
            </w:r>
            <w:r w:rsidR="0061502A" w:rsidRPr="00896D05">
              <w:rPr>
                <w:color w:val="000000" w:themeColor="text1"/>
              </w:rPr>
              <w:t xml:space="preserve"> Hayat boyu öğrenme kurumları özel eğitime ihtiyaç duyan bireylere uygun hâle getirilecektir.</w:t>
            </w:r>
          </w:p>
          <w:p w:rsidR="0061502A" w:rsidRPr="00896D05" w:rsidRDefault="0061502A" w:rsidP="0061502A">
            <w:pPr>
              <w:rPr>
                <w:color w:val="000000" w:themeColor="text1"/>
              </w:rPr>
            </w:pPr>
            <w:r w:rsidRPr="00896D05">
              <w:rPr>
                <w:b/>
                <w:color w:val="000000" w:themeColor="text1"/>
              </w:rPr>
              <w:t>S2.</w:t>
            </w:r>
            <w:r w:rsidRPr="00896D05">
              <w:rPr>
                <w:color w:val="000000" w:themeColor="text1"/>
              </w:rPr>
              <w:t xml:space="preserve"> Özel eğitime ihtiyaç duyan bireylere kurslar düzenlenecektir.</w:t>
            </w:r>
          </w:p>
          <w:p w:rsidR="0061502A" w:rsidRPr="00896D05" w:rsidRDefault="0061502A" w:rsidP="0061502A">
            <w:pPr>
              <w:rPr>
                <w:color w:val="000000" w:themeColor="text1"/>
              </w:rPr>
            </w:pPr>
            <w:r w:rsidRPr="00896D05">
              <w:rPr>
                <w:color w:val="000000" w:themeColor="text1"/>
              </w:rPr>
              <w:t>S3. Özel eğitime ihtiyaç duyan bireylerin ailelerine yönelik kurslar düzenlenecektir.</w:t>
            </w:r>
          </w:p>
          <w:p w:rsidR="0061502A" w:rsidRPr="00896D05" w:rsidRDefault="0061502A" w:rsidP="0061502A">
            <w:pPr>
              <w:rPr>
                <w:color w:val="000000" w:themeColor="text1"/>
              </w:rPr>
            </w:pPr>
            <w:r w:rsidRPr="00896D05">
              <w:rPr>
                <w:b/>
                <w:color w:val="000000" w:themeColor="text1"/>
              </w:rPr>
              <w:t>S4.</w:t>
            </w:r>
            <w:r w:rsidRPr="00896D05">
              <w:rPr>
                <w:color w:val="000000" w:themeColor="text1"/>
              </w:rPr>
              <w:t xml:space="preserve"> Özel eğitime ihtiyaç duyan bireylerin yaygın eğitim faaliyetlerine katılmasının önündeki tanıtım eksikliği, kuruma erişimde yaşanan sorunlar vb. engeller tespit edilerek bu sorunların giderilmesine yönelik çalışmalar yürütülecektir.</w:t>
            </w:r>
          </w:p>
          <w:p w:rsidR="0061502A" w:rsidRPr="00896D05" w:rsidRDefault="0061502A" w:rsidP="0061502A">
            <w:pPr>
              <w:rPr>
                <w:color w:val="000000" w:themeColor="text1"/>
              </w:rPr>
            </w:pPr>
            <w:r w:rsidRPr="00896D05">
              <w:rPr>
                <w:b/>
                <w:color w:val="000000" w:themeColor="text1"/>
              </w:rPr>
              <w:t>S5.</w:t>
            </w:r>
            <w:r w:rsidRPr="00896D05">
              <w:rPr>
                <w:color w:val="000000" w:themeColor="text1"/>
              </w:rPr>
              <w:t xml:space="preserve"> Özel politika gerektiren gruplara yönelik alan taraması faaliyetleri yürütülecektir.</w:t>
            </w:r>
          </w:p>
          <w:p w:rsidR="00CD5E95" w:rsidRPr="00896D05" w:rsidRDefault="0061502A" w:rsidP="0061502A">
            <w:pPr>
              <w:rPr>
                <w:b/>
                <w:color w:val="000000" w:themeColor="text1"/>
                <w:sz w:val="20"/>
              </w:rPr>
            </w:pPr>
            <w:r w:rsidRPr="00896D05">
              <w:rPr>
                <w:b/>
                <w:color w:val="000000" w:themeColor="text1"/>
              </w:rPr>
              <w:t>S6.</w:t>
            </w:r>
            <w:r w:rsidRPr="00896D05">
              <w:rPr>
                <w:color w:val="000000" w:themeColor="text1"/>
              </w:rPr>
              <w:t xml:space="preserve"> Özel politika gerektiren gruplara yönelik meslek kursları düzenlenecektir.</w:t>
            </w:r>
          </w:p>
        </w:tc>
      </w:tr>
    </w:tbl>
    <w:p w:rsidR="00B727BF" w:rsidRPr="00896D05" w:rsidRDefault="00B727BF" w:rsidP="00060926">
      <w:pPr>
        <w:spacing w:before="78"/>
        <w:rPr>
          <w:rFonts w:ascii="Times New Roman" w:hAnsi="Times New Roman" w:cs="Times New Roman"/>
          <w:b/>
          <w:color w:val="000000" w:themeColor="text1"/>
          <w:sz w:val="24"/>
          <w:szCs w:val="24"/>
        </w:rPr>
      </w:pPr>
    </w:p>
    <w:p w:rsidR="00644EC1" w:rsidRDefault="00644EC1" w:rsidP="00060926">
      <w:pPr>
        <w:spacing w:before="78"/>
        <w:rPr>
          <w:rFonts w:ascii="Times New Roman" w:hAnsi="Times New Roman" w:cs="Times New Roman"/>
          <w:b/>
          <w:color w:val="000000" w:themeColor="text1"/>
          <w:sz w:val="24"/>
          <w:szCs w:val="24"/>
        </w:rPr>
      </w:pPr>
    </w:p>
    <w:p w:rsidR="00767D68" w:rsidRDefault="00767D68" w:rsidP="00060926">
      <w:pPr>
        <w:spacing w:before="78"/>
        <w:rPr>
          <w:rFonts w:ascii="Times New Roman" w:hAnsi="Times New Roman" w:cs="Times New Roman"/>
          <w:b/>
          <w:color w:val="000000" w:themeColor="text1"/>
          <w:sz w:val="24"/>
          <w:szCs w:val="24"/>
        </w:rPr>
      </w:pPr>
    </w:p>
    <w:p w:rsidR="00767D68" w:rsidRDefault="00767D68" w:rsidP="00060926">
      <w:pPr>
        <w:spacing w:before="78"/>
        <w:rPr>
          <w:rFonts w:ascii="Times New Roman" w:hAnsi="Times New Roman" w:cs="Times New Roman"/>
          <w:b/>
          <w:color w:val="000000" w:themeColor="text1"/>
          <w:sz w:val="24"/>
          <w:szCs w:val="24"/>
        </w:rPr>
      </w:pPr>
    </w:p>
    <w:p w:rsidR="005F4AB3" w:rsidRDefault="005F4AB3" w:rsidP="00060926">
      <w:pPr>
        <w:spacing w:before="78"/>
        <w:rPr>
          <w:rFonts w:ascii="Times New Roman" w:hAnsi="Times New Roman" w:cs="Times New Roman"/>
          <w:b/>
          <w:color w:val="000000" w:themeColor="text1"/>
          <w:sz w:val="24"/>
          <w:szCs w:val="24"/>
        </w:rPr>
      </w:pPr>
    </w:p>
    <w:tbl>
      <w:tblPr>
        <w:tblStyle w:val="TableNormal"/>
        <w:tblpPr w:leftFromText="141" w:rightFromText="141" w:vertAnchor="text" w:horzAnchor="margin" w:tblpY="-85"/>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7673"/>
      </w:tblGrid>
      <w:tr w:rsidR="005F4AB3" w:rsidRPr="00896D05" w:rsidTr="005F4AB3">
        <w:trPr>
          <w:trHeight w:val="438"/>
        </w:trPr>
        <w:tc>
          <w:tcPr>
            <w:tcW w:w="1253" w:type="dxa"/>
            <w:shd w:val="clear" w:color="auto" w:fill="E2EFD9"/>
          </w:tcPr>
          <w:p w:rsidR="005F4AB3" w:rsidRPr="00896D05" w:rsidRDefault="005F4AB3" w:rsidP="005F4AB3">
            <w:pPr>
              <w:pStyle w:val="TableParagraph"/>
              <w:spacing w:line="234" w:lineRule="exact"/>
              <w:ind w:left="107"/>
              <w:rPr>
                <w:b/>
                <w:color w:val="000000" w:themeColor="text1"/>
                <w:sz w:val="20"/>
              </w:rPr>
            </w:pPr>
            <w:r w:rsidRPr="00896D05">
              <w:rPr>
                <w:b/>
                <w:color w:val="000000" w:themeColor="text1"/>
                <w:sz w:val="20"/>
              </w:rPr>
              <w:lastRenderedPageBreak/>
              <w:t>Amaç2</w:t>
            </w:r>
          </w:p>
        </w:tc>
        <w:tc>
          <w:tcPr>
            <w:tcW w:w="7673" w:type="dxa"/>
            <w:shd w:val="clear" w:color="auto" w:fill="E2EFD9"/>
          </w:tcPr>
          <w:p w:rsidR="005F4AB3" w:rsidRPr="00896D05" w:rsidRDefault="005F4AB3" w:rsidP="005F4AB3">
            <w:pPr>
              <w:pStyle w:val="TableParagraph"/>
              <w:rPr>
                <w:rFonts w:ascii="Times New Roman"/>
                <w:color w:val="000000" w:themeColor="text1"/>
                <w:sz w:val="20"/>
              </w:rPr>
            </w:pPr>
            <w:r w:rsidRPr="00896D05">
              <w:rPr>
                <w:color w:val="000000" w:themeColor="text1"/>
              </w:rPr>
              <w:t>Eğitim ve Öğretimde Niteliğin Artırılmasının Sağlanması</w:t>
            </w:r>
          </w:p>
        </w:tc>
      </w:tr>
      <w:tr w:rsidR="005F4AB3" w:rsidRPr="00896D05" w:rsidTr="005F4AB3">
        <w:trPr>
          <w:trHeight w:val="438"/>
        </w:trPr>
        <w:tc>
          <w:tcPr>
            <w:tcW w:w="1253" w:type="dxa"/>
            <w:shd w:val="clear" w:color="auto" w:fill="C5E0B3"/>
          </w:tcPr>
          <w:p w:rsidR="005F4AB3" w:rsidRPr="00896D05" w:rsidRDefault="005F4AB3" w:rsidP="005F4AB3">
            <w:pPr>
              <w:pStyle w:val="TableParagraph"/>
              <w:spacing w:line="234" w:lineRule="exact"/>
              <w:ind w:left="107"/>
              <w:rPr>
                <w:b/>
                <w:color w:val="000000" w:themeColor="text1"/>
                <w:sz w:val="20"/>
              </w:rPr>
            </w:pPr>
            <w:r w:rsidRPr="00896D05">
              <w:rPr>
                <w:b/>
                <w:color w:val="000000" w:themeColor="text1"/>
                <w:sz w:val="20"/>
              </w:rPr>
              <w:t>Hedef2.1</w:t>
            </w:r>
          </w:p>
        </w:tc>
        <w:tc>
          <w:tcPr>
            <w:tcW w:w="7673" w:type="dxa"/>
            <w:shd w:val="clear" w:color="auto" w:fill="C5E0B3"/>
          </w:tcPr>
          <w:p w:rsidR="005F4AB3" w:rsidRPr="00896D05" w:rsidRDefault="005F4AB3" w:rsidP="005F4AB3">
            <w:pPr>
              <w:pStyle w:val="TableParagraph"/>
              <w:rPr>
                <w:rFonts w:ascii="Times New Roman"/>
                <w:color w:val="000000" w:themeColor="text1"/>
                <w:sz w:val="20"/>
              </w:rPr>
            </w:pPr>
            <w:r w:rsidRPr="00896D05">
              <w:rPr>
                <w:color w:val="000000" w:themeColor="text1"/>
              </w:rPr>
              <w:t>Hayat boyu öğrenme faaliyetleri yolu ile bireylerde beceri ve yetkinliklerin geliştirilmesi</w:t>
            </w:r>
          </w:p>
        </w:tc>
      </w:tr>
    </w:tbl>
    <w:p w:rsidR="005F4AB3" w:rsidRDefault="005F4AB3" w:rsidP="00060926">
      <w:pPr>
        <w:spacing w:before="78"/>
        <w:rPr>
          <w:rFonts w:ascii="Times New Roman" w:hAnsi="Times New Roman" w:cs="Times New Roman"/>
          <w:b/>
          <w:color w:val="000000" w:themeColor="text1"/>
          <w:sz w:val="24"/>
          <w:szCs w:val="24"/>
        </w:rPr>
      </w:pPr>
    </w:p>
    <w:p w:rsidR="005F4AB3" w:rsidRPr="00896D05" w:rsidRDefault="005F4AB3" w:rsidP="00060926">
      <w:pPr>
        <w:spacing w:before="78"/>
        <w:rPr>
          <w:rFonts w:ascii="Times New Roman" w:hAnsi="Times New Roman" w:cs="Times New Roman"/>
          <w:b/>
          <w:color w:val="000000" w:themeColor="text1"/>
          <w:sz w:val="24"/>
          <w:szCs w:val="24"/>
        </w:rPr>
      </w:pPr>
    </w:p>
    <w:tbl>
      <w:tblPr>
        <w:tblStyle w:val="TableNormal1"/>
        <w:tblpPr w:leftFromText="141" w:rightFromText="141" w:vertAnchor="text" w:horzAnchor="margin" w:tblpY="230"/>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2"/>
        <w:gridCol w:w="1544"/>
        <w:gridCol w:w="851"/>
        <w:gridCol w:w="708"/>
        <w:gridCol w:w="709"/>
        <w:gridCol w:w="709"/>
        <w:gridCol w:w="709"/>
        <w:gridCol w:w="1134"/>
      </w:tblGrid>
      <w:tr w:rsidR="00747708" w:rsidRPr="00896D05" w:rsidTr="00747708">
        <w:trPr>
          <w:trHeight w:val="854"/>
        </w:trPr>
        <w:tc>
          <w:tcPr>
            <w:tcW w:w="2562" w:type="dxa"/>
            <w:shd w:val="clear" w:color="auto" w:fill="C5E0B3"/>
          </w:tcPr>
          <w:p w:rsidR="00747708" w:rsidRPr="00896D05" w:rsidRDefault="00747708" w:rsidP="00747708">
            <w:pPr>
              <w:spacing w:line="234" w:lineRule="exact"/>
              <w:ind w:left="107"/>
              <w:rPr>
                <w:b/>
                <w:color w:val="000000" w:themeColor="text1"/>
                <w:sz w:val="20"/>
              </w:rPr>
            </w:pPr>
          </w:p>
          <w:p w:rsidR="00747708" w:rsidRPr="00896D05" w:rsidRDefault="00747708" w:rsidP="00747708">
            <w:pPr>
              <w:spacing w:line="234" w:lineRule="exact"/>
              <w:ind w:left="107"/>
              <w:rPr>
                <w:b/>
                <w:color w:val="000000" w:themeColor="text1"/>
                <w:sz w:val="20"/>
              </w:rPr>
            </w:pPr>
            <w:r w:rsidRPr="00896D05">
              <w:rPr>
                <w:b/>
                <w:color w:val="000000" w:themeColor="text1"/>
                <w:sz w:val="20"/>
              </w:rPr>
              <w:t>Performans Göstergeleri</w:t>
            </w:r>
          </w:p>
        </w:tc>
        <w:tc>
          <w:tcPr>
            <w:tcW w:w="1544" w:type="dxa"/>
            <w:shd w:val="clear" w:color="auto" w:fill="C5E0B3"/>
          </w:tcPr>
          <w:p w:rsidR="00747708" w:rsidRPr="00896D05" w:rsidRDefault="00747708" w:rsidP="00747708">
            <w:pPr>
              <w:spacing w:line="360" w:lineRule="auto"/>
              <w:ind w:left="107" w:right="127"/>
              <w:rPr>
                <w:b/>
                <w:color w:val="000000" w:themeColor="text1"/>
                <w:spacing w:val="-1"/>
                <w:sz w:val="20"/>
              </w:rPr>
            </w:pPr>
          </w:p>
          <w:p w:rsidR="00747708" w:rsidRPr="00896D05" w:rsidRDefault="00747708" w:rsidP="00747708">
            <w:pPr>
              <w:spacing w:line="360" w:lineRule="auto"/>
              <w:ind w:left="107" w:right="127"/>
              <w:rPr>
                <w:b/>
                <w:color w:val="000000" w:themeColor="text1"/>
                <w:sz w:val="20"/>
              </w:rPr>
            </w:pPr>
            <w:r w:rsidRPr="00896D05">
              <w:rPr>
                <w:b/>
                <w:color w:val="000000" w:themeColor="text1"/>
                <w:spacing w:val="-1"/>
                <w:sz w:val="20"/>
              </w:rPr>
              <w:t xml:space="preserve">Başlangıç </w:t>
            </w:r>
            <w:r w:rsidRPr="00896D05">
              <w:rPr>
                <w:b/>
                <w:color w:val="000000" w:themeColor="text1"/>
                <w:sz w:val="20"/>
              </w:rPr>
              <w:t>Değeri (2023)</w:t>
            </w:r>
          </w:p>
        </w:tc>
        <w:tc>
          <w:tcPr>
            <w:tcW w:w="851" w:type="dxa"/>
            <w:shd w:val="clear" w:color="auto" w:fill="C5E0B3"/>
          </w:tcPr>
          <w:p w:rsidR="00747708" w:rsidRPr="00896D05" w:rsidRDefault="00747708" w:rsidP="00747708">
            <w:pPr>
              <w:ind w:left="108"/>
              <w:rPr>
                <w:b/>
                <w:color w:val="000000" w:themeColor="text1"/>
                <w:sz w:val="20"/>
              </w:rPr>
            </w:pPr>
          </w:p>
          <w:p w:rsidR="00747708" w:rsidRPr="00896D05" w:rsidRDefault="00747708" w:rsidP="00747708">
            <w:pPr>
              <w:rPr>
                <w:color w:val="000000" w:themeColor="text1"/>
                <w:sz w:val="20"/>
              </w:rPr>
            </w:pPr>
          </w:p>
          <w:p w:rsidR="00747708" w:rsidRPr="00896D05" w:rsidRDefault="00747708" w:rsidP="00747708">
            <w:pPr>
              <w:rPr>
                <w:color w:val="000000" w:themeColor="text1"/>
                <w:sz w:val="20"/>
              </w:rPr>
            </w:pPr>
            <w:r w:rsidRPr="00896D05">
              <w:rPr>
                <w:b/>
                <w:color w:val="000000" w:themeColor="text1"/>
                <w:sz w:val="20"/>
              </w:rPr>
              <w:t>2024</w:t>
            </w:r>
          </w:p>
        </w:tc>
        <w:tc>
          <w:tcPr>
            <w:tcW w:w="708" w:type="dxa"/>
            <w:shd w:val="clear" w:color="auto" w:fill="C5E0B3"/>
          </w:tcPr>
          <w:p w:rsidR="00747708" w:rsidRPr="00896D05" w:rsidRDefault="00747708" w:rsidP="00747708">
            <w:pPr>
              <w:ind w:left="105"/>
              <w:rPr>
                <w:b/>
                <w:color w:val="000000" w:themeColor="text1"/>
                <w:sz w:val="20"/>
              </w:rPr>
            </w:pPr>
          </w:p>
          <w:p w:rsidR="00747708" w:rsidRPr="00896D05" w:rsidRDefault="00747708" w:rsidP="00747708">
            <w:pPr>
              <w:ind w:left="105"/>
              <w:rPr>
                <w:b/>
                <w:color w:val="000000" w:themeColor="text1"/>
                <w:sz w:val="20"/>
              </w:rPr>
            </w:pPr>
          </w:p>
          <w:p w:rsidR="00747708" w:rsidRPr="00896D05" w:rsidRDefault="00747708" w:rsidP="00747708">
            <w:pPr>
              <w:ind w:left="105"/>
              <w:rPr>
                <w:b/>
                <w:color w:val="000000" w:themeColor="text1"/>
                <w:sz w:val="20"/>
              </w:rPr>
            </w:pPr>
            <w:r w:rsidRPr="00896D05">
              <w:rPr>
                <w:b/>
                <w:color w:val="000000" w:themeColor="text1"/>
                <w:sz w:val="20"/>
              </w:rPr>
              <w:t>2025</w:t>
            </w:r>
          </w:p>
        </w:tc>
        <w:tc>
          <w:tcPr>
            <w:tcW w:w="709" w:type="dxa"/>
            <w:shd w:val="clear" w:color="auto" w:fill="C5E0B3"/>
          </w:tcPr>
          <w:p w:rsidR="00747708" w:rsidRPr="00896D05" w:rsidRDefault="00747708" w:rsidP="00747708">
            <w:pPr>
              <w:ind w:left="105"/>
              <w:rPr>
                <w:b/>
                <w:color w:val="000000" w:themeColor="text1"/>
                <w:sz w:val="20"/>
              </w:rPr>
            </w:pPr>
          </w:p>
          <w:p w:rsidR="00747708" w:rsidRPr="00896D05" w:rsidRDefault="00747708" w:rsidP="00747708">
            <w:pPr>
              <w:ind w:left="105"/>
              <w:rPr>
                <w:b/>
                <w:color w:val="000000" w:themeColor="text1"/>
                <w:sz w:val="20"/>
              </w:rPr>
            </w:pPr>
          </w:p>
          <w:p w:rsidR="00747708" w:rsidRPr="00896D05" w:rsidRDefault="00747708" w:rsidP="00747708">
            <w:pPr>
              <w:ind w:left="105"/>
              <w:rPr>
                <w:b/>
                <w:color w:val="000000" w:themeColor="text1"/>
                <w:sz w:val="20"/>
              </w:rPr>
            </w:pPr>
            <w:r w:rsidRPr="00896D05">
              <w:rPr>
                <w:b/>
                <w:color w:val="000000" w:themeColor="text1"/>
                <w:sz w:val="20"/>
              </w:rPr>
              <w:t>2026</w:t>
            </w:r>
          </w:p>
        </w:tc>
        <w:tc>
          <w:tcPr>
            <w:tcW w:w="709" w:type="dxa"/>
            <w:shd w:val="clear" w:color="auto" w:fill="C5E0B3"/>
          </w:tcPr>
          <w:p w:rsidR="00747708" w:rsidRPr="00896D05" w:rsidRDefault="00747708" w:rsidP="00747708">
            <w:pPr>
              <w:ind w:left="107"/>
              <w:rPr>
                <w:b/>
                <w:color w:val="000000" w:themeColor="text1"/>
                <w:sz w:val="20"/>
              </w:rPr>
            </w:pPr>
          </w:p>
          <w:p w:rsidR="00747708" w:rsidRPr="00896D05" w:rsidRDefault="00747708" w:rsidP="00747708">
            <w:pPr>
              <w:ind w:left="107"/>
              <w:rPr>
                <w:b/>
                <w:color w:val="000000" w:themeColor="text1"/>
                <w:sz w:val="20"/>
              </w:rPr>
            </w:pPr>
          </w:p>
          <w:p w:rsidR="00747708" w:rsidRPr="00896D05" w:rsidRDefault="00747708" w:rsidP="00747708">
            <w:pPr>
              <w:ind w:left="107"/>
              <w:rPr>
                <w:b/>
                <w:color w:val="000000" w:themeColor="text1"/>
                <w:sz w:val="20"/>
              </w:rPr>
            </w:pPr>
            <w:r w:rsidRPr="00896D05">
              <w:rPr>
                <w:b/>
                <w:color w:val="000000" w:themeColor="text1"/>
                <w:sz w:val="20"/>
              </w:rPr>
              <w:t>2027</w:t>
            </w:r>
          </w:p>
        </w:tc>
        <w:tc>
          <w:tcPr>
            <w:tcW w:w="709" w:type="dxa"/>
            <w:shd w:val="clear" w:color="auto" w:fill="C5E0B3"/>
          </w:tcPr>
          <w:p w:rsidR="00747708" w:rsidRPr="00896D05" w:rsidRDefault="00747708" w:rsidP="00747708">
            <w:pPr>
              <w:ind w:left="107"/>
              <w:rPr>
                <w:b/>
                <w:color w:val="000000" w:themeColor="text1"/>
                <w:sz w:val="20"/>
              </w:rPr>
            </w:pPr>
          </w:p>
          <w:p w:rsidR="00747708" w:rsidRPr="00896D05" w:rsidRDefault="00747708" w:rsidP="00747708">
            <w:pPr>
              <w:ind w:left="107"/>
              <w:rPr>
                <w:b/>
                <w:color w:val="000000" w:themeColor="text1"/>
                <w:sz w:val="20"/>
              </w:rPr>
            </w:pPr>
          </w:p>
          <w:p w:rsidR="00747708" w:rsidRPr="00896D05" w:rsidRDefault="00747708" w:rsidP="00747708">
            <w:pPr>
              <w:ind w:left="107"/>
              <w:rPr>
                <w:b/>
                <w:color w:val="000000" w:themeColor="text1"/>
                <w:sz w:val="20"/>
              </w:rPr>
            </w:pPr>
            <w:r w:rsidRPr="00896D05">
              <w:rPr>
                <w:b/>
                <w:color w:val="000000" w:themeColor="text1"/>
                <w:sz w:val="20"/>
              </w:rPr>
              <w:t>2028</w:t>
            </w:r>
          </w:p>
        </w:tc>
        <w:tc>
          <w:tcPr>
            <w:tcW w:w="1134" w:type="dxa"/>
            <w:shd w:val="clear" w:color="auto" w:fill="C5E0B3"/>
          </w:tcPr>
          <w:p w:rsidR="00747708" w:rsidRPr="00896D05" w:rsidRDefault="00747708" w:rsidP="00747708">
            <w:pPr>
              <w:spacing w:line="360" w:lineRule="auto"/>
              <w:ind w:left="107" w:right="220"/>
              <w:rPr>
                <w:b/>
                <w:color w:val="000000" w:themeColor="text1"/>
                <w:sz w:val="20"/>
              </w:rPr>
            </w:pPr>
          </w:p>
          <w:p w:rsidR="00747708" w:rsidRPr="00896D05" w:rsidRDefault="00747708" w:rsidP="00747708">
            <w:pPr>
              <w:spacing w:line="360" w:lineRule="auto"/>
              <w:ind w:left="107" w:right="220"/>
              <w:rPr>
                <w:b/>
                <w:color w:val="000000" w:themeColor="text1"/>
                <w:sz w:val="20"/>
              </w:rPr>
            </w:pPr>
            <w:r w:rsidRPr="00896D05">
              <w:rPr>
                <w:b/>
                <w:color w:val="000000" w:themeColor="text1"/>
                <w:sz w:val="20"/>
              </w:rPr>
              <w:t>İzleme Sıklığı</w:t>
            </w:r>
          </w:p>
        </w:tc>
      </w:tr>
      <w:tr w:rsidR="00747708" w:rsidRPr="00896D05" w:rsidTr="00747708">
        <w:trPr>
          <w:trHeight w:val="417"/>
        </w:trPr>
        <w:tc>
          <w:tcPr>
            <w:tcW w:w="2562" w:type="dxa"/>
            <w:shd w:val="clear" w:color="auto" w:fill="C5E0B3"/>
          </w:tcPr>
          <w:p w:rsidR="00747708" w:rsidRPr="00896D05" w:rsidRDefault="00747708" w:rsidP="00747708">
            <w:pPr>
              <w:spacing w:line="234" w:lineRule="exact"/>
              <w:ind w:left="107"/>
              <w:rPr>
                <w:b/>
                <w:color w:val="000000" w:themeColor="text1"/>
                <w:sz w:val="20"/>
              </w:rPr>
            </w:pPr>
            <w:r w:rsidRPr="00896D05">
              <w:rPr>
                <w:b/>
                <w:color w:val="000000" w:themeColor="text1"/>
                <w:sz w:val="20"/>
              </w:rPr>
              <w:t>PG2.1.1.</w:t>
            </w:r>
            <w:r w:rsidRPr="00896D05">
              <w:rPr>
                <w:color w:val="000000" w:themeColor="text1"/>
              </w:rPr>
              <w:t xml:space="preserve"> Okuma yazma kursları ile belgelendirilen kursiyer sayısı</w:t>
            </w:r>
          </w:p>
        </w:tc>
        <w:tc>
          <w:tcPr>
            <w:tcW w:w="1544"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25</w:t>
            </w:r>
          </w:p>
        </w:tc>
        <w:tc>
          <w:tcPr>
            <w:tcW w:w="851"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30</w:t>
            </w:r>
          </w:p>
        </w:tc>
        <w:tc>
          <w:tcPr>
            <w:tcW w:w="70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30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30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30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30</w:t>
            </w:r>
          </w:p>
        </w:tc>
        <w:tc>
          <w:tcPr>
            <w:tcW w:w="1134"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hAnsi="Times New Roman" w:cs="Times New Roman"/>
                <w:color w:val="000000" w:themeColor="text1"/>
                <w:sz w:val="20"/>
              </w:rPr>
              <w:t>1 Yıl</w:t>
            </w:r>
          </w:p>
        </w:tc>
      </w:tr>
      <w:tr w:rsidR="00747708" w:rsidRPr="00896D05" w:rsidTr="00747708">
        <w:trPr>
          <w:trHeight w:val="414"/>
        </w:trPr>
        <w:tc>
          <w:tcPr>
            <w:tcW w:w="2562" w:type="dxa"/>
            <w:shd w:val="clear" w:color="auto" w:fill="C5E0B3"/>
          </w:tcPr>
          <w:p w:rsidR="00747708" w:rsidRPr="00896D05" w:rsidRDefault="00747708" w:rsidP="00747708">
            <w:pPr>
              <w:spacing w:line="234" w:lineRule="exact"/>
              <w:ind w:left="107"/>
              <w:rPr>
                <w:b/>
                <w:color w:val="000000" w:themeColor="text1"/>
                <w:sz w:val="20"/>
              </w:rPr>
            </w:pPr>
            <w:r w:rsidRPr="00896D05">
              <w:rPr>
                <w:b/>
                <w:color w:val="000000" w:themeColor="text1"/>
                <w:sz w:val="20"/>
              </w:rPr>
              <w:t>PG2.1.2.</w:t>
            </w:r>
            <w:r w:rsidRPr="00896D05">
              <w:rPr>
                <w:color w:val="000000" w:themeColor="text1"/>
              </w:rPr>
              <w:t xml:space="preserve"> Açılan dijital okuryazarlık kurs sayısı</w:t>
            </w:r>
          </w:p>
        </w:tc>
        <w:tc>
          <w:tcPr>
            <w:tcW w:w="1544"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0</w:t>
            </w:r>
          </w:p>
        </w:tc>
        <w:tc>
          <w:tcPr>
            <w:tcW w:w="851"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w:t>
            </w:r>
          </w:p>
        </w:tc>
        <w:tc>
          <w:tcPr>
            <w:tcW w:w="70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1134"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hAnsi="Times New Roman" w:cs="Times New Roman"/>
                <w:color w:val="000000" w:themeColor="text1"/>
                <w:sz w:val="20"/>
              </w:rPr>
              <w:t>1 Yıl</w:t>
            </w:r>
          </w:p>
        </w:tc>
      </w:tr>
      <w:tr w:rsidR="00747708" w:rsidRPr="00896D05" w:rsidTr="00747708">
        <w:trPr>
          <w:trHeight w:val="414"/>
        </w:trPr>
        <w:tc>
          <w:tcPr>
            <w:tcW w:w="2562" w:type="dxa"/>
            <w:shd w:val="clear" w:color="auto" w:fill="C5E0B3"/>
          </w:tcPr>
          <w:p w:rsidR="00747708" w:rsidRPr="00896D05" w:rsidRDefault="00747708" w:rsidP="00747708">
            <w:pPr>
              <w:spacing w:line="234" w:lineRule="exact"/>
              <w:ind w:left="107"/>
              <w:rPr>
                <w:b/>
                <w:color w:val="000000" w:themeColor="text1"/>
                <w:sz w:val="20"/>
              </w:rPr>
            </w:pPr>
            <w:r w:rsidRPr="00896D05">
              <w:rPr>
                <w:b/>
                <w:color w:val="000000" w:themeColor="text1"/>
                <w:sz w:val="20"/>
              </w:rPr>
              <w:t>PG2.1.3.</w:t>
            </w:r>
            <w:r w:rsidRPr="00896D05">
              <w:rPr>
                <w:color w:val="000000" w:themeColor="text1"/>
              </w:rPr>
              <w:t xml:space="preserve"> İşbirliği ile açılan mesleki ve teknik kurslara katılan kursiyer sayısı</w:t>
            </w:r>
          </w:p>
        </w:tc>
        <w:tc>
          <w:tcPr>
            <w:tcW w:w="1544"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0</w:t>
            </w:r>
          </w:p>
        </w:tc>
        <w:tc>
          <w:tcPr>
            <w:tcW w:w="851"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15</w:t>
            </w:r>
          </w:p>
        </w:tc>
        <w:tc>
          <w:tcPr>
            <w:tcW w:w="70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25</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25</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30</w:t>
            </w:r>
          </w:p>
        </w:tc>
        <w:tc>
          <w:tcPr>
            <w:tcW w:w="1134"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hAnsi="Times New Roman" w:cs="Times New Roman"/>
                <w:color w:val="000000" w:themeColor="text1"/>
                <w:sz w:val="20"/>
              </w:rPr>
              <w:t>1 Yıl</w:t>
            </w:r>
          </w:p>
        </w:tc>
      </w:tr>
      <w:tr w:rsidR="00747708" w:rsidRPr="00896D05" w:rsidTr="00747708">
        <w:trPr>
          <w:trHeight w:val="853"/>
        </w:trPr>
        <w:tc>
          <w:tcPr>
            <w:tcW w:w="2562" w:type="dxa"/>
            <w:shd w:val="clear" w:color="auto" w:fill="C5E0B3"/>
          </w:tcPr>
          <w:p w:rsidR="00747708" w:rsidRPr="00896D05" w:rsidRDefault="00747708" w:rsidP="00747708">
            <w:pPr>
              <w:rPr>
                <w:b/>
                <w:color w:val="000000" w:themeColor="text1"/>
                <w:sz w:val="20"/>
              </w:rPr>
            </w:pPr>
          </w:p>
          <w:p w:rsidR="00747708" w:rsidRPr="00896D05" w:rsidRDefault="00747708" w:rsidP="00747708">
            <w:pPr>
              <w:spacing w:before="131"/>
              <w:ind w:left="107"/>
              <w:rPr>
                <w:rFonts w:ascii="Calibri"/>
                <w:b/>
                <w:color w:val="000000" w:themeColor="text1"/>
                <w:sz w:val="20"/>
              </w:rPr>
            </w:pPr>
            <w:r w:rsidRPr="00896D05">
              <w:rPr>
                <w:rFonts w:ascii="Calibri"/>
                <w:b/>
                <w:color w:val="000000" w:themeColor="text1"/>
                <w:sz w:val="20"/>
              </w:rPr>
              <w:t>Stratejiler</w:t>
            </w:r>
          </w:p>
        </w:tc>
        <w:tc>
          <w:tcPr>
            <w:tcW w:w="6364" w:type="dxa"/>
            <w:gridSpan w:val="7"/>
            <w:shd w:val="clear" w:color="auto" w:fill="E2EFD9"/>
          </w:tcPr>
          <w:p w:rsidR="00747708" w:rsidRPr="00896D05" w:rsidRDefault="00747708" w:rsidP="00747708">
            <w:pPr>
              <w:rPr>
                <w:color w:val="000000" w:themeColor="text1"/>
              </w:rPr>
            </w:pPr>
            <w:r w:rsidRPr="00896D05">
              <w:rPr>
                <w:b/>
                <w:color w:val="000000" w:themeColor="text1"/>
                <w:sz w:val="20"/>
              </w:rPr>
              <w:t xml:space="preserve"> </w:t>
            </w:r>
            <w:r w:rsidRPr="00896D05">
              <w:rPr>
                <w:b/>
                <w:color w:val="000000" w:themeColor="text1"/>
              </w:rPr>
              <w:t>S1.</w:t>
            </w:r>
            <w:r w:rsidRPr="00896D05">
              <w:rPr>
                <w:color w:val="000000" w:themeColor="text1"/>
              </w:rPr>
              <w:t xml:space="preserve"> Okuma yazma bilmeyen vatandaşların tespiti için alan taraması faaliyetleri yürütülecektir.</w:t>
            </w:r>
          </w:p>
          <w:p w:rsidR="00747708" w:rsidRPr="00896D05" w:rsidRDefault="00747708" w:rsidP="00747708">
            <w:pPr>
              <w:rPr>
                <w:color w:val="000000" w:themeColor="text1"/>
              </w:rPr>
            </w:pPr>
            <w:r w:rsidRPr="00896D05">
              <w:rPr>
                <w:b/>
                <w:color w:val="000000" w:themeColor="text1"/>
              </w:rPr>
              <w:t>S2.</w:t>
            </w:r>
            <w:r w:rsidRPr="00896D05">
              <w:rPr>
                <w:color w:val="000000" w:themeColor="text1"/>
              </w:rPr>
              <w:t xml:space="preserve"> Çevre koruma alanında bölgede bulunan vatandaşların farkındalığını artırmaya yönelik proje, faaliyet, kurs vb. etkinlikler düzenlenecektir.</w:t>
            </w:r>
          </w:p>
          <w:p w:rsidR="00747708" w:rsidRPr="00896D05" w:rsidRDefault="00747708" w:rsidP="00747708">
            <w:pPr>
              <w:rPr>
                <w:color w:val="000000" w:themeColor="text1"/>
              </w:rPr>
            </w:pPr>
            <w:r w:rsidRPr="00896D05">
              <w:rPr>
                <w:b/>
                <w:color w:val="000000" w:themeColor="text1"/>
              </w:rPr>
              <w:t>S3.</w:t>
            </w:r>
            <w:r w:rsidRPr="00896D05">
              <w:rPr>
                <w:color w:val="000000" w:themeColor="text1"/>
              </w:rPr>
              <w:t xml:space="preserve"> Çağın gerektirdiği okuryazarlık becerilerinin bölgede bulunan vatandaşlara tanıtımı amaçlı faaliyetler yürütülecektir.</w:t>
            </w:r>
          </w:p>
          <w:p w:rsidR="00747708" w:rsidRPr="00896D05" w:rsidRDefault="00747708" w:rsidP="00747708">
            <w:pPr>
              <w:rPr>
                <w:color w:val="000000" w:themeColor="text1"/>
              </w:rPr>
            </w:pPr>
            <w:r w:rsidRPr="00896D05">
              <w:rPr>
                <w:b/>
                <w:color w:val="000000" w:themeColor="text1"/>
              </w:rPr>
              <w:t>S4.</w:t>
            </w:r>
            <w:r w:rsidRPr="00896D05">
              <w:rPr>
                <w:color w:val="000000" w:themeColor="text1"/>
              </w:rPr>
              <w:t xml:space="preserve"> Bölgede bulunan iş gücünün becerilerinin artırılmasına yönelik faaliyetler yürütülecektir.</w:t>
            </w:r>
          </w:p>
          <w:p w:rsidR="00747708" w:rsidRPr="00896D05" w:rsidRDefault="00747708" w:rsidP="00747708">
            <w:pPr>
              <w:rPr>
                <w:b/>
                <w:color w:val="000000" w:themeColor="text1"/>
                <w:sz w:val="20"/>
              </w:rPr>
            </w:pPr>
            <w:r w:rsidRPr="00896D05">
              <w:rPr>
                <w:b/>
                <w:color w:val="000000" w:themeColor="text1"/>
              </w:rPr>
              <w:t>S5.</w:t>
            </w:r>
            <w:r w:rsidRPr="00896D05">
              <w:rPr>
                <w:color w:val="000000" w:themeColor="text1"/>
              </w:rPr>
              <w:t xml:space="preserve"> Girişimcilik alanında bireylerin farkındalık düzeylerinin artırılmasına yönelik çalışmalar yürütülecektir.</w:t>
            </w:r>
          </w:p>
        </w:tc>
      </w:tr>
    </w:tbl>
    <w:p w:rsidR="0061502A" w:rsidRPr="00896D05" w:rsidRDefault="0061502A" w:rsidP="00C508D9">
      <w:pPr>
        <w:rPr>
          <w:rFonts w:ascii="Times New Roman" w:hAnsi="Times New Roman" w:cs="Times New Roman"/>
          <w:b/>
          <w:color w:val="000000" w:themeColor="text1"/>
          <w:sz w:val="24"/>
          <w:szCs w:val="24"/>
        </w:rPr>
      </w:pPr>
    </w:p>
    <w:p w:rsidR="00D1331D" w:rsidRDefault="00D1331D" w:rsidP="00D1331D">
      <w:pPr>
        <w:pStyle w:val="GvdeMetni"/>
        <w:spacing w:before="11"/>
        <w:rPr>
          <w:b/>
          <w:color w:val="000000" w:themeColor="text1"/>
        </w:rPr>
      </w:pPr>
    </w:p>
    <w:p w:rsidR="005F4AB3" w:rsidRDefault="005F4AB3">
      <w:pPr>
        <w:rPr>
          <w:b/>
          <w:color w:val="000000" w:themeColor="text1"/>
          <w:sz w:val="24"/>
          <w:szCs w:val="24"/>
        </w:rPr>
      </w:pPr>
      <w:r>
        <w:rPr>
          <w:b/>
          <w:color w:val="000000" w:themeColor="text1"/>
        </w:rPr>
        <w:br w:type="page"/>
      </w:r>
    </w:p>
    <w:tbl>
      <w:tblPr>
        <w:tblStyle w:val="TableNormal"/>
        <w:tblpPr w:leftFromText="141" w:rightFromText="141" w:vertAnchor="page" w:horzAnchor="margin" w:tblpY="1199"/>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7673"/>
      </w:tblGrid>
      <w:tr w:rsidR="005F4AB3" w:rsidRPr="00896D05" w:rsidTr="00767D68">
        <w:trPr>
          <w:trHeight w:val="438"/>
        </w:trPr>
        <w:tc>
          <w:tcPr>
            <w:tcW w:w="1253" w:type="dxa"/>
            <w:shd w:val="clear" w:color="auto" w:fill="E2EFD9"/>
          </w:tcPr>
          <w:p w:rsidR="005F4AB3" w:rsidRPr="00896D05" w:rsidRDefault="005F4AB3" w:rsidP="00767D68">
            <w:pPr>
              <w:pStyle w:val="TableParagraph"/>
              <w:spacing w:line="234" w:lineRule="exact"/>
              <w:ind w:left="107"/>
              <w:rPr>
                <w:b/>
                <w:color w:val="000000" w:themeColor="text1"/>
                <w:sz w:val="20"/>
              </w:rPr>
            </w:pPr>
            <w:r w:rsidRPr="00896D05">
              <w:rPr>
                <w:b/>
                <w:color w:val="000000" w:themeColor="text1"/>
                <w:sz w:val="20"/>
              </w:rPr>
              <w:lastRenderedPageBreak/>
              <w:t>Amaç2</w:t>
            </w:r>
          </w:p>
        </w:tc>
        <w:tc>
          <w:tcPr>
            <w:tcW w:w="7673" w:type="dxa"/>
            <w:shd w:val="clear" w:color="auto" w:fill="E2EFD9"/>
          </w:tcPr>
          <w:p w:rsidR="005F4AB3" w:rsidRPr="00896D05" w:rsidRDefault="005F4AB3" w:rsidP="00767D68">
            <w:pPr>
              <w:pStyle w:val="TableParagraph"/>
              <w:rPr>
                <w:rFonts w:ascii="Times New Roman"/>
                <w:color w:val="000000" w:themeColor="text1"/>
                <w:sz w:val="20"/>
              </w:rPr>
            </w:pPr>
            <w:r w:rsidRPr="00896D05">
              <w:rPr>
                <w:color w:val="000000" w:themeColor="text1"/>
              </w:rPr>
              <w:t>Eğitim ve Öğretimde Niteliğin Artırılmasının Sağlanması</w:t>
            </w:r>
          </w:p>
        </w:tc>
      </w:tr>
      <w:tr w:rsidR="005F4AB3" w:rsidRPr="00896D05" w:rsidTr="00767D68">
        <w:trPr>
          <w:trHeight w:val="438"/>
        </w:trPr>
        <w:tc>
          <w:tcPr>
            <w:tcW w:w="1253" w:type="dxa"/>
            <w:shd w:val="clear" w:color="auto" w:fill="C5E0B3"/>
          </w:tcPr>
          <w:p w:rsidR="005F4AB3" w:rsidRPr="00896D05" w:rsidRDefault="005F4AB3" w:rsidP="00767D68">
            <w:pPr>
              <w:pStyle w:val="TableParagraph"/>
              <w:spacing w:line="234" w:lineRule="exact"/>
              <w:ind w:left="107"/>
              <w:rPr>
                <w:b/>
                <w:color w:val="000000" w:themeColor="text1"/>
                <w:sz w:val="20"/>
              </w:rPr>
            </w:pPr>
            <w:r w:rsidRPr="00896D05">
              <w:rPr>
                <w:b/>
                <w:color w:val="000000" w:themeColor="text1"/>
                <w:sz w:val="20"/>
              </w:rPr>
              <w:t>Hedef2.2</w:t>
            </w:r>
          </w:p>
        </w:tc>
        <w:tc>
          <w:tcPr>
            <w:tcW w:w="7673" w:type="dxa"/>
            <w:shd w:val="clear" w:color="auto" w:fill="C5E0B3"/>
          </w:tcPr>
          <w:p w:rsidR="005F4AB3" w:rsidRPr="00896D05" w:rsidRDefault="005F4AB3" w:rsidP="00767D68">
            <w:pPr>
              <w:pStyle w:val="TableParagraph"/>
              <w:rPr>
                <w:rFonts w:ascii="Times New Roman"/>
                <w:color w:val="000000" w:themeColor="text1"/>
                <w:sz w:val="20"/>
              </w:rPr>
            </w:pPr>
            <w:r w:rsidRPr="00896D05">
              <w:rPr>
                <w:color w:val="000000" w:themeColor="text1"/>
              </w:rPr>
              <w:t>Hayat Boyu öğrenmede mesleki beceri ve yetkinlikleri geliştirilecek ve katılımcılık artırılacaktır.</w:t>
            </w:r>
          </w:p>
        </w:tc>
      </w:tr>
    </w:tbl>
    <w:p w:rsidR="005F4AB3" w:rsidRDefault="005F4AB3" w:rsidP="00D1331D">
      <w:pPr>
        <w:pStyle w:val="GvdeMetni"/>
        <w:spacing w:before="11"/>
        <w:rPr>
          <w:b/>
          <w:color w:val="000000" w:themeColor="text1"/>
        </w:rPr>
      </w:pPr>
    </w:p>
    <w:p w:rsidR="005F4AB3" w:rsidRDefault="005F4AB3" w:rsidP="00D1331D">
      <w:pPr>
        <w:pStyle w:val="GvdeMetni"/>
        <w:spacing w:before="11"/>
        <w:rPr>
          <w:b/>
          <w:color w:val="000000" w:themeColor="text1"/>
        </w:rPr>
      </w:pPr>
    </w:p>
    <w:p w:rsidR="005F4AB3" w:rsidRPr="00896D05" w:rsidRDefault="005F4AB3" w:rsidP="00D1331D">
      <w:pPr>
        <w:pStyle w:val="GvdeMetni"/>
        <w:spacing w:before="11"/>
        <w:rPr>
          <w:b/>
          <w:color w:val="000000" w:themeColor="text1"/>
        </w:rPr>
      </w:pPr>
    </w:p>
    <w:tbl>
      <w:tblPr>
        <w:tblStyle w:val="TableNormal1"/>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6"/>
        <w:gridCol w:w="1867"/>
        <w:gridCol w:w="709"/>
        <w:gridCol w:w="708"/>
        <w:gridCol w:w="709"/>
        <w:gridCol w:w="709"/>
        <w:gridCol w:w="709"/>
        <w:gridCol w:w="1134"/>
      </w:tblGrid>
      <w:tr w:rsidR="00896D05" w:rsidRPr="00896D05" w:rsidTr="00767D68">
        <w:trPr>
          <w:trHeight w:val="854"/>
        </w:trPr>
        <w:tc>
          <w:tcPr>
            <w:tcW w:w="2386" w:type="dxa"/>
            <w:shd w:val="clear" w:color="auto" w:fill="C5E0B3"/>
          </w:tcPr>
          <w:p w:rsidR="00D1331D" w:rsidRPr="00896D05" w:rsidRDefault="00D1331D" w:rsidP="00D1331D">
            <w:pPr>
              <w:spacing w:line="234" w:lineRule="exact"/>
              <w:ind w:left="107"/>
              <w:rPr>
                <w:b/>
                <w:color w:val="000000" w:themeColor="text1"/>
                <w:sz w:val="20"/>
              </w:rPr>
            </w:pPr>
          </w:p>
          <w:p w:rsidR="00D1331D" w:rsidRPr="00896D05" w:rsidRDefault="00D1331D" w:rsidP="00D1331D">
            <w:pPr>
              <w:spacing w:line="234" w:lineRule="exact"/>
              <w:ind w:left="107"/>
              <w:rPr>
                <w:b/>
                <w:color w:val="000000" w:themeColor="text1"/>
                <w:sz w:val="20"/>
              </w:rPr>
            </w:pPr>
            <w:r w:rsidRPr="00896D05">
              <w:rPr>
                <w:b/>
                <w:color w:val="000000" w:themeColor="text1"/>
                <w:sz w:val="20"/>
              </w:rPr>
              <w:t>Performans Göstergeleri</w:t>
            </w:r>
          </w:p>
        </w:tc>
        <w:tc>
          <w:tcPr>
            <w:tcW w:w="1867" w:type="dxa"/>
            <w:shd w:val="clear" w:color="auto" w:fill="C5E0B3"/>
          </w:tcPr>
          <w:p w:rsidR="00D1331D" w:rsidRPr="00896D05" w:rsidRDefault="00D1331D" w:rsidP="00D1331D">
            <w:pPr>
              <w:spacing w:line="360" w:lineRule="auto"/>
              <w:ind w:left="107" w:right="127"/>
              <w:rPr>
                <w:b/>
                <w:color w:val="000000" w:themeColor="text1"/>
                <w:spacing w:val="-1"/>
                <w:sz w:val="20"/>
              </w:rPr>
            </w:pPr>
          </w:p>
          <w:p w:rsidR="00D1331D" w:rsidRPr="00896D05" w:rsidRDefault="00D1331D" w:rsidP="00D1331D">
            <w:pPr>
              <w:spacing w:line="360" w:lineRule="auto"/>
              <w:ind w:left="107" w:right="127"/>
              <w:rPr>
                <w:b/>
                <w:color w:val="000000" w:themeColor="text1"/>
                <w:sz w:val="20"/>
              </w:rPr>
            </w:pPr>
            <w:r w:rsidRPr="00896D05">
              <w:rPr>
                <w:b/>
                <w:color w:val="000000" w:themeColor="text1"/>
                <w:spacing w:val="-1"/>
                <w:sz w:val="20"/>
              </w:rPr>
              <w:t xml:space="preserve">Başlangıç </w:t>
            </w:r>
            <w:r w:rsidRPr="00896D05">
              <w:rPr>
                <w:b/>
                <w:color w:val="000000" w:themeColor="text1"/>
                <w:sz w:val="20"/>
              </w:rPr>
              <w:t>Değeri (2023)</w:t>
            </w:r>
          </w:p>
        </w:tc>
        <w:tc>
          <w:tcPr>
            <w:tcW w:w="709" w:type="dxa"/>
            <w:shd w:val="clear" w:color="auto" w:fill="C5E0B3"/>
          </w:tcPr>
          <w:p w:rsidR="00D1331D" w:rsidRPr="00896D05" w:rsidRDefault="00D1331D" w:rsidP="00D1331D">
            <w:pPr>
              <w:ind w:left="108"/>
              <w:rPr>
                <w:b/>
                <w:color w:val="000000" w:themeColor="text1"/>
                <w:sz w:val="20"/>
              </w:rPr>
            </w:pPr>
          </w:p>
          <w:p w:rsidR="00D1331D" w:rsidRPr="00896D05" w:rsidRDefault="00D1331D" w:rsidP="00D1331D">
            <w:pPr>
              <w:rPr>
                <w:color w:val="000000" w:themeColor="text1"/>
                <w:sz w:val="20"/>
              </w:rPr>
            </w:pPr>
          </w:p>
          <w:p w:rsidR="00D1331D" w:rsidRPr="00896D05" w:rsidRDefault="00D1331D" w:rsidP="00D1331D">
            <w:pPr>
              <w:rPr>
                <w:color w:val="000000" w:themeColor="text1"/>
                <w:sz w:val="20"/>
              </w:rPr>
            </w:pPr>
            <w:r w:rsidRPr="00896D05">
              <w:rPr>
                <w:b/>
                <w:color w:val="000000" w:themeColor="text1"/>
                <w:sz w:val="20"/>
              </w:rPr>
              <w:t>2024</w:t>
            </w:r>
          </w:p>
        </w:tc>
        <w:tc>
          <w:tcPr>
            <w:tcW w:w="708" w:type="dxa"/>
            <w:shd w:val="clear" w:color="auto" w:fill="C5E0B3"/>
          </w:tcPr>
          <w:p w:rsidR="00D1331D" w:rsidRPr="00896D05" w:rsidRDefault="00D1331D" w:rsidP="00D1331D">
            <w:pPr>
              <w:ind w:left="105"/>
              <w:rPr>
                <w:b/>
                <w:color w:val="000000" w:themeColor="text1"/>
                <w:sz w:val="20"/>
              </w:rPr>
            </w:pPr>
          </w:p>
          <w:p w:rsidR="00D1331D" w:rsidRPr="00896D05" w:rsidRDefault="00D1331D" w:rsidP="00D1331D">
            <w:pPr>
              <w:ind w:left="105"/>
              <w:rPr>
                <w:b/>
                <w:color w:val="000000" w:themeColor="text1"/>
                <w:sz w:val="20"/>
              </w:rPr>
            </w:pPr>
          </w:p>
          <w:p w:rsidR="00D1331D" w:rsidRPr="00896D05" w:rsidRDefault="00D1331D" w:rsidP="00D1331D">
            <w:pPr>
              <w:ind w:left="105"/>
              <w:rPr>
                <w:b/>
                <w:color w:val="000000" w:themeColor="text1"/>
                <w:sz w:val="20"/>
              </w:rPr>
            </w:pPr>
            <w:r w:rsidRPr="00896D05">
              <w:rPr>
                <w:b/>
                <w:color w:val="000000" w:themeColor="text1"/>
                <w:sz w:val="20"/>
              </w:rPr>
              <w:t>2025</w:t>
            </w:r>
          </w:p>
        </w:tc>
        <w:tc>
          <w:tcPr>
            <w:tcW w:w="709" w:type="dxa"/>
            <w:shd w:val="clear" w:color="auto" w:fill="C5E0B3"/>
          </w:tcPr>
          <w:p w:rsidR="00D1331D" w:rsidRPr="00896D05" w:rsidRDefault="00D1331D" w:rsidP="00D1331D">
            <w:pPr>
              <w:ind w:left="105"/>
              <w:rPr>
                <w:b/>
                <w:color w:val="000000" w:themeColor="text1"/>
                <w:sz w:val="20"/>
              </w:rPr>
            </w:pPr>
          </w:p>
          <w:p w:rsidR="00D1331D" w:rsidRPr="00896D05" w:rsidRDefault="00D1331D" w:rsidP="00D1331D">
            <w:pPr>
              <w:ind w:left="105"/>
              <w:rPr>
                <w:b/>
                <w:color w:val="000000" w:themeColor="text1"/>
                <w:sz w:val="20"/>
              </w:rPr>
            </w:pPr>
          </w:p>
          <w:p w:rsidR="00D1331D" w:rsidRPr="00896D05" w:rsidRDefault="00D1331D" w:rsidP="00D1331D">
            <w:pPr>
              <w:ind w:left="105"/>
              <w:rPr>
                <w:b/>
                <w:color w:val="000000" w:themeColor="text1"/>
                <w:sz w:val="20"/>
              </w:rPr>
            </w:pPr>
            <w:r w:rsidRPr="00896D05">
              <w:rPr>
                <w:b/>
                <w:color w:val="000000" w:themeColor="text1"/>
                <w:sz w:val="20"/>
              </w:rPr>
              <w:t>2026</w:t>
            </w:r>
          </w:p>
        </w:tc>
        <w:tc>
          <w:tcPr>
            <w:tcW w:w="709" w:type="dxa"/>
            <w:shd w:val="clear" w:color="auto" w:fill="C5E0B3"/>
          </w:tcPr>
          <w:p w:rsidR="00D1331D" w:rsidRPr="00896D05" w:rsidRDefault="00D1331D" w:rsidP="00D1331D">
            <w:pPr>
              <w:ind w:left="107"/>
              <w:rPr>
                <w:b/>
                <w:color w:val="000000" w:themeColor="text1"/>
                <w:sz w:val="20"/>
              </w:rPr>
            </w:pPr>
          </w:p>
          <w:p w:rsidR="00D1331D" w:rsidRPr="00896D05" w:rsidRDefault="00D1331D" w:rsidP="00D1331D">
            <w:pPr>
              <w:ind w:left="107"/>
              <w:rPr>
                <w:b/>
                <w:color w:val="000000" w:themeColor="text1"/>
                <w:sz w:val="20"/>
              </w:rPr>
            </w:pPr>
          </w:p>
          <w:p w:rsidR="00D1331D" w:rsidRPr="00896D05" w:rsidRDefault="00D1331D" w:rsidP="00D1331D">
            <w:pPr>
              <w:ind w:left="107"/>
              <w:rPr>
                <w:b/>
                <w:color w:val="000000" w:themeColor="text1"/>
                <w:sz w:val="20"/>
              </w:rPr>
            </w:pPr>
            <w:r w:rsidRPr="00896D05">
              <w:rPr>
                <w:b/>
                <w:color w:val="000000" w:themeColor="text1"/>
                <w:sz w:val="20"/>
              </w:rPr>
              <w:t>2027</w:t>
            </w:r>
          </w:p>
        </w:tc>
        <w:tc>
          <w:tcPr>
            <w:tcW w:w="709" w:type="dxa"/>
            <w:shd w:val="clear" w:color="auto" w:fill="C5E0B3"/>
          </w:tcPr>
          <w:p w:rsidR="00D1331D" w:rsidRPr="00896D05" w:rsidRDefault="00D1331D" w:rsidP="00D1331D">
            <w:pPr>
              <w:ind w:left="107"/>
              <w:rPr>
                <w:b/>
                <w:color w:val="000000" w:themeColor="text1"/>
                <w:sz w:val="20"/>
              </w:rPr>
            </w:pPr>
          </w:p>
          <w:p w:rsidR="00D1331D" w:rsidRPr="00896D05" w:rsidRDefault="00D1331D" w:rsidP="00D1331D">
            <w:pPr>
              <w:ind w:left="107"/>
              <w:rPr>
                <w:b/>
                <w:color w:val="000000" w:themeColor="text1"/>
                <w:sz w:val="20"/>
              </w:rPr>
            </w:pPr>
          </w:p>
          <w:p w:rsidR="00D1331D" w:rsidRPr="00896D05" w:rsidRDefault="00D1331D" w:rsidP="00D1331D">
            <w:pPr>
              <w:ind w:left="107"/>
              <w:rPr>
                <w:b/>
                <w:color w:val="000000" w:themeColor="text1"/>
                <w:sz w:val="20"/>
              </w:rPr>
            </w:pPr>
            <w:r w:rsidRPr="00896D05">
              <w:rPr>
                <w:b/>
                <w:color w:val="000000" w:themeColor="text1"/>
                <w:sz w:val="20"/>
              </w:rPr>
              <w:t>2028</w:t>
            </w:r>
          </w:p>
        </w:tc>
        <w:tc>
          <w:tcPr>
            <w:tcW w:w="1134" w:type="dxa"/>
            <w:shd w:val="clear" w:color="auto" w:fill="C5E0B3"/>
          </w:tcPr>
          <w:p w:rsidR="00D1331D" w:rsidRPr="00896D05" w:rsidRDefault="00D1331D" w:rsidP="00D1331D">
            <w:pPr>
              <w:spacing w:line="360" w:lineRule="auto"/>
              <w:ind w:left="107" w:right="220"/>
              <w:rPr>
                <w:b/>
                <w:color w:val="000000" w:themeColor="text1"/>
                <w:sz w:val="20"/>
              </w:rPr>
            </w:pPr>
          </w:p>
          <w:p w:rsidR="00D1331D" w:rsidRPr="00896D05" w:rsidRDefault="00D1331D" w:rsidP="00D1331D">
            <w:pPr>
              <w:spacing w:line="360" w:lineRule="auto"/>
              <w:ind w:left="107" w:right="220"/>
              <w:rPr>
                <w:b/>
                <w:color w:val="000000" w:themeColor="text1"/>
                <w:sz w:val="20"/>
              </w:rPr>
            </w:pPr>
            <w:r w:rsidRPr="00896D05">
              <w:rPr>
                <w:b/>
                <w:color w:val="000000" w:themeColor="text1"/>
                <w:sz w:val="20"/>
              </w:rPr>
              <w:t>İzleme Sıklığı</w:t>
            </w:r>
          </w:p>
        </w:tc>
      </w:tr>
      <w:tr w:rsidR="00896D05" w:rsidRPr="00896D05" w:rsidTr="00767D68">
        <w:trPr>
          <w:trHeight w:val="417"/>
        </w:trPr>
        <w:tc>
          <w:tcPr>
            <w:tcW w:w="2386" w:type="dxa"/>
            <w:shd w:val="clear" w:color="auto" w:fill="C5E0B3"/>
          </w:tcPr>
          <w:p w:rsidR="00D1331D" w:rsidRPr="00896D05" w:rsidRDefault="00D1331D" w:rsidP="00D1331D">
            <w:pPr>
              <w:spacing w:line="234" w:lineRule="exact"/>
              <w:ind w:left="107"/>
              <w:rPr>
                <w:b/>
                <w:color w:val="000000" w:themeColor="text1"/>
                <w:sz w:val="20"/>
              </w:rPr>
            </w:pPr>
            <w:r w:rsidRPr="00896D05">
              <w:rPr>
                <w:b/>
                <w:color w:val="000000" w:themeColor="text1"/>
                <w:sz w:val="20"/>
              </w:rPr>
              <w:t>PG2.2.1.</w:t>
            </w:r>
            <w:r w:rsidRPr="00896D05">
              <w:rPr>
                <w:color w:val="000000" w:themeColor="text1"/>
              </w:rPr>
              <w:t xml:space="preserve"> Buluş, patent, marka ve faydalı model başvuru sayısı</w:t>
            </w:r>
          </w:p>
        </w:tc>
        <w:tc>
          <w:tcPr>
            <w:tcW w:w="1867" w:type="dxa"/>
            <w:shd w:val="clear" w:color="auto" w:fill="E2EFD9"/>
          </w:tcPr>
          <w:p w:rsidR="00D1331D" w:rsidRPr="00896D05" w:rsidRDefault="00A167D3" w:rsidP="0036454D">
            <w:pPr>
              <w:jc w:val="center"/>
              <w:rPr>
                <w:rFonts w:ascii="Times New Roman"/>
                <w:color w:val="000000" w:themeColor="text1"/>
                <w:sz w:val="20"/>
              </w:rPr>
            </w:pPr>
            <w:r w:rsidRPr="00896D05">
              <w:rPr>
                <w:rFonts w:ascii="Times New Roman"/>
                <w:color w:val="000000" w:themeColor="text1"/>
                <w:sz w:val="20"/>
              </w:rPr>
              <w:t>0</w:t>
            </w:r>
          </w:p>
        </w:tc>
        <w:tc>
          <w:tcPr>
            <w:tcW w:w="709" w:type="dxa"/>
            <w:shd w:val="clear" w:color="auto" w:fill="E2EFD9"/>
          </w:tcPr>
          <w:p w:rsidR="00D1331D" w:rsidRPr="00896D05" w:rsidRDefault="00C047D7" w:rsidP="0036454D">
            <w:pPr>
              <w:jc w:val="center"/>
              <w:rPr>
                <w:rFonts w:ascii="Times New Roman"/>
                <w:color w:val="000000" w:themeColor="text1"/>
                <w:sz w:val="20"/>
              </w:rPr>
            </w:pPr>
            <w:r w:rsidRPr="00896D05">
              <w:rPr>
                <w:rFonts w:ascii="Times New Roman"/>
                <w:color w:val="000000" w:themeColor="text1"/>
                <w:sz w:val="20"/>
              </w:rPr>
              <w:t>0</w:t>
            </w:r>
          </w:p>
        </w:tc>
        <w:tc>
          <w:tcPr>
            <w:tcW w:w="708" w:type="dxa"/>
            <w:shd w:val="clear" w:color="auto" w:fill="E2EFD9"/>
          </w:tcPr>
          <w:p w:rsidR="00D1331D" w:rsidRPr="00896D05" w:rsidRDefault="00C047D7" w:rsidP="0036454D">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D1331D" w:rsidRPr="00896D05" w:rsidRDefault="00C047D7" w:rsidP="0036454D">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D1331D" w:rsidRPr="00896D05" w:rsidRDefault="00C047D7" w:rsidP="0036454D">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D1331D" w:rsidRPr="00896D05" w:rsidRDefault="00C047D7" w:rsidP="0036454D">
            <w:pPr>
              <w:jc w:val="center"/>
              <w:rPr>
                <w:rFonts w:ascii="Times New Roman"/>
                <w:color w:val="000000" w:themeColor="text1"/>
                <w:sz w:val="20"/>
              </w:rPr>
            </w:pPr>
            <w:r w:rsidRPr="00896D05">
              <w:rPr>
                <w:rFonts w:ascii="Times New Roman"/>
                <w:color w:val="000000" w:themeColor="text1"/>
                <w:sz w:val="20"/>
              </w:rPr>
              <w:t>1</w:t>
            </w:r>
          </w:p>
        </w:tc>
        <w:tc>
          <w:tcPr>
            <w:tcW w:w="1134" w:type="dxa"/>
            <w:shd w:val="clear" w:color="auto" w:fill="E2EFD9"/>
          </w:tcPr>
          <w:p w:rsidR="00D1331D" w:rsidRPr="00896D05" w:rsidRDefault="00A167D3" w:rsidP="0036454D">
            <w:pPr>
              <w:jc w:val="center"/>
              <w:rPr>
                <w:rFonts w:ascii="Times New Roman"/>
                <w:color w:val="000000" w:themeColor="text1"/>
                <w:sz w:val="20"/>
              </w:rPr>
            </w:pPr>
            <w:r w:rsidRPr="00896D05">
              <w:rPr>
                <w:rFonts w:ascii="Times New Roman" w:hAnsi="Times New Roman" w:cs="Times New Roman"/>
                <w:color w:val="000000" w:themeColor="text1"/>
                <w:sz w:val="20"/>
              </w:rPr>
              <w:t>6 ay</w:t>
            </w:r>
          </w:p>
        </w:tc>
      </w:tr>
      <w:tr w:rsidR="00896D05" w:rsidRPr="00896D05" w:rsidTr="00767D68">
        <w:trPr>
          <w:trHeight w:val="414"/>
        </w:trPr>
        <w:tc>
          <w:tcPr>
            <w:tcW w:w="2386" w:type="dxa"/>
            <w:shd w:val="clear" w:color="auto" w:fill="C5E0B3"/>
          </w:tcPr>
          <w:p w:rsidR="00D1331D" w:rsidRPr="00896D05" w:rsidRDefault="00D1331D" w:rsidP="00D1331D">
            <w:pPr>
              <w:spacing w:line="234" w:lineRule="exact"/>
              <w:ind w:left="107"/>
              <w:rPr>
                <w:b/>
                <w:color w:val="000000" w:themeColor="text1"/>
                <w:sz w:val="20"/>
              </w:rPr>
            </w:pPr>
            <w:r w:rsidRPr="00896D05">
              <w:rPr>
                <w:b/>
                <w:color w:val="000000" w:themeColor="text1"/>
                <w:sz w:val="20"/>
              </w:rPr>
              <w:t>PG2.2.2.</w:t>
            </w:r>
            <w:r w:rsidRPr="00896D05">
              <w:rPr>
                <w:color w:val="000000" w:themeColor="text1"/>
              </w:rPr>
              <w:t xml:space="preserve"> İş birliği yapılan kurum/kuruluş sayısı</w:t>
            </w:r>
          </w:p>
        </w:tc>
        <w:tc>
          <w:tcPr>
            <w:tcW w:w="1867" w:type="dxa"/>
            <w:shd w:val="clear" w:color="auto" w:fill="E2EFD9"/>
          </w:tcPr>
          <w:p w:rsidR="00D1331D" w:rsidRPr="00896D05" w:rsidRDefault="0036454D" w:rsidP="0036454D">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D1331D" w:rsidRPr="00896D05" w:rsidRDefault="001573F2" w:rsidP="0036454D">
            <w:pPr>
              <w:jc w:val="center"/>
              <w:rPr>
                <w:rFonts w:ascii="Times New Roman"/>
                <w:color w:val="000000" w:themeColor="text1"/>
                <w:sz w:val="20"/>
              </w:rPr>
            </w:pPr>
            <w:r w:rsidRPr="00896D05">
              <w:rPr>
                <w:rFonts w:ascii="Times New Roman"/>
                <w:color w:val="000000" w:themeColor="text1"/>
                <w:sz w:val="20"/>
              </w:rPr>
              <w:t>2</w:t>
            </w:r>
          </w:p>
        </w:tc>
        <w:tc>
          <w:tcPr>
            <w:tcW w:w="708" w:type="dxa"/>
            <w:shd w:val="clear" w:color="auto" w:fill="E2EFD9"/>
          </w:tcPr>
          <w:p w:rsidR="00D1331D" w:rsidRPr="00896D05" w:rsidRDefault="001573F2" w:rsidP="0036454D">
            <w:pPr>
              <w:jc w:val="center"/>
              <w:rPr>
                <w:rFonts w:ascii="Times New Roman"/>
                <w:color w:val="000000" w:themeColor="text1"/>
                <w:sz w:val="20"/>
              </w:rPr>
            </w:pPr>
            <w:r w:rsidRPr="00896D05">
              <w:rPr>
                <w:rFonts w:ascii="Times New Roman"/>
                <w:color w:val="000000" w:themeColor="text1"/>
                <w:sz w:val="20"/>
              </w:rPr>
              <w:t>3</w:t>
            </w:r>
          </w:p>
        </w:tc>
        <w:tc>
          <w:tcPr>
            <w:tcW w:w="709" w:type="dxa"/>
            <w:shd w:val="clear" w:color="auto" w:fill="E2EFD9"/>
          </w:tcPr>
          <w:p w:rsidR="00D1331D" w:rsidRPr="00896D05" w:rsidRDefault="001573F2" w:rsidP="0036454D">
            <w:pPr>
              <w:jc w:val="center"/>
              <w:rPr>
                <w:rFonts w:ascii="Times New Roman"/>
                <w:color w:val="000000" w:themeColor="text1"/>
                <w:sz w:val="20"/>
              </w:rPr>
            </w:pPr>
            <w:r w:rsidRPr="00896D05">
              <w:rPr>
                <w:rFonts w:ascii="Times New Roman"/>
                <w:color w:val="000000" w:themeColor="text1"/>
                <w:sz w:val="20"/>
              </w:rPr>
              <w:t>3</w:t>
            </w:r>
          </w:p>
        </w:tc>
        <w:tc>
          <w:tcPr>
            <w:tcW w:w="709" w:type="dxa"/>
            <w:shd w:val="clear" w:color="auto" w:fill="E2EFD9"/>
          </w:tcPr>
          <w:p w:rsidR="00D1331D" w:rsidRPr="00896D05" w:rsidRDefault="001573F2" w:rsidP="0036454D">
            <w:pPr>
              <w:jc w:val="center"/>
              <w:rPr>
                <w:rFonts w:ascii="Times New Roman"/>
                <w:color w:val="000000" w:themeColor="text1"/>
                <w:sz w:val="20"/>
              </w:rPr>
            </w:pPr>
            <w:r w:rsidRPr="00896D05">
              <w:rPr>
                <w:rFonts w:ascii="Times New Roman"/>
                <w:color w:val="000000" w:themeColor="text1"/>
                <w:sz w:val="20"/>
              </w:rPr>
              <w:t>3</w:t>
            </w:r>
          </w:p>
        </w:tc>
        <w:tc>
          <w:tcPr>
            <w:tcW w:w="709" w:type="dxa"/>
            <w:shd w:val="clear" w:color="auto" w:fill="E2EFD9"/>
          </w:tcPr>
          <w:p w:rsidR="00D1331D" w:rsidRPr="00896D05" w:rsidRDefault="001573F2" w:rsidP="0036454D">
            <w:pPr>
              <w:jc w:val="center"/>
              <w:rPr>
                <w:rFonts w:ascii="Times New Roman"/>
                <w:color w:val="000000" w:themeColor="text1"/>
                <w:sz w:val="20"/>
              </w:rPr>
            </w:pPr>
            <w:r w:rsidRPr="00896D05">
              <w:rPr>
                <w:rFonts w:ascii="Times New Roman"/>
                <w:color w:val="000000" w:themeColor="text1"/>
                <w:sz w:val="20"/>
              </w:rPr>
              <w:t>3</w:t>
            </w:r>
          </w:p>
        </w:tc>
        <w:tc>
          <w:tcPr>
            <w:tcW w:w="1134" w:type="dxa"/>
            <w:shd w:val="clear" w:color="auto" w:fill="E2EFD9"/>
          </w:tcPr>
          <w:p w:rsidR="00D1331D" w:rsidRPr="00896D05" w:rsidRDefault="00A167D3" w:rsidP="0036454D">
            <w:pPr>
              <w:jc w:val="center"/>
              <w:rPr>
                <w:rFonts w:ascii="Times New Roman"/>
                <w:color w:val="000000" w:themeColor="text1"/>
                <w:sz w:val="20"/>
              </w:rPr>
            </w:pPr>
            <w:r w:rsidRPr="00896D05">
              <w:rPr>
                <w:rFonts w:ascii="Times New Roman" w:hAnsi="Times New Roman" w:cs="Times New Roman"/>
                <w:color w:val="000000" w:themeColor="text1"/>
                <w:sz w:val="20"/>
              </w:rPr>
              <w:t>6 ay</w:t>
            </w:r>
          </w:p>
        </w:tc>
      </w:tr>
      <w:tr w:rsidR="00896D05" w:rsidRPr="00896D05" w:rsidTr="00767D68">
        <w:trPr>
          <w:trHeight w:val="438"/>
        </w:trPr>
        <w:tc>
          <w:tcPr>
            <w:tcW w:w="2386" w:type="dxa"/>
            <w:shd w:val="clear" w:color="auto" w:fill="C5E0B3"/>
          </w:tcPr>
          <w:p w:rsidR="00D1331D" w:rsidRPr="00896D05" w:rsidRDefault="00D1331D" w:rsidP="00D1331D">
            <w:pPr>
              <w:spacing w:line="234" w:lineRule="exact"/>
              <w:ind w:left="107"/>
              <w:rPr>
                <w:b/>
                <w:color w:val="000000" w:themeColor="text1"/>
                <w:sz w:val="20"/>
              </w:rPr>
            </w:pPr>
            <w:r w:rsidRPr="00896D05">
              <w:rPr>
                <w:b/>
                <w:color w:val="000000" w:themeColor="text1"/>
                <w:sz w:val="20"/>
              </w:rPr>
              <w:t>PG2.2.3.</w:t>
            </w:r>
            <w:r w:rsidRPr="00896D05">
              <w:rPr>
                <w:color w:val="000000" w:themeColor="text1"/>
              </w:rPr>
              <w:t xml:space="preserve"> Hibe almaya hak kazanan proje sayısı</w:t>
            </w:r>
          </w:p>
        </w:tc>
        <w:tc>
          <w:tcPr>
            <w:tcW w:w="1867" w:type="dxa"/>
            <w:shd w:val="clear" w:color="auto" w:fill="E2EFD9"/>
          </w:tcPr>
          <w:p w:rsidR="00D1331D" w:rsidRPr="00896D05" w:rsidRDefault="00A167D3" w:rsidP="0036454D">
            <w:pPr>
              <w:jc w:val="center"/>
              <w:rPr>
                <w:rFonts w:ascii="Times New Roman"/>
                <w:color w:val="000000" w:themeColor="text1"/>
                <w:sz w:val="20"/>
              </w:rPr>
            </w:pPr>
            <w:r w:rsidRPr="00896D05">
              <w:rPr>
                <w:rFonts w:ascii="Times New Roman"/>
                <w:color w:val="000000" w:themeColor="text1"/>
                <w:sz w:val="20"/>
              </w:rPr>
              <w:t>0</w:t>
            </w:r>
          </w:p>
        </w:tc>
        <w:tc>
          <w:tcPr>
            <w:tcW w:w="709" w:type="dxa"/>
            <w:shd w:val="clear" w:color="auto" w:fill="E2EFD9"/>
          </w:tcPr>
          <w:p w:rsidR="00D1331D" w:rsidRPr="00896D05" w:rsidRDefault="00C047D7" w:rsidP="0036454D">
            <w:pPr>
              <w:jc w:val="center"/>
              <w:rPr>
                <w:rFonts w:ascii="Times New Roman"/>
                <w:color w:val="000000" w:themeColor="text1"/>
                <w:sz w:val="20"/>
              </w:rPr>
            </w:pPr>
            <w:r w:rsidRPr="00896D05">
              <w:rPr>
                <w:rFonts w:ascii="Times New Roman"/>
                <w:color w:val="000000" w:themeColor="text1"/>
                <w:sz w:val="20"/>
              </w:rPr>
              <w:t>0</w:t>
            </w:r>
          </w:p>
        </w:tc>
        <w:tc>
          <w:tcPr>
            <w:tcW w:w="708" w:type="dxa"/>
            <w:shd w:val="clear" w:color="auto" w:fill="E2EFD9"/>
          </w:tcPr>
          <w:p w:rsidR="00D1331D" w:rsidRPr="00896D05" w:rsidRDefault="00C047D7" w:rsidP="0036454D">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D1331D" w:rsidRPr="00896D05" w:rsidRDefault="00C047D7" w:rsidP="0036454D">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D1331D" w:rsidRPr="00896D05" w:rsidRDefault="00C047D7" w:rsidP="0036454D">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D1331D" w:rsidRPr="00896D05" w:rsidRDefault="00C047D7" w:rsidP="0036454D">
            <w:pPr>
              <w:jc w:val="center"/>
              <w:rPr>
                <w:rFonts w:ascii="Times New Roman"/>
                <w:color w:val="000000" w:themeColor="text1"/>
                <w:sz w:val="20"/>
              </w:rPr>
            </w:pPr>
            <w:r w:rsidRPr="00896D05">
              <w:rPr>
                <w:rFonts w:ascii="Times New Roman"/>
                <w:color w:val="000000" w:themeColor="text1"/>
                <w:sz w:val="20"/>
              </w:rPr>
              <w:t>1</w:t>
            </w:r>
          </w:p>
        </w:tc>
        <w:tc>
          <w:tcPr>
            <w:tcW w:w="1134" w:type="dxa"/>
            <w:shd w:val="clear" w:color="auto" w:fill="E2EFD9"/>
          </w:tcPr>
          <w:p w:rsidR="00D1331D" w:rsidRPr="00896D05" w:rsidRDefault="00A167D3" w:rsidP="0036454D">
            <w:pPr>
              <w:jc w:val="center"/>
              <w:rPr>
                <w:rFonts w:ascii="Times New Roman"/>
                <w:color w:val="000000" w:themeColor="text1"/>
                <w:sz w:val="20"/>
              </w:rPr>
            </w:pPr>
            <w:r w:rsidRPr="00896D05">
              <w:rPr>
                <w:rFonts w:ascii="Times New Roman" w:hAnsi="Times New Roman" w:cs="Times New Roman"/>
                <w:color w:val="000000" w:themeColor="text1"/>
                <w:sz w:val="20"/>
              </w:rPr>
              <w:t>6 ay</w:t>
            </w:r>
          </w:p>
        </w:tc>
      </w:tr>
      <w:tr w:rsidR="00896D05" w:rsidRPr="00896D05" w:rsidTr="00767D68">
        <w:trPr>
          <w:trHeight w:val="414"/>
        </w:trPr>
        <w:tc>
          <w:tcPr>
            <w:tcW w:w="2386" w:type="dxa"/>
            <w:shd w:val="clear" w:color="auto" w:fill="C5E0B3"/>
          </w:tcPr>
          <w:p w:rsidR="00D1331D" w:rsidRPr="00896D05" w:rsidRDefault="00D1331D" w:rsidP="00D1331D">
            <w:pPr>
              <w:spacing w:line="234" w:lineRule="exact"/>
              <w:ind w:left="107"/>
              <w:rPr>
                <w:b/>
                <w:color w:val="000000" w:themeColor="text1"/>
                <w:sz w:val="20"/>
              </w:rPr>
            </w:pPr>
            <w:r w:rsidRPr="00896D05">
              <w:rPr>
                <w:b/>
                <w:color w:val="000000" w:themeColor="text1"/>
                <w:sz w:val="20"/>
              </w:rPr>
              <w:t>PG2.2.</w:t>
            </w:r>
            <w:r w:rsidR="00C047D7" w:rsidRPr="00896D05">
              <w:rPr>
                <w:b/>
                <w:color w:val="000000" w:themeColor="text1"/>
                <w:sz w:val="20"/>
              </w:rPr>
              <w:t>4</w:t>
            </w:r>
            <w:r w:rsidRPr="00896D05">
              <w:rPr>
                <w:b/>
                <w:color w:val="000000" w:themeColor="text1"/>
                <w:sz w:val="20"/>
              </w:rPr>
              <w:t>.</w:t>
            </w:r>
            <w:r w:rsidRPr="00896D05">
              <w:rPr>
                <w:color w:val="000000" w:themeColor="text1"/>
              </w:rPr>
              <w:t xml:space="preserve"> Toplumsal sorunları çözmek amacıyla gerçekleştirilen projelerin sayısı</w:t>
            </w:r>
          </w:p>
        </w:tc>
        <w:tc>
          <w:tcPr>
            <w:tcW w:w="1867" w:type="dxa"/>
            <w:shd w:val="clear" w:color="auto" w:fill="E2EFD9"/>
          </w:tcPr>
          <w:p w:rsidR="00D1331D" w:rsidRPr="00896D05" w:rsidRDefault="00C047D7" w:rsidP="00C047D7">
            <w:pPr>
              <w:jc w:val="center"/>
              <w:rPr>
                <w:rFonts w:ascii="Times New Roman"/>
                <w:color w:val="000000" w:themeColor="text1"/>
                <w:sz w:val="20"/>
              </w:rPr>
            </w:pPr>
            <w:r w:rsidRPr="00896D05">
              <w:rPr>
                <w:rFonts w:ascii="Times New Roman"/>
                <w:color w:val="000000" w:themeColor="text1"/>
                <w:sz w:val="20"/>
              </w:rPr>
              <w:t>0</w:t>
            </w:r>
          </w:p>
        </w:tc>
        <w:tc>
          <w:tcPr>
            <w:tcW w:w="709" w:type="dxa"/>
            <w:shd w:val="clear" w:color="auto" w:fill="E2EFD9"/>
          </w:tcPr>
          <w:p w:rsidR="00D1331D" w:rsidRPr="00896D05" w:rsidRDefault="00C047D7" w:rsidP="00C047D7">
            <w:pPr>
              <w:jc w:val="center"/>
              <w:rPr>
                <w:rFonts w:ascii="Times New Roman"/>
                <w:color w:val="000000" w:themeColor="text1"/>
                <w:sz w:val="20"/>
              </w:rPr>
            </w:pPr>
            <w:r w:rsidRPr="00896D05">
              <w:rPr>
                <w:rFonts w:ascii="Times New Roman"/>
                <w:color w:val="000000" w:themeColor="text1"/>
                <w:sz w:val="20"/>
              </w:rPr>
              <w:t>1</w:t>
            </w:r>
          </w:p>
        </w:tc>
        <w:tc>
          <w:tcPr>
            <w:tcW w:w="708" w:type="dxa"/>
            <w:shd w:val="clear" w:color="auto" w:fill="E2EFD9"/>
          </w:tcPr>
          <w:p w:rsidR="00D1331D" w:rsidRPr="00896D05" w:rsidRDefault="00C047D7" w:rsidP="00C047D7">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D1331D" w:rsidRPr="00896D05" w:rsidRDefault="00C047D7" w:rsidP="00C047D7">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D1331D" w:rsidRPr="00896D05" w:rsidRDefault="00C047D7" w:rsidP="00C047D7">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D1331D" w:rsidRPr="00896D05" w:rsidRDefault="00C047D7" w:rsidP="00C047D7">
            <w:pPr>
              <w:jc w:val="center"/>
              <w:rPr>
                <w:rFonts w:ascii="Times New Roman"/>
                <w:color w:val="000000" w:themeColor="text1"/>
                <w:sz w:val="20"/>
              </w:rPr>
            </w:pPr>
            <w:r w:rsidRPr="00896D05">
              <w:rPr>
                <w:rFonts w:ascii="Times New Roman"/>
                <w:color w:val="000000" w:themeColor="text1"/>
                <w:sz w:val="20"/>
              </w:rPr>
              <w:t>1</w:t>
            </w:r>
          </w:p>
        </w:tc>
        <w:tc>
          <w:tcPr>
            <w:tcW w:w="1134" w:type="dxa"/>
            <w:shd w:val="clear" w:color="auto" w:fill="E2EFD9"/>
          </w:tcPr>
          <w:p w:rsidR="00D1331D" w:rsidRPr="00896D05" w:rsidRDefault="00A167D3" w:rsidP="00A167D3">
            <w:pPr>
              <w:jc w:val="center"/>
              <w:rPr>
                <w:rFonts w:ascii="Times New Roman"/>
                <w:color w:val="000000" w:themeColor="text1"/>
                <w:sz w:val="20"/>
              </w:rPr>
            </w:pPr>
            <w:r w:rsidRPr="00896D05">
              <w:rPr>
                <w:rFonts w:ascii="Times New Roman" w:hAnsi="Times New Roman" w:cs="Times New Roman"/>
                <w:color w:val="000000" w:themeColor="text1"/>
                <w:sz w:val="20"/>
              </w:rPr>
              <w:t>6 ay</w:t>
            </w:r>
          </w:p>
        </w:tc>
      </w:tr>
      <w:tr w:rsidR="00896D05" w:rsidRPr="00896D05" w:rsidTr="00747708">
        <w:trPr>
          <w:trHeight w:val="853"/>
        </w:trPr>
        <w:tc>
          <w:tcPr>
            <w:tcW w:w="2386" w:type="dxa"/>
            <w:shd w:val="clear" w:color="auto" w:fill="C5E0B3"/>
          </w:tcPr>
          <w:p w:rsidR="00D1331D" w:rsidRPr="00896D05" w:rsidRDefault="00D1331D" w:rsidP="00D1331D">
            <w:pPr>
              <w:rPr>
                <w:b/>
                <w:color w:val="000000" w:themeColor="text1"/>
                <w:sz w:val="20"/>
              </w:rPr>
            </w:pPr>
          </w:p>
          <w:p w:rsidR="00D1331D" w:rsidRPr="00896D05" w:rsidRDefault="00D1331D" w:rsidP="00D1331D">
            <w:pPr>
              <w:spacing w:before="131"/>
              <w:ind w:left="107"/>
              <w:rPr>
                <w:rFonts w:ascii="Calibri"/>
                <w:b/>
                <w:color w:val="000000" w:themeColor="text1"/>
                <w:sz w:val="20"/>
              </w:rPr>
            </w:pPr>
            <w:r w:rsidRPr="00896D05">
              <w:rPr>
                <w:rFonts w:ascii="Calibri"/>
                <w:b/>
                <w:color w:val="000000" w:themeColor="text1"/>
                <w:sz w:val="20"/>
              </w:rPr>
              <w:t>Stratejiler</w:t>
            </w:r>
          </w:p>
        </w:tc>
        <w:tc>
          <w:tcPr>
            <w:tcW w:w="6545" w:type="dxa"/>
            <w:gridSpan w:val="7"/>
            <w:shd w:val="clear" w:color="auto" w:fill="E2EFD9"/>
          </w:tcPr>
          <w:p w:rsidR="00D1331D" w:rsidRPr="00896D05" w:rsidRDefault="00D1331D" w:rsidP="00D1331D">
            <w:pPr>
              <w:rPr>
                <w:color w:val="000000" w:themeColor="text1"/>
              </w:rPr>
            </w:pPr>
            <w:r w:rsidRPr="00896D05">
              <w:rPr>
                <w:b/>
                <w:color w:val="000000" w:themeColor="text1"/>
                <w:sz w:val="20"/>
              </w:rPr>
              <w:t xml:space="preserve"> </w:t>
            </w:r>
            <w:r w:rsidRPr="00896D05">
              <w:rPr>
                <w:b/>
                <w:color w:val="000000" w:themeColor="text1"/>
              </w:rPr>
              <w:t>S1.</w:t>
            </w:r>
            <w:r w:rsidRPr="00896D05">
              <w:rPr>
                <w:color w:val="000000" w:themeColor="text1"/>
              </w:rPr>
              <w:t xml:space="preserve"> Kursiyerlerin alanlarında becerilerini geliştirmelerini, yeterliklerinin farkına varmalarını sağlamak amacıyla fikri mülkiyet alanında çalışmalar geliştirilecektir.</w:t>
            </w:r>
          </w:p>
          <w:p w:rsidR="00D1331D" w:rsidRPr="00896D05" w:rsidRDefault="00D1331D" w:rsidP="00D1331D">
            <w:pPr>
              <w:rPr>
                <w:color w:val="000000" w:themeColor="text1"/>
              </w:rPr>
            </w:pPr>
            <w:r w:rsidRPr="00896D05">
              <w:rPr>
                <w:b/>
                <w:color w:val="000000" w:themeColor="text1"/>
              </w:rPr>
              <w:t>S2.</w:t>
            </w:r>
            <w:r w:rsidRPr="00896D05">
              <w:rPr>
                <w:color w:val="000000" w:themeColor="text1"/>
              </w:rPr>
              <w:t xml:space="preserve"> Yaygın eğitim kurslarına dair kursiyer memnuniyet oranını ölçülecektir.</w:t>
            </w:r>
          </w:p>
          <w:p w:rsidR="00D1331D" w:rsidRPr="00896D05" w:rsidRDefault="00D1331D" w:rsidP="00D1331D">
            <w:pPr>
              <w:rPr>
                <w:color w:val="000000" w:themeColor="text1"/>
              </w:rPr>
            </w:pPr>
            <w:r w:rsidRPr="00896D05">
              <w:rPr>
                <w:color w:val="000000" w:themeColor="text1"/>
              </w:rPr>
              <w:t>S3. Halk eğitimi merkezi yöneticilerinin sektörle iletişim ve iş birliği becerileri güçlendirilecektir.</w:t>
            </w:r>
          </w:p>
          <w:p w:rsidR="00D1331D" w:rsidRPr="00896D05" w:rsidRDefault="00D1331D" w:rsidP="00D1331D">
            <w:pPr>
              <w:rPr>
                <w:color w:val="000000" w:themeColor="text1"/>
              </w:rPr>
            </w:pPr>
            <w:r w:rsidRPr="00896D05">
              <w:rPr>
                <w:b/>
                <w:color w:val="000000" w:themeColor="text1"/>
              </w:rPr>
              <w:t>S4.</w:t>
            </w:r>
            <w:r w:rsidRPr="00896D05">
              <w:rPr>
                <w:color w:val="000000" w:themeColor="text1"/>
              </w:rPr>
              <w:t xml:space="preserve"> Proje ve iş birlikleri ile sosyal paydaşlarla etkileşime yönelik çalışmalar yürütülecektir.</w:t>
            </w:r>
          </w:p>
          <w:p w:rsidR="00D1331D" w:rsidRPr="00896D05" w:rsidRDefault="00D1331D" w:rsidP="00D1331D">
            <w:pPr>
              <w:rPr>
                <w:color w:val="000000" w:themeColor="text1"/>
              </w:rPr>
            </w:pPr>
            <w:r w:rsidRPr="00896D05">
              <w:rPr>
                <w:b/>
                <w:color w:val="000000" w:themeColor="text1"/>
              </w:rPr>
              <w:t xml:space="preserve">S5. </w:t>
            </w:r>
            <w:r w:rsidRPr="00896D05">
              <w:rPr>
                <w:color w:val="000000" w:themeColor="text1"/>
              </w:rPr>
              <w:t>Bölgede bulunan alışveriş merkezi, cezaevi, huzurevi, kadın sığınma evleri gibi vatandaşların toplu olarak bulunduğu yerlerde faaliyetler düzenlenecektir.</w:t>
            </w:r>
          </w:p>
          <w:p w:rsidR="00D1331D" w:rsidRPr="00896D05" w:rsidRDefault="00D1331D" w:rsidP="00D1331D">
            <w:pPr>
              <w:rPr>
                <w:color w:val="000000" w:themeColor="text1"/>
              </w:rPr>
            </w:pPr>
            <w:r w:rsidRPr="00896D05">
              <w:rPr>
                <w:b/>
                <w:color w:val="000000" w:themeColor="text1"/>
              </w:rPr>
              <w:t>S6</w:t>
            </w:r>
            <w:r w:rsidRPr="00896D05">
              <w:rPr>
                <w:color w:val="000000" w:themeColor="text1"/>
              </w:rPr>
              <w:t>. Toplumsal sorunları çözmek amacıyla projeler geliştirilecek ve yerelde sosyal taraflarla bir araya gelinecektir.</w:t>
            </w:r>
          </w:p>
          <w:p w:rsidR="00D1331D" w:rsidRPr="00896D05" w:rsidRDefault="00D1331D" w:rsidP="00D1331D">
            <w:pPr>
              <w:rPr>
                <w:b/>
                <w:color w:val="000000" w:themeColor="text1"/>
                <w:sz w:val="20"/>
              </w:rPr>
            </w:pPr>
            <w:r w:rsidRPr="00896D05">
              <w:rPr>
                <w:b/>
                <w:color w:val="000000" w:themeColor="text1"/>
              </w:rPr>
              <w:t>S7.</w:t>
            </w:r>
            <w:r w:rsidRPr="00896D05">
              <w:rPr>
                <w:color w:val="000000" w:themeColor="text1"/>
              </w:rPr>
              <w:t xml:space="preserve"> Kursiyerlerin kültür ve sanat festivalleri gibi etkinliklere katılımları ile öğrendikleri el sanatları ürünlerini pazarlamaları ve girişimcilik becerilerini kullanmaları teşvik edilecektir.</w:t>
            </w:r>
          </w:p>
        </w:tc>
      </w:tr>
    </w:tbl>
    <w:p w:rsidR="00B727BF" w:rsidRPr="00896D05" w:rsidRDefault="00B727BF" w:rsidP="00060926">
      <w:pPr>
        <w:spacing w:before="78"/>
        <w:rPr>
          <w:rFonts w:ascii="Times New Roman" w:hAnsi="Times New Roman" w:cs="Times New Roman"/>
          <w:b/>
          <w:color w:val="000000" w:themeColor="text1"/>
          <w:sz w:val="24"/>
          <w:szCs w:val="24"/>
        </w:rPr>
      </w:pPr>
    </w:p>
    <w:p w:rsidR="00060926" w:rsidRPr="00896D05" w:rsidRDefault="00060926" w:rsidP="00060926">
      <w:pPr>
        <w:spacing w:before="78"/>
        <w:rPr>
          <w:rFonts w:ascii="Times New Roman" w:hAnsi="Times New Roman" w:cs="Times New Roman"/>
          <w:b/>
          <w:color w:val="000000" w:themeColor="text1"/>
          <w:sz w:val="24"/>
          <w:szCs w:val="24"/>
        </w:rPr>
      </w:pPr>
    </w:p>
    <w:p w:rsidR="00D1331D" w:rsidRPr="00896D05" w:rsidRDefault="00D1331D" w:rsidP="00060926">
      <w:pPr>
        <w:spacing w:before="78"/>
        <w:rPr>
          <w:rFonts w:ascii="Times New Roman" w:hAnsi="Times New Roman" w:cs="Times New Roman"/>
          <w:b/>
          <w:color w:val="000000" w:themeColor="text1"/>
          <w:sz w:val="24"/>
          <w:szCs w:val="24"/>
        </w:rPr>
      </w:pPr>
    </w:p>
    <w:p w:rsidR="00D1331D" w:rsidRPr="00896D05" w:rsidRDefault="00D1331D" w:rsidP="00060926">
      <w:pPr>
        <w:spacing w:before="78"/>
        <w:rPr>
          <w:rFonts w:ascii="Times New Roman" w:hAnsi="Times New Roman" w:cs="Times New Roman"/>
          <w:b/>
          <w:color w:val="000000" w:themeColor="text1"/>
          <w:sz w:val="24"/>
          <w:szCs w:val="24"/>
        </w:rPr>
      </w:pPr>
    </w:p>
    <w:p w:rsidR="00D1331D" w:rsidRPr="00896D05" w:rsidRDefault="00D1331D" w:rsidP="00060926">
      <w:pPr>
        <w:spacing w:before="78"/>
        <w:rPr>
          <w:rFonts w:ascii="Times New Roman" w:hAnsi="Times New Roman" w:cs="Times New Roman"/>
          <w:b/>
          <w:color w:val="000000" w:themeColor="text1"/>
          <w:sz w:val="24"/>
          <w:szCs w:val="24"/>
        </w:rPr>
      </w:pPr>
    </w:p>
    <w:p w:rsidR="00D1331D" w:rsidRPr="00896D05" w:rsidRDefault="00D1331D" w:rsidP="00060926">
      <w:pPr>
        <w:spacing w:before="78"/>
        <w:rPr>
          <w:rFonts w:ascii="Times New Roman" w:hAnsi="Times New Roman" w:cs="Times New Roman"/>
          <w:b/>
          <w:color w:val="000000" w:themeColor="text1"/>
          <w:sz w:val="24"/>
          <w:szCs w:val="24"/>
        </w:rPr>
      </w:pPr>
    </w:p>
    <w:p w:rsidR="00D1331D" w:rsidRPr="00896D05" w:rsidRDefault="00D1331D" w:rsidP="00060926">
      <w:pPr>
        <w:spacing w:before="78"/>
        <w:rPr>
          <w:rFonts w:ascii="Times New Roman" w:hAnsi="Times New Roman" w:cs="Times New Roman"/>
          <w:b/>
          <w:color w:val="000000" w:themeColor="text1"/>
          <w:sz w:val="24"/>
          <w:szCs w:val="24"/>
        </w:rPr>
      </w:pPr>
    </w:p>
    <w:p w:rsidR="00D1331D" w:rsidRPr="00896D05" w:rsidRDefault="00D1331D" w:rsidP="00060926">
      <w:pPr>
        <w:spacing w:before="78"/>
        <w:rPr>
          <w:rFonts w:ascii="Times New Roman" w:hAnsi="Times New Roman" w:cs="Times New Roman"/>
          <w:b/>
          <w:color w:val="000000" w:themeColor="text1"/>
          <w:sz w:val="24"/>
          <w:szCs w:val="24"/>
        </w:rPr>
      </w:pPr>
    </w:p>
    <w:p w:rsidR="00257213" w:rsidRPr="00896D05" w:rsidRDefault="00257213" w:rsidP="00060926">
      <w:pPr>
        <w:spacing w:before="78"/>
        <w:rPr>
          <w:rFonts w:ascii="Times New Roman" w:hAnsi="Times New Roman" w:cs="Times New Roman"/>
          <w:b/>
          <w:color w:val="000000" w:themeColor="text1"/>
          <w:sz w:val="24"/>
          <w:szCs w:val="24"/>
        </w:rPr>
      </w:pPr>
    </w:p>
    <w:tbl>
      <w:tblPr>
        <w:tblStyle w:val="TableNormal"/>
        <w:tblpPr w:leftFromText="141" w:rightFromText="141" w:vertAnchor="text" w:horzAnchor="margin" w:tblpY="219"/>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7531"/>
      </w:tblGrid>
      <w:tr w:rsidR="00747708" w:rsidRPr="00896D05" w:rsidTr="00747708">
        <w:trPr>
          <w:trHeight w:val="438"/>
        </w:trPr>
        <w:tc>
          <w:tcPr>
            <w:tcW w:w="1253" w:type="dxa"/>
            <w:shd w:val="clear" w:color="auto" w:fill="E2EFD9"/>
          </w:tcPr>
          <w:p w:rsidR="00747708" w:rsidRPr="00896D05" w:rsidRDefault="00747708" w:rsidP="00747708">
            <w:pPr>
              <w:pStyle w:val="TableParagraph"/>
              <w:spacing w:line="234" w:lineRule="exact"/>
              <w:ind w:left="107"/>
              <w:rPr>
                <w:b/>
                <w:color w:val="000000" w:themeColor="text1"/>
                <w:sz w:val="20"/>
              </w:rPr>
            </w:pPr>
            <w:r w:rsidRPr="00896D05">
              <w:rPr>
                <w:b/>
                <w:color w:val="000000" w:themeColor="text1"/>
                <w:sz w:val="20"/>
              </w:rPr>
              <w:lastRenderedPageBreak/>
              <w:t>Amaç3</w:t>
            </w:r>
          </w:p>
        </w:tc>
        <w:tc>
          <w:tcPr>
            <w:tcW w:w="7531" w:type="dxa"/>
            <w:shd w:val="clear" w:color="auto" w:fill="E2EFD9"/>
          </w:tcPr>
          <w:p w:rsidR="00747708" w:rsidRPr="00896D05" w:rsidRDefault="00747708" w:rsidP="00747708">
            <w:pPr>
              <w:pStyle w:val="TableParagraph"/>
              <w:rPr>
                <w:rFonts w:ascii="Times New Roman"/>
                <w:color w:val="000000" w:themeColor="text1"/>
                <w:sz w:val="20"/>
              </w:rPr>
            </w:pPr>
            <w:r w:rsidRPr="00896D05">
              <w:rPr>
                <w:color w:val="000000" w:themeColor="text1"/>
              </w:rPr>
              <w:t>Kurumun amaçlarına ulaşmasını sağlayacak kurumsal imkân ve yetkinlikler verimli ve sürdürülebilir bir şekilde geliştirilecektir.</w:t>
            </w:r>
          </w:p>
        </w:tc>
      </w:tr>
      <w:tr w:rsidR="00747708" w:rsidRPr="00896D05" w:rsidTr="00747708">
        <w:trPr>
          <w:trHeight w:val="438"/>
        </w:trPr>
        <w:tc>
          <w:tcPr>
            <w:tcW w:w="1253" w:type="dxa"/>
            <w:shd w:val="clear" w:color="auto" w:fill="C5E0B3"/>
          </w:tcPr>
          <w:p w:rsidR="00747708" w:rsidRPr="00896D05" w:rsidRDefault="00747708" w:rsidP="00747708">
            <w:pPr>
              <w:pStyle w:val="TableParagraph"/>
              <w:spacing w:line="234" w:lineRule="exact"/>
              <w:ind w:left="107"/>
              <w:rPr>
                <w:b/>
                <w:color w:val="000000" w:themeColor="text1"/>
                <w:sz w:val="20"/>
              </w:rPr>
            </w:pPr>
            <w:r w:rsidRPr="00896D05">
              <w:rPr>
                <w:b/>
                <w:color w:val="000000" w:themeColor="text1"/>
                <w:sz w:val="20"/>
              </w:rPr>
              <w:t>Hedef3.1</w:t>
            </w:r>
          </w:p>
        </w:tc>
        <w:tc>
          <w:tcPr>
            <w:tcW w:w="7531" w:type="dxa"/>
            <w:shd w:val="clear" w:color="auto" w:fill="C5E0B3"/>
          </w:tcPr>
          <w:p w:rsidR="00747708" w:rsidRPr="00896D05" w:rsidRDefault="00747708" w:rsidP="00747708">
            <w:pPr>
              <w:pStyle w:val="TableParagraph"/>
              <w:rPr>
                <w:rFonts w:ascii="Times New Roman"/>
                <w:color w:val="000000" w:themeColor="text1"/>
                <w:sz w:val="20"/>
              </w:rPr>
            </w:pPr>
            <w:r w:rsidRPr="00896D05">
              <w:rPr>
                <w:color w:val="000000" w:themeColor="text1"/>
              </w:rPr>
              <w:t>Kurumun fiziki mekânlarının ihtiyaç ve hedefleri doğrultusunda iyileştirilmesi sağlanacaktır.</w:t>
            </w:r>
          </w:p>
        </w:tc>
      </w:tr>
    </w:tbl>
    <w:p w:rsidR="00D1331D" w:rsidRDefault="00D1331D" w:rsidP="00060926">
      <w:pPr>
        <w:spacing w:before="78"/>
        <w:rPr>
          <w:rFonts w:ascii="Times New Roman" w:hAnsi="Times New Roman" w:cs="Times New Roman"/>
          <w:b/>
          <w:color w:val="000000" w:themeColor="text1"/>
          <w:sz w:val="24"/>
          <w:szCs w:val="24"/>
        </w:rPr>
      </w:pPr>
    </w:p>
    <w:p w:rsidR="00767D68" w:rsidRPr="00896D05" w:rsidRDefault="00767D68" w:rsidP="00060926">
      <w:pPr>
        <w:spacing w:before="78"/>
        <w:rPr>
          <w:rFonts w:ascii="Times New Roman" w:hAnsi="Times New Roman" w:cs="Times New Roman"/>
          <w:b/>
          <w:color w:val="000000" w:themeColor="text1"/>
          <w:sz w:val="24"/>
          <w:szCs w:val="24"/>
        </w:rPr>
      </w:pPr>
    </w:p>
    <w:tbl>
      <w:tblPr>
        <w:tblStyle w:val="TableNormal1"/>
        <w:tblpPr w:leftFromText="141" w:rightFromText="141" w:vertAnchor="text" w:horzAnchor="margin" w:tblpY="89"/>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6"/>
        <w:gridCol w:w="1720"/>
        <w:gridCol w:w="709"/>
        <w:gridCol w:w="709"/>
        <w:gridCol w:w="708"/>
        <w:gridCol w:w="709"/>
        <w:gridCol w:w="709"/>
        <w:gridCol w:w="1134"/>
      </w:tblGrid>
      <w:tr w:rsidR="00747708" w:rsidRPr="00896D05" w:rsidTr="00747708">
        <w:trPr>
          <w:trHeight w:val="854"/>
        </w:trPr>
        <w:tc>
          <w:tcPr>
            <w:tcW w:w="2386" w:type="dxa"/>
            <w:shd w:val="clear" w:color="auto" w:fill="C5E0B3"/>
          </w:tcPr>
          <w:p w:rsidR="00747708" w:rsidRPr="00896D05" w:rsidRDefault="00747708" w:rsidP="00747708">
            <w:pPr>
              <w:spacing w:line="234" w:lineRule="exact"/>
              <w:ind w:left="107"/>
              <w:rPr>
                <w:b/>
                <w:color w:val="000000" w:themeColor="text1"/>
                <w:sz w:val="20"/>
              </w:rPr>
            </w:pPr>
          </w:p>
          <w:p w:rsidR="00747708" w:rsidRPr="00896D05" w:rsidRDefault="00747708" w:rsidP="00747708">
            <w:pPr>
              <w:spacing w:line="234" w:lineRule="exact"/>
              <w:ind w:left="107"/>
              <w:rPr>
                <w:b/>
                <w:color w:val="000000" w:themeColor="text1"/>
                <w:sz w:val="20"/>
              </w:rPr>
            </w:pPr>
            <w:r w:rsidRPr="00896D05">
              <w:rPr>
                <w:b/>
                <w:color w:val="000000" w:themeColor="text1"/>
                <w:sz w:val="20"/>
              </w:rPr>
              <w:t>Performans Göstergeleri</w:t>
            </w:r>
          </w:p>
        </w:tc>
        <w:tc>
          <w:tcPr>
            <w:tcW w:w="1720" w:type="dxa"/>
            <w:shd w:val="clear" w:color="auto" w:fill="C5E0B3"/>
          </w:tcPr>
          <w:p w:rsidR="00747708" w:rsidRPr="00896D05" w:rsidRDefault="00747708" w:rsidP="00747708">
            <w:pPr>
              <w:spacing w:line="360" w:lineRule="auto"/>
              <w:ind w:left="107" w:right="127"/>
              <w:rPr>
                <w:b/>
                <w:color w:val="000000" w:themeColor="text1"/>
                <w:spacing w:val="-1"/>
                <w:sz w:val="20"/>
              </w:rPr>
            </w:pPr>
          </w:p>
          <w:p w:rsidR="00747708" w:rsidRPr="00896D05" w:rsidRDefault="00747708" w:rsidP="00747708">
            <w:pPr>
              <w:spacing w:line="360" w:lineRule="auto"/>
              <w:ind w:left="107" w:right="127"/>
              <w:rPr>
                <w:b/>
                <w:color w:val="000000" w:themeColor="text1"/>
                <w:sz w:val="20"/>
              </w:rPr>
            </w:pPr>
            <w:r w:rsidRPr="00896D05">
              <w:rPr>
                <w:b/>
                <w:color w:val="000000" w:themeColor="text1"/>
                <w:spacing w:val="-1"/>
                <w:sz w:val="20"/>
              </w:rPr>
              <w:t xml:space="preserve">Başlangıç </w:t>
            </w:r>
            <w:r w:rsidRPr="00896D05">
              <w:rPr>
                <w:b/>
                <w:color w:val="000000" w:themeColor="text1"/>
                <w:sz w:val="20"/>
              </w:rPr>
              <w:t>Değeri (2023)</w:t>
            </w:r>
          </w:p>
        </w:tc>
        <w:tc>
          <w:tcPr>
            <w:tcW w:w="709" w:type="dxa"/>
            <w:shd w:val="clear" w:color="auto" w:fill="C5E0B3"/>
          </w:tcPr>
          <w:p w:rsidR="00747708" w:rsidRPr="00896D05" w:rsidRDefault="00747708" w:rsidP="00747708">
            <w:pPr>
              <w:ind w:left="108"/>
              <w:rPr>
                <w:b/>
                <w:color w:val="000000" w:themeColor="text1"/>
                <w:sz w:val="20"/>
              </w:rPr>
            </w:pPr>
          </w:p>
          <w:p w:rsidR="00747708" w:rsidRPr="00896D05" w:rsidRDefault="00747708" w:rsidP="00747708">
            <w:pPr>
              <w:rPr>
                <w:color w:val="000000" w:themeColor="text1"/>
                <w:sz w:val="20"/>
              </w:rPr>
            </w:pPr>
          </w:p>
          <w:p w:rsidR="00747708" w:rsidRPr="00896D05" w:rsidRDefault="00747708" w:rsidP="00747708">
            <w:pPr>
              <w:rPr>
                <w:b/>
                <w:color w:val="000000" w:themeColor="text1"/>
                <w:sz w:val="20"/>
              </w:rPr>
            </w:pPr>
            <w:r w:rsidRPr="00896D05">
              <w:rPr>
                <w:b/>
                <w:color w:val="000000" w:themeColor="text1"/>
                <w:sz w:val="20"/>
              </w:rPr>
              <w:t>2024</w:t>
            </w:r>
          </w:p>
        </w:tc>
        <w:tc>
          <w:tcPr>
            <w:tcW w:w="709" w:type="dxa"/>
            <w:shd w:val="clear" w:color="auto" w:fill="C5E0B3"/>
          </w:tcPr>
          <w:p w:rsidR="00747708" w:rsidRPr="00896D05" w:rsidRDefault="00747708" w:rsidP="00747708">
            <w:pPr>
              <w:ind w:left="105"/>
              <w:rPr>
                <w:b/>
                <w:color w:val="000000" w:themeColor="text1"/>
                <w:sz w:val="20"/>
              </w:rPr>
            </w:pPr>
          </w:p>
          <w:p w:rsidR="00747708" w:rsidRPr="00896D05" w:rsidRDefault="00747708" w:rsidP="00747708">
            <w:pPr>
              <w:ind w:left="105"/>
              <w:rPr>
                <w:b/>
                <w:color w:val="000000" w:themeColor="text1"/>
                <w:sz w:val="20"/>
              </w:rPr>
            </w:pPr>
          </w:p>
          <w:p w:rsidR="00747708" w:rsidRPr="00896D05" w:rsidRDefault="00747708" w:rsidP="00747708">
            <w:pPr>
              <w:ind w:left="105"/>
              <w:rPr>
                <w:b/>
                <w:color w:val="000000" w:themeColor="text1"/>
                <w:sz w:val="20"/>
              </w:rPr>
            </w:pPr>
            <w:r w:rsidRPr="00896D05">
              <w:rPr>
                <w:b/>
                <w:color w:val="000000" w:themeColor="text1"/>
                <w:sz w:val="20"/>
              </w:rPr>
              <w:t>2025</w:t>
            </w:r>
          </w:p>
        </w:tc>
        <w:tc>
          <w:tcPr>
            <w:tcW w:w="708" w:type="dxa"/>
            <w:shd w:val="clear" w:color="auto" w:fill="C5E0B3"/>
          </w:tcPr>
          <w:p w:rsidR="00747708" w:rsidRPr="00896D05" w:rsidRDefault="00747708" w:rsidP="00747708">
            <w:pPr>
              <w:ind w:left="105"/>
              <w:rPr>
                <w:b/>
                <w:color w:val="000000" w:themeColor="text1"/>
                <w:sz w:val="20"/>
              </w:rPr>
            </w:pPr>
          </w:p>
          <w:p w:rsidR="00747708" w:rsidRPr="00896D05" w:rsidRDefault="00747708" w:rsidP="00747708">
            <w:pPr>
              <w:ind w:left="105"/>
              <w:rPr>
                <w:b/>
                <w:color w:val="000000" w:themeColor="text1"/>
                <w:sz w:val="20"/>
              </w:rPr>
            </w:pPr>
          </w:p>
          <w:p w:rsidR="00747708" w:rsidRPr="00896D05" w:rsidRDefault="00747708" w:rsidP="00747708">
            <w:pPr>
              <w:ind w:left="105"/>
              <w:rPr>
                <w:b/>
                <w:color w:val="000000" w:themeColor="text1"/>
                <w:sz w:val="20"/>
              </w:rPr>
            </w:pPr>
            <w:r w:rsidRPr="00896D05">
              <w:rPr>
                <w:b/>
                <w:color w:val="000000" w:themeColor="text1"/>
                <w:sz w:val="20"/>
              </w:rPr>
              <w:t>2026</w:t>
            </w:r>
          </w:p>
        </w:tc>
        <w:tc>
          <w:tcPr>
            <w:tcW w:w="709" w:type="dxa"/>
            <w:shd w:val="clear" w:color="auto" w:fill="C5E0B3"/>
          </w:tcPr>
          <w:p w:rsidR="00747708" w:rsidRPr="00896D05" w:rsidRDefault="00747708" w:rsidP="00747708">
            <w:pPr>
              <w:ind w:left="107"/>
              <w:rPr>
                <w:b/>
                <w:color w:val="000000" w:themeColor="text1"/>
                <w:sz w:val="20"/>
              </w:rPr>
            </w:pPr>
          </w:p>
          <w:p w:rsidR="00747708" w:rsidRPr="00896D05" w:rsidRDefault="00747708" w:rsidP="00747708">
            <w:pPr>
              <w:ind w:left="107"/>
              <w:rPr>
                <w:b/>
                <w:color w:val="000000" w:themeColor="text1"/>
                <w:sz w:val="20"/>
              </w:rPr>
            </w:pPr>
          </w:p>
          <w:p w:rsidR="00747708" w:rsidRPr="00896D05" w:rsidRDefault="00747708" w:rsidP="00747708">
            <w:pPr>
              <w:ind w:left="107"/>
              <w:rPr>
                <w:b/>
                <w:color w:val="000000" w:themeColor="text1"/>
                <w:sz w:val="20"/>
              </w:rPr>
            </w:pPr>
            <w:r w:rsidRPr="00896D05">
              <w:rPr>
                <w:b/>
                <w:color w:val="000000" w:themeColor="text1"/>
                <w:sz w:val="20"/>
              </w:rPr>
              <w:t>2027</w:t>
            </w:r>
          </w:p>
        </w:tc>
        <w:tc>
          <w:tcPr>
            <w:tcW w:w="709" w:type="dxa"/>
            <w:shd w:val="clear" w:color="auto" w:fill="C5E0B3"/>
          </w:tcPr>
          <w:p w:rsidR="00747708" w:rsidRPr="00896D05" w:rsidRDefault="00747708" w:rsidP="00747708">
            <w:pPr>
              <w:ind w:left="107"/>
              <w:rPr>
                <w:b/>
                <w:color w:val="000000" w:themeColor="text1"/>
                <w:sz w:val="20"/>
              </w:rPr>
            </w:pPr>
          </w:p>
          <w:p w:rsidR="00747708" w:rsidRPr="00896D05" w:rsidRDefault="00747708" w:rsidP="00747708">
            <w:pPr>
              <w:ind w:left="107"/>
              <w:rPr>
                <w:b/>
                <w:color w:val="000000" w:themeColor="text1"/>
                <w:sz w:val="20"/>
              </w:rPr>
            </w:pPr>
          </w:p>
          <w:p w:rsidR="00747708" w:rsidRPr="00896D05" w:rsidRDefault="00747708" w:rsidP="00747708">
            <w:pPr>
              <w:ind w:left="107"/>
              <w:rPr>
                <w:b/>
                <w:color w:val="000000" w:themeColor="text1"/>
                <w:sz w:val="20"/>
              </w:rPr>
            </w:pPr>
            <w:r w:rsidRPr="00896D05">
              <w:rPr>
                <w:b/>
                <w:color w:val="000000" w:themeColor="text1"/>
                <w:sz w:val="20"/>
              </w:rPr>
              <w:t>2028</w:t>
            </w:r>
          </w:p>
        </w:tc>
        <w:tc>
          <w:tcPr>
            <w:tcW w:w="1134" w:type="dxa"/>
            <w:shd w:val="clear" w:color="auto" w:fill="C5E0B3"/>
          </w:tcPr>
          <w:p w:rsidR="00747708" w:rsidRPr="00896D05" w:rsidRDefault="00747708" w:rsidP="00747708">
            <w:pPr>
              <w:spacing w:line="360" w:lineRule="auto"/>
              <w:ind w:left="107" w:right="220"/>
              <w:rPr>
                <w:b/>
                <w:color w:val="000000" w:themeColor="text1"/>
                <w:sz w:val="20"/>
              </w:rPr>
            </w:pPr>
          </w:p>
          <w:p w:rsidR="00747708" w:rsidRPr="00896D05" w:rsidRDefault="00747708" w:rsidP="00747708">
            <w:pPr>
              <w:spacing w:line="360" w:lineRule="auto"/>
              <w:ind w:left="107" w:right="220"/>
              <w:rPr>
                <w:b/>
                <w:color w:val="000000" w:themeColor="text1"/>
                <w:sz w:val="20"/>
              </w:rPr>
            </w:pPr>
            <w:r w:rsidRPr="00896D05">
              <w:rPr>
                <w:b/>
                <w:color w:val="000000" w:themeColor="text1"/>
                <w:sz w:val="20"/>
              </w:rPr>
              <w:t>İzleme Sıklığı</w:t>
            </w:r>
          </w:p>
        </w:tc>
      </w:tr>
      <w:tr w:rsidR="00747708" w:rsidRPr="00896D05" w:rsidTr="00747708">
        <w:trPr>
          <w:trHeight w:val="417"/>
        </w:trPr>
        <w:tc>
          <w:tcPr>
            <w:tcW w:w="2386" w:type="dxa"/>
            <w:shd w:val="clear" w:color="auto" w:fill="C5E0B3"/>
          </w:tcPr>
          <w:p w:rsidR="00747708" w:rsidRPr="00896D05" w:rsidRDefault="00747708" w:rsidP="00747708">
            <w:pPr>
              <w:spacing w:line="234" w:lineRule="exact"/>
              <w:ind w:left="107"/>
              <w:rPr>
                <w:b/>
                <w:color w:val="000000" w:themeColor="text1"/>
                <w:sz w:val="20"/>
              </w:rPr>
            </w:pPr>
            <w:r w:rsidRPr="00896D05">
              <w:rPr>
                <w:b/>
                <w:color w:val="000000" w:themeColor="text1"/>
                <w:sz w:val="20"/>
              </w:rPr>
              <w:t>PG3.1.1.</w:t>
            </w:r>
            <w:r w:rsidRPr="00896D05">
              <w:rPr>
                <w:color w:val="000000" w:themeColor="text1"/>
              </w:rPr>
              <w:t xml:space="preserve"> Şartları iyileştirilen bina bölümü (derslik, öğretmenler odası, idari bölüm, kurum bahçesi vb.) sayısı</w:t>
            </w:r>
          </w:p>
        </w:tc>
        <w:tc>
          <w:tcPr>
            <w:tcW w:w="1720"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w:t>
            </w:r>
          </w:p>
        </w:tc>
        <w:tc>
          <w:tcPr>
            <w:tcW w:w="70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w:t>
            </w:r>
          </w:p>
        </w:tc>
        <w:tc>
          <w:tcPr>
            <w:tcW w:w="1134"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747708" w:rsidRPr="00896D05" w:rsidTr="00747708">
        <w:trPr>
          <w:trHeight w:val="414"/>
        </w:trPr>
        <w:tc>
          <w:tcPr>
            <w:tcW w:w="2386" w:type="dxa"/>
            <w:shd w:val="clear" w:color="auto" w:fill="C5E0B3"/>
          </w:tcPr>
          <w:p w:rsidR="00747708" w:rsidRPr="00896D05" w:rsidRDefault="00747708" w:rsidP="00747708">
            <w:pPr>
              <w:spacing w:line="234" w:lineRule="exact"/>
              <w:ind w:left="107"/>
              <w:rPr>
                <w:b/>
                <w:color w:val="000000" w:themeColor="text1"/>
                <w:sz w:val="20"/>
              </w:rPr>
            </w:pPr>
            <w:r w:rsidRPr="00896D05">
              <w:rPr>
                <w:b/>
                <w:color w:val="000000" w:themeColor="text1"/>
                <w:sz w:val="20"/>
              </w:rPr>
              <w:t>PG3.1.2.</w:t>
            </w:r>
            <w:r w:rsidRPr="00896D05">
              <w:rPr>
                <w:color w:val="000000" w:themeColor="text1"/>
              </w:rPr>
              <w:t xml:space="preserve"> Altyapı ve donatım eksikliği bulunan fiziksel birim sayısı</w:t>
            </w:r>
          </w:p>
        </w:tc>
        <w:tc>
          <w:tcPr>
            <w:tcW w:w="1720"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3</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3</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70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0</w:t>
            </w:r>
          </w:p>
        </w:tc>
        <w:tc>
          <w:tcPr>
            <w:tcW w:w="1134"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747708" w:rsidRPr="00896D05" w:rsidTr="00747708">
        <w:trPr>
          <w:trHeight w:val="438"/>
        </w:trPr>
        <w:tc>
          <w:tcPr>
            <w:tcW w:w="2386" w:type="dxa"/>
            <w:shd w:val="clear" w:color="auto" w:fill="C5E0B3"/>
          </w:tcPr>
          <w:p w:rsidR="00747708" w:rsidRPr="00896D05" w:rsidRDefault="00747708" w:rsidP="00747708">
            <w:pPr>
              <w:spacing w:line="234" w:lineRule="exact"/>
              <w:ind w:left="107"/>
              <w:rPr>
                <w:b/>
                <w:color w:val="000000" w:themeColor="text1"/>
                <w:sz w:val="20"/>
              </w:rPr>
            </w:pPr>
            <w:r w:rsidRPr="00896D05">
              <w:rPr>
                <w:b/>
                <w:color w:val="000000" w:themeColor="text1"/>
                <w:sz w:val="20"/>
              </w:rPr>
              <w:t>PG3.1.3.</w:t>
            </w:r>
            <w:r w:rsidRPr="00896D05">
              <w:rPr>
                <w:color w:val="000000" w:themeColor="text1"/>
              </w:rPr>
              <w:t xml:space="preserve"> Kurslara yönelik olarak yapılan donatım malzemesi (bilgisayar, yazıcı, akıllı tahta, tezgâh vb.) temini</w:t>
            </w:r>
          </w:p>
        </w:tc>
        <w:tc>
          <w:tcPr>
            <w:tcW w:w="1720"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70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1134"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747708" w:rsidRPr="00896D05" w:rsidTr="00747708">
        <w:trPr>
          <w:trHeight w:val="853"/>
        </w:trPr>
        <w:tc>
          <w:tcPr>
            <w:tcW w:w="2386" w:type="dxa"/>
            <w:shd w:val="clear" w:color="auto" w:fill="C5E0B3"/>
          </w:tcPr>
          <w:p w:rsidR="00747708" w:rsidRPr="00896D05" w:rsidRDefault="00747708" w:rsidP="00747708">
            <w:pPr>
              <w:rPr>
                <w:b/>
                <w:color w:val="000000" w:themeColor="text1"/>
                <w:sz w:val="20"/>
              </w:rPr>
            </w:pPr>
          </w:p>
          <w:p w:rsidR="00747708" w:rsidRPr="00896D05" w:rsidRDefault="00747708" w:rsidP="00747708">
            <w:pPr>
              <w:spacing w:before="131"/>
              <w:ind w:left="107"/>
              <w:rPr>
                <w:rFonts w:ascii="Calibri"/>
                <w:b/>
                <w:color w:val="000000" w:themeColor="text1"/>
                <w:sz w:val="20"/>
              </w:rPr>
            </w:pPr>
            <w:r w:rsidRPr="00896D05">
              <w:rPr>
                <w:rFonts w:ascii="Calibri"/>
                <w:b/>
                <w:color w:val="000000" w:themeColor="text1"/>
                <w:sz w:val="20"/>
              </w:rPr>
              <w:t>Stratejiler</w:t>
            </w:r>
          </w:p>
        </w:tc>
        <w:tc>
          <w:tcPr>
            <w:tcW w:w="6398" w:type="dxa"/>
            <w:gridSpan w:val="7"/>
            <w:shd w:val="clear" w:color="auto" w:fill="E2EFD9"/>
          </w:tcPr>
          <w:p w:rsidR="00747708" w:rsidRPr="00896D05" w:rsidRDefault="00747708" w:rsidP="00747708">
            <w:pPr>
              <w:rPr>
                <w:color w:val="000000" w:themeColor="text1"/>
              </w:rPr>
            </w:pPr>
            <w:r w:rsidRPr="00896D05">
              <w:rPr>
                <w:b/>
                <w:color w:val="000000" w:themeColor="text1"/>
                <w:sz w:val="20"/>
              </w:rPr>
              <w:t xml:space="preserve"> </w:t>
            </w:r>
            <w:r w:rsidRPr="00896D05">
              <w:rPr>
                <w:b/>
                <w:color w:val="000000" w:themeColor="text1"/>
              </w:rPr>
              <w:t>S1.</w:t>
            </w:r>
            <w:r w:rsidRPr="00896D05">
              <w:rPr>
                <w:color w:val="000000" w:themeColor="text1"/>
              </w:rPr>
              <w:t xml:space="preserve"> Başta kendi binaları olmak üzere vatandaşlara hizmet sunulan mekânların bölümleri (derslik, öğretmenler odası, idari bölüm, kurum bahçesi, sergi salonu vb.) güçlendirilecektir.</w:t>
            </w:r>
          </w:p>
          <w:p w:rsidR="00747708" w:rsidRPr="00896D05" w:rsidRDefault="00747708" w:rsidP="00747708">
            <w:pPr>
              <w:rPr>
                <w:color w:val="000000" w:themeColor="text1"/>
              </w:rPr>
            </w:pPr>
            <w:r w:rsidRPr="00896D05">
              <w:rPr>
                <w:b/>
                <w:color w:val="000000" w:themeColor="text1"/>
              </w:rPr>
              <w:t>S2.</w:t>
            </w:r>
            <w:r w:rsidRPr="00896D05">
              <w:rPr>
                <w:color w:val="000000" w:themeColor="text1"/>
              </w:rPr>
              <w:t xml:space="preserve"> Mesleki eğitim yapılacak atölyelerin düzenlenmesi ve mesleki kurslarda kullanılan araç-gerecin modernizasyonu, yenilenmesini, bakım ve onarımı sağlanacaktır.</w:t>
            </w:r>
          </w:p>
          <w:p w:rsidR="00747708" w:rsidRPr="00896D05" w:rsidRDefault="00747708" w:rsidP="00747708">
            <w:pPr>
              <w:rPr>
                <w:color w:val="000000" w:themeColor="text1"/>
              </w:rPr>
            </w:pPr>
            <w:r w:rsidRPr="00896D05">
              <w:rPr>
                <w:b/>
                <w:color w:val="000000" w:themeColor="text1"/>
              </w:rPr>
              <w:t>S3.</w:t>
            </w:r>
            <w:r w:rsidRPr="00896D05">
              <w:rPr>
                <w:color w:val="000000" w:themeColor="text1"/>
              </w:rPr>
              <w:t xml:space="preserve"> Kurslarda verimliliği artırmak adına açılacak olan kurslarda ihtiyaç duyulacak her türlü donatım malzemesinin (bilgisayar, yazıcı, tezgâh vb.) temini yapılacaktır.</w:t>
            </w:r>
          </w:p>
          <w:p w:rsidR="00747708" w:rsidRPr="00896D05" w:rsidRDefault="00747708" w:rsidP="00747708">
            <w:pPr>
              <w:rPr>
                <w:color w:val="000000" w:themeColor="text1"/>
              </w:rPr>
            </w:pPr>
            <w:r w:rsidRPr="00896D05">
              <w:rPr>
                <w:b/>
                <w:color w:val="000000" w:themeColor="text1"/>
              </w:rPr>
              <w:t>S4.</w:t>
            </w:r>
            <w:r w:rsidRPr="00896D05">
              <w:rPr>
                <w:color w:val="000000" w:themeColor="text1"/>
              </w:rPr>
              <w:t xml:space="preserve"> Bilişim altyapısını güçlendirmek amacıyla sektörle iş birlikleri yapılacaktır.</w:t>
            </w:r>
          </w:p>
          <w:p w:rsidR="00747708" w:rsidRPr="00896D05" w:rsidRDefault="00747708" w:rsidP="00747708">
            <w:pPr>
              <w:rPr>
                <w:b/>
                <w:color w:val="000000" w:themeColor="text1"/>
                <w:sz w:val="20"/>
              </w:rPr>
            </w:pPr>
            <w:r w:rsidRPr="00896D05">
              <w:rPr>
                <w:b/>
                <w:color w:val="000000" w:themeColor="text1"/>
              </w:rPr>
              <w:t>S5.</w:t>
            </w:r>
            <w:r w:rsidRPr="00896D05">
              <w:rPr>
                <w:color w:val="000000" w:themeColor="text1"/>
              </w:rPr>
              <w:t xml:space="preserve"> Halk eğitimi programlarının bütçe ve kaynak kullanımının etkin yönetimi sağlanacaktır.</w:t>
            </w:r>
          </w:p>
        </w:tc>
      </w:tr>
    </w:tbl>
    <w:p w:rsidR="00D1331D" w:rsidRPr="00896D05" w:rsidRDefault="00D1331D" w:rsidP="00D1331D">
      <w:pPr>
        <w:pStyle w:val="GvdeMetni"/>
        <w:spacing w:before="11"/>
        <w:rPr>
          <w:b/>
          <w:color w:val="000000" w:themeColor="text1"/>
        </w:rPr>
      </w:pPr>
    </w:p>
    <w:p w:rsidR="00257213" w:rsidRPr="00896D05" w:rsidRDefault="00257213"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tbl>
      <w:tblPr>
        <w:tblStyle w:val="TableNormal"/>
        <w:tblpPr w:leftFromText="141" w:rightFromText="141" w:vertAnchor="text" w:horzAnchor="margin" w:tblpY="-291"/>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7673"/>
      </w:tblGrid>
      <w:tr w:rsidR="00747708" w:rsidRPr="00896D05" w:rsidTr="00747708">
        <w:trPr>
          <w:trHeight w:val="438"/>
        </w:trPr>
        <w:tc>
          <w:tcPr>
            <w:tcW w:w="1253" w:type="dxa"/>
            <w:shd w:val="clear" w:color="auto" w:fill="E2EFD9"/>
          </w:tcPr>
          <w:p w:rsidR="00747708" w:rsidRPr="00896D05" w:rsidRDefault="00747708" w:rsidP="00747708">
            <w:pPr>
              <w:pStyle w:val="TableParagraph"/>
              <w:spacing w:line="234" w:lineRule="exact"/>
              <w:ind w:left="107"/>
              <w:rPr>
                <w:b/>
                <w:color w:val="000000" w:themeColor="text1"/>
                <w:sz w:val="20"/>
              </w:rPr>
            </w:pPr>
            <w:r w:rsidRPr="00896D05">
              <w:rPr>
                <w:b/>
                <w:color w:val="000000" w:themeColor="text1"/>
                <w:sz w:val="20"/>
              </w:rPr>
              <w:lastRenderedPageBreak/>
              <w:t>Amaç3</w:t>
            </w:r>
          </w:p>
        </w:tc>
        <w:tc>
          <w:tcPr>
            <w:tcW w:w="7673" w:type="dxa"/>
            <w:shd w:val="clear" w:color="auto" w:fill="E2EFD9"/>
          </w:tcPr>
          <w:p w:rsidR="00747708" w:rsidRPr="00896D05" w:rsidRDefault="00747708" w:rsidP="00747708">
            <w:pPr>
              <w:pStyle w:val="TableParagraph"/>
              <w:rPr>
                <w:rFonts w:ascii="Times New Roman"/>
                <w:color w:val="000000" w:themeColor="text1"/>
                <w:sz w:val="20"/>
              </w:rPr>
            </w:pPr>
            <w:r w:rsidRPr="00896D05">
              <w:rPr>
                <w:color w:val="000000" w:themeColor="text1"/>
              </w:rPr>
              <w:t>Kurumun amaçlarına ulaşmasını sağlayacak kurumsal imkân ve yetkinlikler verimli ve sürdürülebilir bir şekilde geliştirilecektir.</w:t>
            </w:r>
          </w:p>
        </w:tc>
      </w:tr>
      <w:tr w:rsidR="00747708" w:rsidRPr="00896D05" w:rsidTr="00747708">
        <w:trPr>
          <w:trHeight w:val="438"/>
        </w:trPr>
        <w:tc>
          <w:tcPr>
            <w:tcW w:w="1253" w:type="dxa"/>
            <w:shd w:val="clear" w:color="auto" w:fill="C5E0B3"/>
          </w:tcPr>
          <w:p w:rsidR="00747708" w:rsidRPr="00896D05" w:rsidRDefault="00747708" w:rsidP="00747708">
            <w:pPr>
              <w:pStyle w:val="TableParagraph"/>
              <w:spacing w:line="234" w:lineRule="exact"/>
              <w:ind w:left="107"/>
              <w:rPr>
                <w:b/>
                <w:color w:val="000000" w:themeColor="text1"/>
                <w:sz w:val="20"/>
              </w:rPr>
            </w:pPr>
            <w:r w:rsidRPr="00896D05">
              <w:rPr>
                <w:b/>
                <w:color w:val="000000" w:themeColor="text1"/>
                <w:sz w:val="20"/>
              </w:rPr>
              <w:t>Hedef3.2</w:t>
            </w:r>
          </w:p>
        </w:tc>
        <w:tc>
          <w:tcPr>
            <w:tcW w:w="7673" w:type="dxa"/>
            <w:shd w:val="clear" w:color="auto" w:fill="C5E0B3"/>
          </w:tcPr>
          <w:p w:rsidR="00747708" w:rsidRPr="00896D05" w:rsidRDefault="00747708" w:rsidP="00747708">
            <w:pPr>
              <w:pStyle w:val="TableParagraph"/>
              <w:rPr>
                <w:rFonts w:ascii="Times New Roman"/>
                <w:color w:val="000000" w:themeColor="text1"/>
                <w:sz w:val="20"/>
              </w:rPr>
            </w:pPr>
            <w:r w:rsidRPr="00896D05">
              <w:rPr>
                <w:color w:val="000000" w:themeColor="text1"/>
              </w:rPr>
              <w:t>Kurum yöneticilerinin ve öğretmenlerin mesleki gelişimleri güçlendirilecektir.</w:t>
            </w:r>
          </w:p>
        </w:tc>
      </w:tr>
    </w:tbl>
    <w:p w:rsidR="009C75E8" w:rsidRDefault="009C75E8" w:rsidP="00060926">
      <w:pPr>
        <w:spacing w:before="78"/>
        <w:rPr>
          <w:rFonts w:ascii="Times New Roman" w:hAnsi="Times New Roman" w:cs="Times New Roman"/>
          <w:b/>
          <w:color w:val="000000" w:themeColor="text1"/>
          <w:sz w:val="24"/>
          <w:szCs w:val="24"/>
        </w:rPr>
      </w:pPr>
    </w:p>
    <w:p w:rsidR="00767D68" w:rsidRPr="00896D05" w:rsidRDefault="00767D68" w:rsidP="00060926">
      <w:pPr>
        <w:spacing w:before="78"/>
        <w:rPr>
          <w:rFonts w:ascii="Times New Roman" w:hAnsi="Times New Roman" w:cs="Times New Roman"/>
          <w:b/>
          <w:color w:val="000000" w:themeColor="text1"/>
          <w:sz w:val="24"/>
          <w:szCs w:val="24"/>
        </w:rPr>
      </w:pPr>
    </w:p>
    <w:tbl>
      <w:tblPr>
        <w:tblStyle w:val="TableNormal1"/>
        <w:tblpPr w:leftFromText="141" w:rightFromText="141" w:vertAnchor="text" w:horzAnchor="margin" w:tblpY="70"/>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6"/>
        <w:gridCol w:w="1578"/>
        <w:gridCol w:w="709"/>
        <w:gridCol w:w="709"/>
        <w:gridCol w:w="709"/>
        <w:gridCol w:w="708"/>
        <w:gridCol w:w="851"/>
        <w:gridCol w:w="1276"/>
      </w:tblGrid>
      <w:tr w:rsidR="00747708" w:rsidRPr="00896D05" w:rsidTr="00747708">
        <w:trPr>
          <w:trHeight w:val="854"/>
        </w:trPr>
        <w:tc>
          <w:tcPr>
            <w:tcW w:w="2386" w:type="dxa"/>
            <w:shd w:val="clear" w:color="auto" w:fill="C5E0B3"/>
          </w:tcPr>
          <w:p w:rsidR="00747708" w:rsidRPr="00896D05" w:rsidRDefault="00747708" w:rsidP="00747708">
            <w:pPr>
              <w:spacing w:line="234" w:lineRule="exact"/>
              <w:ind w:left="107"/>
              <w:rPr>
                <w:b/>
                <w:color w:val="000000" w:themeColor="text1"/>
                <w:sz w:val="20"/>
              </w:rPr>
            </w:pPr>
          </w:p>
          <w:p w:rsidR="00747708" w:rsidRPr="00896D05" w:rsidRDefault="00747708" w:rsidP="00747708">
            <w:pPr>
              <w:spacing w:line="234" w:lineRule="exact"/>
              <w:ind w:left="107"/>
              <w:rPr>
                <w:b/>
                <w:color w:val="000000" w:themeColor="text1"/>
                <w:sz w:val="20"/>
              </w:rPr>
            </w:pPr>
            <w:r w:rsidRPr="00896D05">
              <w:rPr>
                <w:b/>
                <w:color w:val="000000" w:themeColor="text1"/>
                <w:sz w:val="20"/>
              </w:rPr>
              <w:t>Performans Göstergeleri</w:t>
            </w:r>
          </w:p>
        </w:tc>
        <w:tc>
          <w:tcPr>
            <w:tcW w:w="1578" w:type="dxa"/>
            <w:shd w:val="clear" w:color="auto" w:fill="C5E0B3"/>
          </w:tcPr>
          <w:p w:rsidR="00747708" w:rsidRPr="00896D05" w:rsidRDefault="00747708" w:rsidP="00747708">
            <w:pPr>
              <w:spacing w:line="360" w:lineRule="auto"/>
              <w:ind w:left="107" w:right="127"/>
              <w:rPr>
                <w:b/>
                <w:color w:val="000000" w:themeColor="text1"/>
                <w:spacing w:val="-1"/>
                <w:sz w:val="20"/>
              </w:rPr>
            </w:pPr>
          </w:p>
          <w:p w:rsidR="00747708" w:rsidRPr="00896D05" w:rsidRDefault="00747708" w:rsidP="00747708">
            <w:pPr>
              <w:spacing w:line="360" w:lineRule="auto"/>
              <w:ind w:left="107" w:right="127"/>
              <w:rPr>
                <w:b/>
                <w:color w:val="000000" w:themeColor="text1"/>
                <w:sz w:val="20"/>
              </w:rPr>
            </w:pPr>
            <w:r w:rsidRPr="00896D05">
              <w:rPr>
                <w:b/>
                <w:color w:val="000000" w:themeColor="text1"/>
                <w:spacing w:val="-1"/>
                <w:sz w:val="20"/>
              </w:rPr>
              <w:t xml:space="preserve">Başlangıç </w:t>
            </w:r>
            <w:r w:rsidRPr="00896D05">
              <w:rPr>
                <w:b/>
                <w:color w:val="000000" w:themeColor="text1"/>
                <w:sz w:val="20"/>
              </w:rPr>
              <w:t>Değeri (2023)</w:t>
            </w:r>
          </w:p>
        </w:tc>
        <w:tc>
          <w:tcPr>
            <w:tcW w:w="709" w:type="dxa"/>
            <w:shd w:val="clear" w:color="auto" w:fill="C5E0B3"/>
          </w:tcPr>
          <w:p w:rsidR="00747708" w:rsidRPr="00896D05" w:rsidRDefault="00747708" w:rsidP="00747708">
            <w:pPr>
              <w:ind w:left="108"/>
              <w:rPr>
                <w:b/>
                <w:color w:val="000000" w:themeColor="text1"/>
                <w:sz w:val="20"/>
              </w:rPr>
            </w:pPr>
          </w:p>
          <w:p w:rsidR="00747708" w:rsidRPr="00896D05" w:rsidRDefault="00747708" w:rsidP="00747708">
            <w:pPr>
              <w:rPr>
                <w:color w:val="000000" w:themeColor="text1"/>
                <w:sz w:val="20"/>
              </w:rPr>
            </w:pPr>
          </w:p>
          <w:p w:rsidR="00747708" w:rsidRPr="00896D05" w:rsidRDefault="00747708" w:rsidP="00747708">
            <w:pPr>
              <w:rPr>
                <w:b/>
                <w:color w:val="000000" w:themeColor="text1"/>
                <w:sz w:val="20"/>
              </w:rPr>
            </w:pPr>
            <w:r w:rsidRPr="00896D05">
              <w:rPr>
                <w:b/>
                <w:color w:val="000000" w:themeColor="text1"/>
                <w:sz w:val="20"/>
              </w:rPr>
              <w:t>2024</w:t>
            </w:r>
          </w:p>
        </w:tc>
        <w:tc>
          <w:tcPr>
            <w:tcW w:w="709" w:type="dxa"/>
            <w:shd w:val="clear" w:color="auto" w:fill="C5E0B3"/>
          </w:tcPr>
          <w:p w:rsidR="00747708" w:rsidRPr="00896D05" w:rsidRDefault="00747708" w:rsidP="00747708">
            <w:pPr>
              <w:ind w:left="105"/>
              <w:rPr>
                <w:b/>
                <w:color w:val="000000" w:themeColor="text1"/>
                <w:sz w:val="20"/>
              </w:rPr>
            </w:pPr>
          </w:p>
          <w:p w:rsidR="00747708" w:rsidRPr="00896D05" w:rsidRDefault="00747708" w:rsidP="00747708">
            <w:pPr>
              <w:ind w:left="105"/>
              <w:rPr>
                <w:b/>
                <w:color w:val="000000" w:themeColor="text1"/>
                <w:sz w:val="20"/>
              </w:rPr>
            </w:pPr>
          </w:p>
          <w:p w:rsidR="00747708" w:rsidRPr="00896D05" w:rsidRDefault="00747708" w:rsidP="00747708">
            <w:pPr>
              <w:ind w:left="105"/>
              <w:rPr>
                <w:b/>
                <w:color w:val="000000" w:themeColor="text1"/>
                <w:sz w:val="20"/>
              </w:rPr>
            </w:pPr>
            <w:r w:rsidRPr="00896D05">
              <w:rPr>
                <w:b/>
                <w:color w:val="000000" w:themeColor="text1"/>
                <w:sz w:val="20"/>
              </w:rPr>
              <w:t>2025</w:t>
            </w:r>
          </w:p>
        </w:tc>
        <w:tc>
          <w:tcPr>
            <w:tcW w:w="709" w:type="dxa"/>
            <w:shd w:val="clear" w:color="auto" w:fill="C5E0B3"/>
          </w:tcPr>
          <w:p w:rsidR="00747708" w:rsidRPr="00896D05" w:rsidRDefault="00747708" w:rsidP="00747708">
            <w:pPr>
              <w:ind w:left="105"/>
              <w:rPr>
                <w:b/>
                <w:color w:val="000000" w:themeColor="text1"/>
                <w:sz w:val="20"/>
              </w:rPr>
            </w:pPr>
          </w:p>
          <w:p w:rsidR="00747708" w:rsidRPr="00896D05" w:rsidRDefault="00747708" w:rsidP="00747708">
            <w:pPr>
              <w:ind w:left="105"/>
              <w:rPr>
                <w:b/>
                <w:color w:val="000000" w:themeColor="text1"/>
                <w:sz w:val="20"/>
              </w:rPr>
            </w:pPr>
          </w:p>
          <w:p w:rsidR="00747708" w:rsidRPr="00896D05" w:rsidRDefault="00747708" w:rsidP="00747708">
            <w:pPr>
              <w:ind w:left="105"/>
              <w:rPr>
                <w:b/>
                <w:color w:val="000000" w:themeColor="text1"/>
                <w:sz w:val="20"/>
              </w:rPr>
            </w:pPr>
            <w:r w:rsidRPr="00896D05">
              <w:rPr>
                <w:b/>
                <w:color w:val="000000" w:themeColor="text1"/>
                <w:sz w:val="20"/>
              </w:rPr>
              <w:t>2026</w:t>
            </w:r>
          </w:p>
        </w:tc>
        <w:tc>
          <w:tcPr>
            <w:tcW w:w="708" w:type="dxa"/>
            <w:shd w:val="clear" w:color="auto" w:fill="C5E0B3"/>
          </w:tcPr>
          <w:p w:rsidR="00747708" w:rsidRPr="00896D05" w:rsidRDefault="00747708" w:rsidP="00747708">
            <w:pPr>
              <w:ind w:left="107"/>
              <w:rPr>
                <w:b/>
                <w:color w:val="000000" w:themeColor="text1"/>
                <w:sz w:val="20"/>
              </w:rPr>
            </w:pPr>
          </w:p>
          <w:p w:rsidR="00747708" w:rsidRPr="00896D05" w:rsidRDefault="00747708" w:rsidP="00747708">
            <w:pPr>
              <w:ind w:left="107"/>
              <w:rPr>
                <w:b/>
                <w:color w:val="000000" w:themeColor="text1"/>
                <w:sz w:val="20"/>
              </w:rPr>
            </w:pPr>
          </w:p>
          <w:p w:rsidR="00747708" w:rsidRPr="00896D05" w:rsidRDefault="00747708" w:rsidP="00747708">
            <w:pPr>
              <w:ind w:left="107"/>
              <w:rPr>
                <w:b/>
                <w:color w:val="000000" w:themeColor="text1"/>
                <w:sz w:val="20"/>
              </w:rPr>
            </w:pPr>
            <w:r w:rsidRPr="00896D05">
              <w:rPr>
                <w:b/>
                <w:color w:val="000000" w:themeColor="text1"/>
                <w:sz w:val="20"/>
              </w:rPr>
              <w:t>2027</w:t>
            </w:r>
          </w:p>
        </w:tc>
        <w:tc>
          <w:tcPr>
            <w:tcW w:w="851" w:type="dxa"/>
            <w:shd w:val="clear" w:color="auto" w:fill="C5E0B3"/>
          </w:tcPr>
          <w:p w:rsidR="00747708" w:rsidRPr="00896D05" w:rsidRDefault="00747708" w:rsidP="00747708">
            <w:pPr>
              <w:ind w:left="107"/>
              <w:rPr>
                <w:b/>
                <w:color w:val="000000" w:themeColor="text1"/>
                <w:sz w:val="20"/>
              </w:rPr>
            </w:pPr>
          </w:p>
          <w:p w:rsidR="00747708" w:rsidRPr="00896D05" w:rsidRDefault="00747708" w:rsidP="00747708">
            <w:pPr>
              <w:ind w:left="107"/>
              <w:rPr>
                <w:b/>
                <w:color w:val="000000" w:themeColor="text1"/>
                <w:sz w:val="20"/>
              </w:rPr>
            </w:pPr>
          </w:p>
          <w:p w:rsidR="00747708" w:rsidRPr="00896D05" w:rsidRDefault="00747708" w:rsidP="00747708">
            <w:pPr>
              <w:ind w:left="107"/>
              <w:rPr>
                <w:b/>
                <w:color w:val="000000" w:themeColor="text1"/>
                <w:sz w:val="20"/>
              </w:rPr>
            </w:pPr>
            <w:r w:rsidRPr="00896D05">
              <w:rPr>
                <w:b/>
                <w:color w:val="000000" w:themeColor="text1"/>
                <w:sz w:val="20"/>
              </w:rPr>
              <w:t>2028</w:t>
            </w:r>
          </w:p>
        </w:tc>
        <w:tc>
          <w:tcPr>
            <w:tcW w:w="1276" w:type="dxa"/>
            <w:shd w:val="clear" w:color="auto" w:fill="C5E0B3"/>
          </w:tcPr>
          <w:p w:rsidR="00747708" w:rsidRPr="00896D05" w:rsidRDefault="00747708" w:rsidP="00747708">
            <w:pPr>
              <w:spacing w:line="360" w:lineRule="auto"/>
              <w:ind w:left="107" w:right="220"/>
              <w:rPr>
                <w:b/>
                <w:color w:val="000000" w:themeColor="text1"/>
                <w:sz w:val="20"/>
              </w:rPr>
            </w:pPr>
          </w:p>
          <w:p w:rsidR="00747708" w:rsidRPr="00896D05" w:rsidRDefault="00747708" w:rsidP="00747708">
            <w:pPr>
              <w:spacing w:line="360" w:lineRule="auto"/>
              <w:ind w:left="107" w:right="220"/>
              <w:rPr>
                <w:b/>
                <w:color w:val="000000" w:themeColor="text1"/>
                <w:sz w:val="20"/>
              </w:rPr>
            </w:pPr>
            <w:r w:rsidRPr="00896D05">
              <w:rPr>
                <w:b/>
                <w:color w:val="000000" w:themeColor="text1"/>
                <w:sz w:val="20"/>
              </w:rPr>
              <w:t>İzleme Sıklığı</w:t>
            </w:r>
          </w:p>
        </w:tc>
      </w:tr>
      <w:tr w:rsidR="00747708" w:rsidRPr="00896D05" w:rsidTr="00747708">
        <w:trPr>
          <w:trHeight w:val="417"/>
        </w:trPr>
        <w:tc>
          <w:tcPr>
            <w:tcW w:w="2386" w:type="dxa"/>
            <w:shd w:val="clear" w:color="auto" w:fill="C5E0B3"/>
          </w:tcPr>
          <w:p w:rsidR="00747708" w:rsidRPr="00896D05" w:rsidRDefault="00747708" w:rsidP="00747708">
            <w:pPr>
              <w:spacing w:line="234" w:lineRule="exact"/>
              <w:ind w:left="107"/>
              <w:rPr>
                <w:b/>
                <w:color w:val="000000" w:themeColor="text1"/>
                <w:sz w:val="20"/>
              </w:rPr>
            </w:pPr>
            <w:r w:rsidRPr="00896D05">
              <w:rPr>
                <w:b/>
                <w:color w:val="000000" w:themeColor="text1"/>
                <w:sz w:val="20"/>
              </w:rPr>
              <w:t>PG3.2.1.</w:t>
            </w:r>
            <w:r w:rsidRPr="00896D05">
              <w:rPr>
                <w:color w:val="000000" w:themeColor="text1"/>
              </w:rPr>
              <w:t xml:space="preserve"> Hizmet içi eğitim alan yönetici ve öğretmen oranı (%)</w:t>
            </w:r>
          </w:p>
        </w:tc>
        <w:tc>
          <w:tcPr>
            <w:tcW w:w="157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%100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%100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%100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%100</w:t>
            </w:r>
          </w:p>
        </w:tc>
        <w:tc>
          <w:tcPr>
            <w:tcW w:w="70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%100</w:t>
            </w:r>
          </w:p>
        </w:tc>
        <w:tc>
          <w:tcPr>
            <w:tcW w:w="851"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%100</w:t>
            </w:r>
          </w:p>
        </w:tc>
        <w:tc>
          <w:tcPr>
            <w:tcW w:w="1276"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747708" w:rsidRPr="00896D05" w:rsidTr="00747708">
        <w:trPr>
          <w:trHeight w:val="414"/>
        </w:trPr>
        <w:tc>
          <w:tcPr>
            <w:tcW w:w="2386" w:type="dxa"/>
            <w:shd w:val="clear" w:color="auto" w:fill="C5E0B3"/>
          </w:tcPr>
          <w:p w:rsidR="00747708" w:rsidRPr="00896D05" w:rsidRDefault="00747708" w:rsidP="00747708">
            <w:pPr>
              <w:spacing w:line="234" w:lineRule="exact"/>
              <w:rPr>
                <w:b/>
                <w:color w:val="000000" w:themeColor="text1"/>
                <w:sz w:val="20"/>
              </w:rPr>
            </w:pPr>
          </w:p>
          <w:p w:rsidR="00747708" w:rsidRPr="00896D05" w:rsidRDefault="00747708" w:rsidP="00747708">
            <w:pPr>
              <w:spacing w:line="234" w:lineRule="exact"/>
              <w:ind w:left="107"/>
              <w:rPr>
                <w:b/>
                <w:color w:val="000000" w:themeColor="text1"/>
                <w:sz w:val="20"/>
              </w:rPr>
            </w:pPr>
            <w:r w:rsidRPr="00896D05">
              <w:rPr>
                <w:b/>
                <w:color w:val="000000" w:themeColor="text1"/>
                <w:sz w:val="20"/>
              </w:rPr>
              <w:t>PG3.2.2.</w:t>
            </w:r>
            <w:r w:rsidRPr="00896D05">
              <w:rPr>
                <w:color w:val="000000" w:themeColor="text1"/>
              </w:rPr>
              <w:t xml:space="preserve"> Uzaktan hizmet içi eğitime katılan yönetici ve öğretmen oranı (%)</w:t>
            </w:r>
          </w:p>
        </w:tc>
        <w:tc>
          <w:tcPr>
            <w:tcW w:w="157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%100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%100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%100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%100</w:t>
            </w:r>
          </w:p>
        </w:tc>
        <w:tc>
          <w:tcPr>
            <w:tcW w:w="70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%100</w:t>
            </w:r>
          </w:p>
        </w:tc>
        <w:tc>
          <w:tcPr>
            <w:tcW w:w="851"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%100</w:t>
            </w:r>
          </w:p>
        </w:tc>
        <w:tc>
          <w:tcPr>
            <w:tcW w:w="1276"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747708" w:rsidRPr="00896D05" w:rsidTr="00747708">
        <w:trPr>
          <w:trHeight w:val="414"/>
        </w:trPr>
        <w:tc>
          <w:tcPr>
            <w:tcW w:w="2386" w:type="dxa"/>
            <w:shd w:val="clear" w:color="auto" w:fill="C5E0B3"/>
          </w:tcPr>
          <w:p w:rsidR="00747708" w:rsidRPr="00896D05" w:rsidRDefault="00747708" w:rsidP="00747708">
            <w:pPr>
              <w:spacing w:line="234" w:lineRule="exact"/>
              <w:ind w:left="107"/>
              <w:rPr>
                <w:b/>
                <w:color w:val="000000" w:themeColor="text1"/>
                <w:sz w:val="20"/>
              </w:rPr>
            </w:pPr>
            <w:r w:rsidRPr="00896D05">
              <w:rPr>
                <w:b/>
                <w:color w:val="000000" w:themeColor="text1"/>
                <w:sz w:val="20"/>
              </w:rPr>
              <w:t>PG3.2.3.</w:t>
            </w:r>
            <w:r w:rsidRPr="00896D05">
              <w:rPr>
                <w:color w:val="000000" w:themeColor="text1"/>
              </w:rPr>
              <w:t xml:space="preserve"> Ücretli usta öğreticilere yönelik gerçekleştirilen faaliyet sayısı</w:t>
            </w:r>
          </w:p>
        </w:tc>
        <w:tc>
          <w:tcPr>
            <w:tcW w:w="157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3</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3</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3</w:t>
            </w:r>
          </w:p>
        </w:tc>
        <w:tc>
          <w:tcPr>
            <w:tcW w:w="70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3</w:t>
            </w:r>
          </w:p>
        </w:tc>
        <w:tc>
          <w:tcPr>
            <w:tcW w:w="851"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3</w:t>
            </w:r>
          </w:p>
        </w:tc>
        <w:tc>
          <w:tcPr>
            <w:tcW w:w="1276"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747708" w:rsidRPr="00896D05" w:rsidTr="00747708">
        <w:trPr>
          <w:trHeight w:val="853"/>
        </w:trPr>
        <w:tc>
          <w:tcPr>
            <w:tcW w:w="2386" w:type="dxa"/>
            <w:shd w:val="clear" w:color="auto" w:fill="C5E0B3"/>
          </w:tcPr>
          <w:p w:rsidR="00747708" w:rsidRPr="00896D05" w:rsidRDefault="00747708" w:rsidP="00747708">
            <w:pPr>
              <w:rPr>
                <w:b/>
                <w:color w:val="000000" w:themeColor="text1"/>
                <w:sz w:val="20"/>
              </w:rPr>
            </w:pPr>
          </w:p>
          <w:p w:rsidR="00747708" w:rsidRPr="00896D05" w:rsidRDefault="00747708" w:rsidP="00747708">
            <w:pPr>
              <w:spacing w:before="131"/>
              <w:ind w:left="107"/>
              <w:rPr>
                <w:rFonts w:ascii="Calibri"/>
                <w:b/>
                <w:color w:val="000000" w:themeColor="text1"/>
                <w:sz w:val="20"/>
              </w:rPr>
            </w:pPr>
            <w:r w:rsidRPr="00896D05">
              <w:rPr>
                <w:rFonts w:ascii="Calibri"/>
                <w:b/>
                <w:color w:val="000000" w:themeColor="text1"/>
                <w:sz w:val="20"/>
              </w:rPr>
              <w:t>Stratejiler</w:t>
            </w:r>
          </w:p>
        </w:tc>
        <w:tc>
          <w:tcPr>
            <w:tcW w:w="6540" w:type="dxa"/>
            <w:gridSpan w:val="7"/>
            <w:shd w:val="clear" w:color="auto" w:fill="E2EFD9"/>
          </w:tcPr>
          <w:p w:rsidR="00747708" w:rsidRPr="00896D05" w:rsidRDefault="00747708" w:rsidP="00747708">
            <w:pPr>
              <w:rPr>
                <w:color w:val="000000" w:themeColor="text1"/>
              </w:rPr>
            </w:pPr>
            <w:r w:rsidRPr="00896D05">
              <w:rPr>
                <w:b/>
                <w:color w:val="000000" w:themeColor="text1"/>
                <w:sz w:val="20"/>
              </w:rPr>
              <w:t xml:space="preserve"> </w:t>
            </w:r>
            <w:r w:rsidRPr="00896D05">
              <w:rPr>
                <w:b/>
                <w:color w:val="000000" w:themeColor="text1"/>
              </w:rPr>
              <w:t>S1.</w:t>
            </w:r>
            <w:r w:rsidRPr="00896D05">
              <w:rPr>
                <w:color w:val="000000" w:themeColor="text1"/>
              </w:rPr>
              <w:t xml:space="preserve"> Kurum yöneticilerinin ve öğretmenlerin mesleki gelişim ihtiyaçları tespit edilerek, bu ihtiyaçları gidermeye yönelik bir mesleki gelişim planı hazırlanacaktır.</w:t>
            </w:r>
          </w:p>
          <w:p w:rsidR="00747708" w:rsidRPr="00896D05" w:rsidRDefault="00747708" w:rsidP="00747708">
            <w:pPr>
              <w:rPr>
                <w:color w:val="000000" w:themeColor="text1"/>
              </w:rPr>
            </w:pPr>
            <w:r w:rsidRPr="00896D05">
              <w:rPr>
                <w:b/>
                <w:color w:val="000000" w:themeColor="text1"/>
              </w:rPr>
              <w:t>S2.</w:t>
            </w:r>
            <w:r w:rsidRPr="00896D05">
              <w:rPr>
                <w:color w:val="000000" w:themeColor="text1"/>
              </w:rPr>
              <w:t xml:space="preserve"> Kurum yöneticilerinin ve öğretmenlerin uzaktan hizmet içi eğitimlere katılmaları teşvik edilecektir.</w:t>
            </w:r>
          </w:p>
          <w:p w:rsidR="00747708" w:rsidRPr="00896D05" w:rsidRDefault="00747708" w:rsidP="00747708">
            <w:pPr>
              <w:rPr>
                <w:b/>
                <w:color w:val="000000" w:themeColor="text1"/>
                <w:sz w:val="20"/>
              </w:rPr>
            </w:pPr>
            <w:r w:rsidRPr="00896D05">
              <w:rPr>
                <w:b/>
                <w:color w:val="000000" w:themeColor="text1"/>
              </w:rPr>
              <w:t>S3.</w:t>
            </w:r>
            <w:r w:rsidRPr="00896D05">
              <w:rPr>
                <w:color w:val="000000" w:themeColor="text1"/>
              </w:rPr>
              <w:t xml:space="preserve"> Kurumun İSG kapsamında düzenlemeleri yapılarak iş kazaları ve meslek hastalıkları riskleri ortadan kaldırılacak ya da en aza indirilecektir.</w:t>
            </w:r>
          </w:p>
        </w:tc>
      </w:tr>
    </w:tbl>
    <w:p w:rsidR="009C75E8" w:rsidRPr="00896D05" w:rsidRDefault="009C75E8" w:rsidP="00060926">
      <w:pPr>
        <w:spacing w:before="78"/>
        <w:rPr>
          <w:rFonts w:ascii="Times New Roman" w:hAnsi="Times New Roman" w:cs="Times New Roman"/>
          <w:b/>
          <w:color w:val="000000" w:themeColor="text1"/>
          <w:sz w:val="24"/>
          <w:szCs w:val="24"/>
        </w:rPr>
      </w:pPr>
    </w:p>
    <w:p w:rsidR="00257213" w:rsidRPr="00896D05" w:rsidRDefault="00257213" w:rsidP="00060926">
      <w:pPr>
        <w:spacing w:before="78"/>
        <w:rPr>
          <w:rFonts w:ascii="Times New Roman" w:hAnsi="Times New Roman" w:cs="Times New Roman"/>
          <w:b/>
          <w:color w:val="000000" w:themeColor="text1"/>
          <w:sz w:val="24"/>
          <w:szCs w:val="24"/>
        </w:rPr>
      </w:pPr>
    </w:p>
    <w:p w:rsidR="00257213" w:rsidRPr="00896D05" w:rsidRDefault="00257213"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257213" w:rsidRPr="00896D05" w:rsidRDefault="00257213" w:rsidP="00257213">
      <w:pPr>
        <w:pStyle w:val="GvdeMetni"/>
        <w:spacing w:before="11"/>
        <w:rPr>
          <w:b/>
          <w:color w:val="000000" w:themeColor="text1"/>
        </w:rPr>
      </w:pPr>
    </w:p>
    <w:p w:rsidR="009C75E8" w:rsidRPr="00896D05" w:rsidRDefault="009C75E8" w:rsidP="009C75E8">
      <w:pPr>
        <w:spacing w:before="78"/>
        <w:ind w:firstLine="720"/>
        <w:rPr>
          <w:rFonts w:ascii="Times New Roman" w:hAnsi="Times New Roman" w:cs="Times New Roman"/>
          <w:b/>
          <w:color w:val="000000" w:themeColor="text1"/>
          <w:sz w:val="24"/>
          <w:szCs w:val="24"/>
        </w:rPr>
      </w:pPr>
    </w:p>
    <w:p w:rsidR="009C75E8" w:rsidRPr="00896D05" w:rsidRDefault="009C75E8">
      <w:pPr>
        <w:rPr>
          <w:rFonts w:ascii="Times New Roman" w:hAnsi="Times New Roman" w:cs="Times New Roman"/>
          <w:b/>
          <w:color w:val="000000" w:themeColor="text1"/>
          <w:sz w:val="24"/>
          <w:szCs w:val="24"/>
        </w:rPr>
      </w:pPr>
      <w:r w:rsidRPr="00896D05">
        <w:rPr>
          <w:rFonts w:ascii="Times New Roman" w:hAnsi="Times New Roman" w:cs="Times New Roman"/>
          <w:b/>
          <w:color w:val="000000" w:themeColor="text1"/>
          <w:sz w:val="24"/>
          <w:szCs w:val="24"/>
        </w:rPr>
        <w:br w:type="page"/>
      </w:r>
    </w:p>
    <w:tbl>
      <w:tblPr>
        <w:tblStyle w:val="TableNormal"/>
        <w:tblpPr w:leftFromText="141" w:rightFromText="141" w:vertAnchor="text" w:horzAnchor="margin" w:tblpY="-194"/>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7673"/>
      </w:tblGrid>
      <w:tr w:rsidR="00747708" w:rsidRPr="00896D05" w:rsidTr="00747708">
        <w:trPr>
          <w:trHeight w:val="438"/>
        </w:trPr>
        <w:tc>
          <w:tcPr>
            <w:tcW w:w="1253" w:type="dxa"/>
            <w:shd w:val="clear" w:color="auto" w:fill="E2EFD9"/>
          </w:tcPr>
          <w:p w:rsidR="00747708" w:rsidRPr="00896D05" w:rsidRDefault="00747708" w:rsidP="00747708">
            <w:pPr>
              <w:pStyle w:val="TableParagraph"/>
              <w:spacing w:line="234" w:lineRule="exact"/>
              <w:ind w:left="107"/>
              <w:rPr>
                <w:b/>
                <w:color w:val="000000" w:themeColor="text1"/>
                <w:sz w:val="20"/>
              </w:rPr>
            </w:pPr>
            <w:r w:rsidRPr="00896D05">
              <w:rPr>
                <w:b/>
                <w:color w:val="000000" w:themeColor="text1"/>
                <w:sz w:val="20"/>
              </w:rPr>
              <w:lastRenderedPageBreak/>
              <w:t>Amaç3</w:t>
            </w:r>
          </w:p>
        </w:tc>
        <w:tc>
          <w:tcPr>
            <w:tcW w:w="7673" w:type="dxa"/>
            <w:shd w:val="clear" w:color="auto" w:fill="E2EFD9"/>
          </w:tcPr>
          <w:p w:rsidR="00747708" w:rsidRPr="00896D05" w:rsidRDefault="00747708" w:rsidP="00747708">
            <w:pPr>
              <w:pStyle w:val="TableParagraph"/>
              <w:rPr>
                <w:rFonts w:ascii="Times New Roman"/>
                <w:color w:val="000000" w:themeColor="text1"/>
                <w:sz w:val="20"/>
              </w:rPr>
            </w:pPr>
            <w:r w:rsidRPr="00896D05">
              <w:rPr>
                <w:color w:val="000000" w:themeColor="text1"/>
              </w:rPr>
              <w:t>Kurumun amaçlarına ulaşmasını sağlayacak kurumsal imkân ve yetkinlikler verimli ve sürdürülebilir bir şekilde geliştirilecektir.</w:t>
            </w:r>
          </w:p>
        </w:tc>
      </w:tr>
      <w:tr w:rsidR="00747708" w:rsidRPr="00896D05" w:rsidTr="00747708">
        <w:trPr>
          <w:trHeight w:val="438"/>
        </w:trPr>
        <w:tc>
          <w:tcPr>
            <w:tcW w:w="1253" w:type="dxa"/>
            <w:shd w:val="clear" w:color="auto" w:fill="C5E0B3"/>
          </w:tcPr>
          <w:p w:rsidR="00747708" w:rsidRPr="00896D05" w:rsidRDefault="00747708" w:rsidP="00747708">
            <w:pPr>
              <w:pStyle w:val="TableParagraph"/>
              <w:spacing w:line="234" w:lineRule="exact"/>
              <w:ind w:left="107"/>
              <w:rPr>
                <w:b/>
                <w:color w:val="000000" w:themeColor="text1"/>
                <w:sz w:val="20"/>
              </w:rPr>
            </w:pPr>
            <w:r w:rsidRPr="00896D05">
              <w:rPr>
                <w:b/>
                <w:color w:val="000000" w:themeColor="text1"/>
                <w:sz w:val="20"/>
              </w:rPr>
              <w:t>Hedef3.3</w:t>
            </w:r>
          </w:p>
        </w:tc>
        <w:tc>
          <w:tcPr>
            <w:tcW w:w="7673" w:type="dxa"/>
            <w:shd w:val="clear" w:color="auto" w:fill="C5E0B3"/>
          </w:tcPr>
          <w:p w:rsidR="00747708" w:rsidRPr="00896D05" w:rsidRDefault="00747708" w:rsidP="00747708">
            <w:pPr>
              <w:pStyle w:val="TableParagraph"/>
              <w:rPr>
                <w:rFonts w:ascii="Times New Roman"/>
                <w:color w:val="000000" w:themeColor="text1"/>
                <w:sz w:val="20"/>
              </w:rPr>
            </w:pPr>
            <w:r w:rsidRPr="00896D05">
              <w:rPr>
                <w:color w:val="000000" w:themeColor="text1"/>
              </w:rPr>
              <w:t>Eğitim ve öğretimin bilişsel, duyuşsal ve davranışsal açıdan sağlıklı ve güvenli bir ortamda gerçekleştirilme için kurum sağlığı ve güvenliği geliştirilecektir.</w:t>
            </w:r>
          </w:p>
        </w:tc>
      </w:tr>
    </w:tbl>
    <w:p w:rsidR="00257213" w:rsidRDefault="00257213" w:rsidP="009C75E8">
      <w:pPr>
        <w:spacing w:before="78"/>
        <w:ind w:firstLine="720"/>
        <w:rPr>
          <w:rFonts w:ascii="Times New Roman" w:hAnsi="Times New Roman" w:cs="Times New Roman"/>
          <w:b/>
          <w:color w:val="000000" w:themeColor="text1"/>
          <w:sz w:val="24"/>
          <w:szCs w:val="24"/>
        </w:rPr>
      </w:pPr>
    </w:p>
    <w:p w:rsidR="00767D68" w:rsidRPr="00896D05" w:rsidRDefault="00767D68" w:rsidP="009C75E8">
      <w:pPr>
        <w:spacing w:before="78"/>
        <w:ind w:firstLine="720"/>
        <w:rPr>
          <w:rFonts w:ascii="Times New Roman" w:hAnsi="Times New Roman" w:cs="Times New Roman"/>
          <w:b/>
          <w:color w:val="000000" w:themeColor="text1"/>
          <w:sz w:val="24"/>
          <w:szCs w:val="24"/>
        </w:rPr>
      </w:pPr>
    </w:p>
    <w:tbl>
      <w:tblPr>
        <w:tblStyle w:val="TableNormal1"/>
        <w:tblpPr w:leftFromText="141" w:rightFromText="141" w:vertAnchor="text" w:horzAnchor="margin" w:tblpY="121"/>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6"/>
        <w:gridCol w:w="1720"/>
        <w:gridCol w:w="567"/>
        <w:gridCol w:w="709"/>
        <w:gridCol w:w="709"/>
        <w:gridCol w:w="708"/>
        <w:gridCol w:w="709"/>
        <w:gridCol w:w="1418"/>
      </w:tblGrid>
      <w:tr w:rsidR="00747708" w:rsidRPr="00896D05" w:rsidTr="00747708">
        <w:trPr>
          <w:trHeight w:val="854"/>
        </w:trPr>
        <w:tc>
          <w:tcPr>
            <w:tcW w:w="2386" w:type="dxa"/>
            <w:shd w:val="clear" w:color="auto" w:fill="C5E0B3"/>
          </w:tcPr>
          <w:p w:rsidR="00747708" w:rsidRPr="00896D05" w:rsidRDefault="00747708" w:rsidP="00747708">
            <w:pPr>
              <w:spacing w:line="234" w:lineRule="exact"/>
              <w:ind w:left="107"/>
              <w:rPr>
                <w:b/>
                <w:color w:val="000000" w:themeColor="text1"/>
                <w:sz w:val="20"/>
              </w:rPr>
            </w:pPr>
          </w:p>
          <w:p w:rsidR="00747708" w:rsidRPr="00896D05" w:rsidRDefault="00747708" w:rsidP="00747708">
            <w:pPr>
              <w:spacing w:line="234" w:lineRule="exact"/>
              <w:ind w:left="107"/>
              <w:rPr>
                <w:b/>
                <w:color w:val="000000" w:themeColor="text1"/>
                <w:sz w:val="20"/>
              </w:rPr>
            </w:pPr>
            <w:r w:rsidRPr="00896D05">
              <w:rPr>
                <w:b/>
                <w:color w:val="000000" w:themeColor="text1"/>
                <w:sz w:val="20"/>
              </w:rPr>
              <w:t>Performans Göstergeleri</w:t>
            </w:r>
          </w:p>
        </w:tc>
        <w:tc>
          <w:tcPr>
            <w:tcW w:w="1720" w:type="dxa"/>
            <w:shd w:val="clear" w:color="auto" w:fill="C5E0B3"/>
          </w:tcPr>
          <w:p w:rsidR="00747708" w:rsidRPr="00896D05" w:rsidRDefault="00747708" w:rsidP="00747708">
            <w:pPr>
              <w:spacing w:line="360" w:lineRule="auto"/>
              <w:ind w:left="107" w:right="127"/>
              <w:rPr>
                <w:b/>
                <w:color w:val="000000" w:themeColor="text1"/>
                <w:spacing w:val="-1"/>
                <w:sz w:val="20"/>
              </w:rPr>
            </w:pPr>
          </w:p>
          <w:p w:rsidR="00747708" w:rsidRPr="00896D05" w:rsidRDefault="00747708" w:rsidP="00747708">
            <w:pPr>
              <w:spacing w:line="360" w:lineRule="auto"/>
              <w:ind w:left="107" w:right="127"/>
              <w:rPr>
                <w:b/>
                <w:color w:val="000000" w:themeColor="text1"/>
                <w:sz w:val="20"/>
              </w:rPr>
            </w:pPr>
            <w:r w:rsidRPr="00896D05">
              <w:rPr>
                <w:b/>
                <w:color w:val="000000" w:themeColor="text1"/>
                <w:spacing w:val="-1"/>
                <w:sz w:val="20"/>
              </w:rPr>
              <w:t xml:space="preserve">Başlangıç </w:t>
            </w:r>
            <w:r w:rsidRPr="00896D05">
              <w:rPr>
                <w:b/>
                <w:color w:val="000000" w:themeColor="text1"/>
                <w:sz w:val="20"/>
              </w:rPr>
              <w:t>Değeri (2023)</w:t>
            </w:r>
          </w:p>
        </w:tc>
        <w:tc>
          <w:tcPr>
            <w:tcW w:w="567" w:type="dxa"/>
            <w:shd w:val="clear" w:color="auto" w:fill="C5E0B3"/>
          </w:tcPr>
          <w:p w:rsidR="00747708" w:rsidRPr="00896D05" w:rsidRDefault="00747708" w:rsidP="00747708">
            <w:pPr>
              <w:ind w:left="108"/>
              <w:rPr>
                <w:b/>
                <w:color w:val="000000" w:themeColor="text1"/>
                <w:sz w:val="20"/>
              </w:rPr>
            </w:pPr>
          </w:p>
          <w:p w:rsidR="00747708" w:rsidRPr="00896D05" w:rsidRDefault="00747708" w:rsidP="00747708">
            <w:pPr>
              <w:rPr>
                <w:color w:val="000000" w:themeColor="text1"/>
                <w:sz w:val="20"/>
              </w:rPr>
            </w:pPr>
          </w:p>
          <w:p w:rsidR="00747708" w:rsidRPr="00896D05" w:rsidRDefault="00747708" w:rsidP="00747708">
            <w:pPr>
              <w:rPr>
                <w:b/>
                <w:color w:val="000000" w:themeColor="text1"/>
                <w:sz w:val="20"/>
              </w:rPr>
            </w:pPr>
            <w:r w:rsidRPr="00896D05">
              <w:rPr>
                <w:b/>
                <w:color w:val="000000" w:themeColor="text1"/>
                <w:sz w:val="20"/>
              </w:rPr>
              <w:t>2024</w:t>
            </w:r>
          </w:p>
        </w:tc>
        <w:tc>
          <w:tcPr>
            <w:tcW w:w="709" w:type="dxa"/>
            <w:shd w:val="clear" w:color="auto" w:fill="C5E0B3"/>
          </w:tcPr>
          <w:p w:rsidR="00747708" w:rsidRPr="00896D05" w:rsidRDefault="00747708" w:rsidP="00747708">
            <w:pPr>
              <w:ind w:left="105"/>
              <w:rPr>
                <w:b/>
                <w:color w:val="000000" w:themeColor="text1"/>
                <w:sz w:val="20"/>
              </w:rPr>
            </w:pPr>
          </w:p>
          <w:p w:rsidR="00747708" w:rsidRPr="00896D05" w:rsidRDefault="00747708" w:rsidP="00747708">
            <w:pPr>
              <w:ind w:left="105"/>
              <w:rPr>
                <w:b/>
                <w:color w:val="000000" w:themeColor="text1"/>
                <w:sz w:val="20"/>
              </w:rPr>
            </w:pPr>
          </w:p>
          <w:p w:rsidR="00747708" w:rsidRPr="00896D05" w:rsidRDefault="00747708" w:rsidP="00747708">
            <w:pPr>
              <w:ind w:left="105"/>
              <w:rPr>
                <w:b/>
                <w:color w:val="000000" w:themeColor="text1"/>
                <w:sz w:val="20"/>
              </w:rPr>
            </w:pPr>
            <w:r w:rsidRPr="00896D05">
              <w:rPr>
                <w:b/>
                <w:color w:val="000000" w:themeColor="text1"/>
                <w:sz w:val="20"/>
              </w:rPr>
              <w:t>2025</w:t>
            </w:r>
          </w:p>
        </w:tc>
        <w:tc>
          <w:tcPr>
            <w:tcW w:w="709" w:type="dxa"/>
            <w:shd w:val="clear" w:color="auto" w:fill="C5E0B3"/>
          </w:tcPr>
          <w:p w:rsidR="00747708" w:rsidRPr="00896D05" w:rsidRDefault="00747708" w:rsidP="00747708">
            <w:pPr>
              <w:ind w:left="105"/>
              <w:rPr>
                <w:b/>
                <w:color w:val="000000" w:themeColor="text1"/>
                <w:sz w:val="20"/>
              </w:rPr>
            </w:pPr>
          </w:p>
          <w:p w:rsidR="00747708" w:rsidRPr="00896D05" w:rsidRDefault="00747708" w:rsidP="00747708">
            <w:pPr>
              <w:ind w:left="105"/>
              <w:rPr>
                <w:b/>
                <w:color w:val="000000" w:themeColor="text1"/>
                <w:sz w:val="20"/>
              </w:rPr>
            </w:pPr>
          </w:p>
          <w:p w:rsidR="00747708" w:rsidRPr="00896D05" w:rsidRDefault="00747708" w:rsidP="00747708">
            <w:pPr>
              <w:ind w:left="105"/>
              <w:rPr>
                <w:b/>
                <w:color w:val="000000" w:themeColor="text1"/>
                <w:sz w:val="20"/>
              </w:rPr>
            </w:pPr>
            <w:r w:rsidRPr="00896D05">
              <w:rPr>
                <w:b/>
                <w:color w:val="000000" w:themeColor="text1"/>
                <w:sz w:val="20"/>
              </w:rPr>
              <w:t>2026</w:t>
            </w:r>
          </w:p>
        </w:tc>
        <w:tc>
          <w:tcPr>
            <w:tcW w:w="708" w:type="dxa"/>
            <w:shd w:val="clear" w:color="auto" w:fill="C5E0B3"/>
          </w:tcPr>
          <w:p w:rsidR="00747708" w:rsidRPr="00896D05" w:rsidRDefault="00747708" w:rsidP="00747708">
            <w:pPr>
              <w:ind w:left="107"/>
              <w:rPr>
                <w:b/>
                <w:color w:val="000000" w:themeColor="text1"/>
                <w:sz w:val="20"/>
              </w:rPr>
            </w:pPr>
          </w:p>
          <w:p w:rsidR="00747708" w:rsidRPr="00896D05" w:rsidRDefault="00747708" w:rsidP="00747708">
            <w:pPr>
              <w:ind w:left="107"/>
              <w:rPr>
                <w:b/>
                <w:color w:val="000000" w:themeColor="text1"/>
                <w:sz w:val="20"/>
              </w:rPr>
            </w:pPr>
          </w:p>
          <w:p w:rsidR="00747708" w:rsidRPr="00896D05" w:rsidRDefault="00747708" w:rsidP="00747708">
            <w:pPr>
              <w:ind w:left="107"/>
              <w:rPr>
                <w:b/>
                <w:color w:val="000000" w:themeColor="text1"/>
                <w:sz w:val="20"/>
              </w:rPr>
            </w:pPr>
            <w:r w:rsidRPr="00896D05">
              <w:rPr>
                <w:b/>
                <w:color w:val="000000" w:themeColor="text1"/>
                <w:sz w:val="20"/>
              </w:rPr>
              <w:t>2027</w:t>
            </w:r>
          </w:p>
        </w:tc>
        <w:tc>
          <w:tcPr>
            <w:tcW w:w="709" w:type="dxa"/>
            <w:shd w:val="clear" w:color="auto" w:fill="C5E0B3"/>
          </w:tcPr>
          <w:p w:rsidR="00747708" w:rsidRPr="00896D05" w:rsidRDefault="00747708" w:rsidP="00747708">
            <w:pPr>
              <w:ind w:left="107"/>
              <w:rPr>
                <w:b/>
                <w:color w:val="000000" w:themeColor="text1"/>
                <w:sz w:val="20"/>
              </w:rPr>
            </w:pPr>
          </w:p>
          <w:p w:rsidR="00747708" w:rsidRPr="00896D05" w:rsidRDefault="00747708" w:rsidP="00747708">
            <w:pPr>
              <w:ind w:left="107"/>
              <w:rPr>
                <w:b/>
                <w:color w:val="000000" w:themeColor="text1"/>
                <w:sz w:val="20"/>
              </w:rPr>
            </w:pPr>
          </w:p>
          <w:p w:rsidR="00747708" w:rsidRPr="00896D05" w:rsidRDefault="00747708" w:rsidP="00747708">
            <w:pPr>
              <w:ind w:left="107"/>
              <w:rPr>
                <w:b/>
                <w:color w:val="000000" w:themeColor="text1"/>
                <w:sz w:val="20"/>
              </w:rPr>
            </w:pPr>
            <w:r w:rsidRPr="00896D05">
              <w:rPr>
                <w:b/>
                <w:color w:val="000000" w:themeColor="text1"/>
                <w:sz w:val="20"/>
              </w:rPr>
              <w:t>2028</w:t>
            </w:r>
          </w:p>
        </w:tc>
        <w:tc>
          <w:tcPr>
            <w:tcW w:w="1418" w:type="dxa"/>
            <w:shd w:val="clear" w:color="auto" w:fill="C5E0B3"/>
          </w:tcPr>
          <w:p w:rsidR="00747708" w:rsidRPr="00896D05" w:rsidRDefault="00747708" w:rsidP="00747708">
            <w:pPr>
              <w:spacing w:line="360" w:lineRule="auto"/>
              <w:ind w:left="107" w:right="220"/>
              <w:rPr>
                <w:b/>
                <w:color w:val="000000" w:themeColor="text1"/>
                <w:sz w:val="20"/>
              </w:rPr>
            </w:pPr>
          </w:p>
          <w:p w:rsidR="00747708" w:rsidRPr="00896D05" w:rsidRDefault="00747708" w:rsidP="00747708">
            <w:pPr>
              <w:spacing w:line="360" w:lineRule="auto"/>
              <w:ind w:left="107" w:right="220"/>
              <w:rPr>
                <w:b/>
                <w:color w:val="000000" w:themeColor="text1"/>
                <w:sz w:val="20"/>
              </w:rPr>
            </w:pPr>
            <w:r w:rsidRPr="00896D05">
              <w:rPr>
                <w:b/>
                <w:color w:val="000000" w:themeColor="text1"/>
                <w:sz w:val="20"/>
              </w:rPr>
              <w:t>İzleme Sıklığı</w:t>
            </w:r>
          </w:p>
        </w:tc>
      </w:tr>
      <w:tr w:rsidR="00747708" w:rsidRPr="00896D05" w:rsidTr="00747708">
        <w:trPr>
          <w:trHeight w:val="417"/>
        </w:trPr>
        <w:tc>
          <w:tcPr>
            <w:tcW w:w="2386" w:type="dxa"/>
            <w:shd w:val="clear" w:color="auto" w:fill="C5E0B3"/>
          </w:tcPr>
          <w:p w:rsidR="00747708" w:rsidRPr="00896D05" w:rsidRDefault="00747708" w:rsidP="00747708">
            <w:pPr>
              <w:spacing w:line="234" w:lineRule="exact"/>
              <w:ind w:left="107"/>
              <w:rPr>
                <w:b/>
                <w:color w:val="000000" w:themeColor="text1"/>
                <w:sz w:val="20"/>
              </w:rPr>
            </w:pPr>
            <w:r w:rsidRPr="00896D05">
              <w:rPr>
                <w:b/>
                <w:color w:val="000000" w:themeColor="text1"/>
                <w:sz w:val="20"/>
              </w:rPr>
              <w:t>PG3.3.1.</w:t>
            </w:r>
            <w:r w:rsidRPr="00896D05">
              <w:rPr>
                <w:color w:val="000000" w:themeColor="text1"/>
              </w:rPr>
              <w:t xml:space="preserve"> Atölye ve laboratuvarlarda yaşanan iş kazası sayısı</w:t>
            </w:r>
          </w:p>
        </w:tc>
        <w:tc>
          <w:tcPr>
            <w:tcW w:w="1720"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0</w:t>
            </w:r>
          </w:p>
        </w:tc>
        <w:tc>
          <w:tcPr>
            <w:tcW w:w="567"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0</w:t>
            </w:r>
          </w:p>
        </w:tc>
        <w:tc>
          <w:tcPr>
            <w:tcW w:w="70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0</w:t>
            </w:r>
          </w:p>
        </w:tc>
        <w:tc>
          <w:tcPr>
            <w:tcW w:w="141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6 Ay</w:t>
            </w:r>
          </w:p>
        </w:tc>
      </w:tr>
      <w:tr w:rsidR="00747708" w:rsidRPr="00896D05" w:rsidTr="00747708">
        <w:trPr>
          <w:trHeight w:val="414"/>
        </w:trPr>
        <w:tc>
          <w:tcPr>
            <w:tcW w:w="2386" w:type="dxa"/>
            <w:shd w:val="clear" w:color="auto" w:fill="C5E0B3"/>
          </w:tcPr>
          <w:p w:rsidR="00747708" w:rsidRPr="00896D05" w:rsidRDefault="00747708" w:rsidP="00747708">
            <w:pPr>
              <w:spacing w:line="234" w:lineRule="exact"/>
              <w:ind w:left="107"/>
              <w:rPr>
                <w:b/>
                <w:color w:val="000000" w:themeColor="text1"/>
                <w:sz w:val="20"/>
              </w:rPr>
            </w:pPr>
            <w:r w:rsidRPr="00896D05">
              <w:rPr>
                <w:b/>
                <w:color w:val="000000" w:themeColor="text1"/>
                <w:sz w:val="20"/>
              </w:rPr>
              <w:t>PG3.3.2.</w:t>
            </w:r>
            <w:r w:rsidRPr="00896D05">
              <w:rPr>
                <w:color w:val="000000" w:themeColor="text1"/>
              </w:rPr>
              <w:t xml:space="preserve"> Kurumda yaşanan kaza sayısı</w:t>
            </w:r>
          </w:p>
        </w:tc>
        <w:tc>
          <w:tcPr>
            <w:tcW w:w="1720"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0</w:t>
            </w:r>
          </w:p>
        </w:tc>
        <w:tc>
          <w:tcPr>
            <w:tcW w:w="567"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0</w:t>
            </w:r>
          </w:p>
        </w:tc>
        <w:tc>
          <w:tcPr>
            <w:tcW w:w="70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0</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0</w:t>
            </w:r>
          </w:p>
        </w:tc>
        <w:tc>
          <w:tcPr>
            <w:tcW w:w="141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6 Ay</w:t>
            </w:r>
          </w:p>
        </w:tc>
      </w:tr>
      <w:tr w:rsidR="00747708" w:rsidRPr="00896D05" w:rsidTr="00747708">
        <w:trPr>
          <w:trHeight w:val="438"/>
        </w:trPr>
        <w:tc>
          <w:tcPr>
            <w:tcW w:w="2386" w:type="dxa"/>
            <w:shd w:val="clear" w:color="auto" w:fill="C5E0B3"/>
          </w:tcPr>
          <w:p w:rsidR="00747708" w:rsidRPr="00896D05" w:rsidRDefault="00747708" w:rsidP="00747708">
            <w:pPr>
              <w:spacing w:line="234" w:lineRule="exact"/>
              <w:ind w:left="107"/>
              <w:rPr>
                <w:b/>
                <w:color w:val="000000" w:themeColor="text1"/>
                <w:sz w:val="20"/>
              </w:rPr>
            </w:pPr>
            <w:r w:rsidRPr="00896D05">
              <w:rPr>
                <w:b/>
                <w:color w:val="000000" w:themeColor="text1"/>
                <w:sz w:val="20"/>
              </w:rPr>
              <w:t>PG3.3.3.</w:t>
            </w:r>
            <w:r w:rsidRPr="00896D05">
              <w:rPr>
                <w:color w:val="000000" w:themeColor="text1"/>
              </w:rPr>
              <w:t xml:space="preserve"> </w:t>
            </w:r>
            <w:r w:rsidRPr="00896D05">
              <w:rPr>
                <w:color w:val="000000" w:themeColor="text1"/>
                <w:sz w:val="20"/>
              </w:rPr>
              <w:t>S</w:t>
            </w:r>
            <w:r w:rsidRPr="00896D05">
              <w:rPr>
                <w:color w:val="000000" w:themeColor="text1"/>
              </w:rPr>
              <w:t>ivil savunma eğitimlerine katılan kursiyer, öğretmen ve usta öğretici sayısı</w:t>
            </w:r>
          </w:p>
        </w:tc>
        <w:tc>
          <w:tcPr>
            <w:tcW w:w="1720"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567"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70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141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6 Ay</w:t>
            </w:r>
          </w:p>
        </w:tc>
      </w:tr>
      <w:tr w:rsidR="00747708" w:rsidRPr="00896D05" w:rsidTr="00747708">
        <w:trPr>
          <w:trHeight w:val="414"/>
        </w:trPr>
        <w:tc>
          <w:tcPr>
            <w:tcW w:w="2386" w:type="dxa"/>
            <w:shd w:val="clear" w:color="auto" w:fill="C5E0B3"/>
          </w:tcPr>
          <w:p w:rsidR="00747708" w:rsidRPr="00896D05" w:rsidRDefault="00747708" w:rsidP="00747708">
            <w:pPr>
              <w:spacing w:line="234" w:lineRule="exact"/>
              <w:ind w:left="107"/>
              <w:rPr>
                <w:b/>
                <w:color w:val="000000" w:themeColor="text1"/>
                <w:sz w:val="20"/>
              </w:rPr>
            </w:pPr>
            <w:r w:rsidRPr="00896D05">
              <w:rPr>
                <w:b/>
                <w:color w:val="000000" w:themeColor="text1"/>
                <w:sz w:val="20"/>
              </w:rPr>
              <w:t>PG3.3.4.</w:t>
            </w:r>
            <w:r w:rsidRPr="00896D05">
              <w:rPr>
                <w:color w:val="000000" w:themeColor="text1"/>
              </w:rPr>
              <w:t xml:space="preserve"> Afet ve acil durum tatbikat sayısı</w:t>
            </w:r>
          </w:p>
        </w:tc>
        <w:tc>
          <w:tcPr>
            <w:tcW w:w="1720"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567"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70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709"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2</w:t>
            </w:r>
          </w:p>
        </w:tc>
        <w:tc>
          <w:tcPr>
            <w:tcW w:w="1418" w:type="dxa"/>
            <w:shd w:val="clear" w:color="auto" w:fill="E2EFD9"/>
          </w:tcPr>
          <w:p w:rsidR="00747708" w:rsidRPr="00896D05" w:rsidRDefault="00747708" w:rsidP="00747708">
            <w:pPr>
              <w:jc w:val="center"/>
              <w:rPr>
                <w:rFonts w:ascii="Times New Roman"/>
                <w:color w:val="000000" w:themeColor="text1"/>
                <w:sz w:val="20"/>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747708" w:rsidRPr="00896D05" w:rsidTr="00747708">
        <w:trPr>
          <w:trHeight w:val="853"/>
        </w:trPr>
        <w:tc>
          <w:tcPr>
            <w:tcW w:w="2386" w:type="dxa"/>
            <w:shd w:val="clear" w:color="auto" w:fill="C5E0B3"/>
          </w:tcPr>
          <w:p w:rsidR="00747708" w:rsidRPr="00896D05" w:rsidRDefault="00747708" w:rsidP="00747708">
            <w:pPr>
              <w:rPr>
                <w:b/>
                <w:color w:val="000000" w:themeColor="text1"/>
                <w:sz w:val="20"/>
              </w:rPr>
            </w:pPr>
          </w:p>
          <w:p w:rsidR="00747708" w:rsidRPr="00896D05" w:rsidRDefault="00747708" w:rsidP="00747708">
            <w:pPr>
              <w:spacing w:before="131"/>
              <w:ind w:left="107"/>
              <w:rPr>
                <w:rFonts w:ascii="Calibri"/>
                <w:b/>
                <w:color w:val="000000" w:themeColor="text1"/>
                <w:sz w:val="20"/>
              </w:rPr>
            </w:pPr>
            <w:r w:rsidRPr="00896D05">
              <w:rPr>
                <w:rFonts w:ascii="Calibri"/>
                <w:b/>
                <w:color w:val="000000" w:themeColor="text1"/>
                <w:sz w:val="20"/>
              </w:rPr>
              <w:t>Stratejiler</w:t>
            </w:r>
          </w:p>
        </w:tc>
        <w:tc>
          <w:tcPr>
            <w:tcW w:w="6540" w:type="dxa"/>
            <w:gridSpan w:val="7"/>
            <w:shd w:val="clear" w:color="auto" w:fill="E2EFD9"/>
          </w:tcPr>
          <w:p w:rsidR="00747708" w:rsidRPr="00896D05" w:rsidRDefault="00747708" w:rsidP="00747708">
            <w:pPr>
              <w:rPr>
                <w:color w:val="000000" w:themeColor="text1"/>
              </w:rPr>
            </w:pPr>
            <w:r w:rsidRPr="00896D05">
              <w:rPr>
                <w:b/>
                <w:color w:val="000000" w:themeColor="text1"/>
                <w:sz w:val="20"/>
              </w:rPr>
              <w:t xml:space="preserve"> </w:t>
            </w:r>
            <w:r w:rsidRPr="00896D05">
              <w:rPr>
                <w:b/>
                <w:color w:val="000000" w:themeColor="text1"/>
              </w:rPr>
              <w:t xml:space="preserve">S1. </w:t>
            </w:r>
            <w:r w:rsidRPr="00896D05">
              <w:rPr>
                <w:color w:val="000000" w:themeColor="text1"/>
              </w:rPr>
              <w:t>Atölye ve laboratuarlarda iş kazası yaşanmaması için bilgilendirme faaliyetleri yapılacak ve eğitim ortamları iş güvenliği ve sağlığına uygun hale getirilecektir.</w:t>
            </w:r>
          </w:p>
          <w:p w:rsidR="00747708" w:rsidRPr="00896D05" w:rsidRDefault="00747708" w:rsidP="00747708">
            <w:pPr>
              <w:rPr>
                <w:color w:val="000000" w:themeColor="text1"/>
              </w:rPr>
            </w:pPr>
            <w:r w:rsidRPr="00896D05">
              <w:rPr>
                <w:b/>
                <w:color w:val="000000" w:themeColor="text1"/>
              </w:rPr>
              <w:t>S2.</w:t>
            </w:r>
            <w:r w:rsidRPr="00896D05">
              <w:rPr>
                <w:color w:val="000000" w:themeColor="text1"/>
              </w:rPr>
              <w:t xml:space="preserve"> Doğa, insan ve teknoloji kaynaklı (deprem, sel, heyelan, yangın, çığ ve salgın hastalıklar vb.) konularında alan uzmanları ile iş birliğinde öğretmen ve kursiyerlere farkındalık eğitimleri verilecektir.</w:t>
            </w:r>
          </w:p>
          <w:p w:rsidR="00747708" w:rsidRPr="00896D05" w:rsidRDefault="00747708" w:rsidP="00747708">
            <w:pPr>
              <w:rPr>
                <w:color w:val="000000" w:themeColor="text1"/>
              </w:rPr>
            </w:pPr>
            <w:r w:rsidRPr="00896D05">
              <w:rPr>
                <w:b/>
                <w:color w:val="000000" w:themeColor="text1"/>
              </w:rPr>
              <w:t>S3.</w:t>
            </w:r>
            <w:r w:rsidRPr="00896D05">
              <w:rPr>
                <w:color w:val="000000" w:themeColor="text1"/>
              </w:rPr>
              <w:t xml:space="preserve"> Sivil savunma faaliyetleri kapsamında etkinlikler düzenlenecektir.</w:t>
            </w:r>
          </w:p>
          <w:p w:rsidR="00747708" w:rsidRPr="00896D05" w:rsidRDefault="00747708" w:rsidP="00747708">
            <w:pPr>
              <w:rPr>
                <w:color w:val="000000" w:themeColor="text1"/>
              </w:rPr>
            </w:pPr>
            <w:r w:rsidRPr="00896D05">
              <w:rPr>
                <w:b/>
                <w:color w:val="000000" w:themeColor="text1"/>
              </w:rPr>
              <w:t>S4.</w:t>
            </w:r>
            <w:r w:rsidRPr="00896D05">
              <w:rPr>
                <w:color w:val="000000" w:themeColor="text1"/>
              </w:rPr>
              <w:t xml:space="preserve"> Kurumun afet ve acil durum eylem planının güncel tutulması sağlanacaktır.</w:t>
            </w:r>
          </w:p>
          <w:p w:rsidR="00747708" w:rsidRPr="00896D05" w:rsidRDefault="00747708" w:rsidP="00747708">
            <w:pPr>
              <w:rPr>
                <w:b/>
                <w:color w:val="000000" w:themeColor="text1"/>
                <w:sz w:val="20"/>
              </w:rPr>
            </w:pPr>
            <w:r w:rsidRPr="00896D05">
              <w:rPr>
                <w:b/>
                <w:color w:val="000000" w:themeColor="text1"/>
              </w:rPr>
              <w:t>S5.</w:t>
            </w:r>
            <w:r w:rsidRPr="00896D05">
              <w:rPr>
                <w:color w:val="000000" w:themeColor="text1"/>
              </w:rPr>
              <w:t xml:space="preserve"> Afet ve acil durum tatbikatları düzenlenecektir.</w:t>
            </w:r>
          </w:p>
        </w:tc>
      </w:tr>
    </w:tbl>
    <w:p w:rsidR="00257213" w:rsidRPr="00896D05" w:rsidRDefault="00257213" w:rsidP="00257213">
      <w:pPr>
        <w:pStyle w:val="GvdeMetni"/>
        <w:spacing w:before="11"/>
        <w:rPr>
          <w:b/>
          <w:color w:val="000000" w:themeColor="text1"/>
        </w:rPr>
      </w:pPr>
    </w:p>
    <w:p w:rsidR="00257213" w:rsidRPr="00896D05" w:rsidRDefault="00257213" w:rsidP="00060926">
      <w:pPr>
        <w:spacing w:before="78"/>
        <w:rPr>
          <w:rFonts w:ascii="Times New Roman" w:hAnsi="Times New Roman" w:cs="Times New Roman"/>
          <w:b/>
          <w:color w:val="000000" w:themeColor="text1"/>
          <w:sz w:val="24"/>
          <w:szCs w:val="24"/>
        </w:rPr>
      </w:pPr>
    </w:p>
    <w:p w:rsidR="00257213" w:rsidRPr="00896D05" w:rsidRDefault="00257213" w:rsidP="00060926">
      <w:pPr>
        <w:spacing w:before="78"/>
        <w:rPr>
          <w:rFonts w:ascii="Times New Roman" w:hAnsi="Times New Roman" w:cs="Times New Roman"/>
          <w:b/>
          <w:color w:val="000000" w:themeColor="text1"/>
          <w:sz w:val="24"/>
          <w:szCs w:val="24"/>
        </w:rPr>
      </w:pPr>
    </w:p>
    <w:p w:rsidR="00257213" w:rsidRPr="00896D05" w:rsidRDefault="00257213" w:rsidP="00060926">
      <w:pPr>
        <w:spacing w:before="78"/>
        <w:rPr>
          <w:rFonts w:ascii="Times New Roman" w:hAnsi="Times New Roman" w:cs="Times New Roman"/>
          <w:b/>
          <w:color w:val="000000" w:themeColor="text1"/>
          <w:sz w:val="24"/>
          <w:szCs w:val="24"/>
        </w:rPr>
      </w:pPr>
    </w:p>
    <w:p w:rsidR="00DD4AD3" w:rsidRPr="00896D05" w:rsidRDefault="00DD4AD3" w:rsidP="00060926">
      <w:pPr>
        <w:spacing w:before="78"/>
        <w:rPr>
          <w:rFonts w:ascii="Times New Roman" w:hAnsi="Times New Roman" w:cs="Times New Roman"/>
          <w:b/>
          <w:color w:val="000000" w:themeColor="text1"/>
          <w:sz w:val="24"/>
          <w:szCs w:val="24"/>
        </w:rPr>
      </w:pPr>
    </w:p>
    <w:p w:rsidR="00DD4AD3" w:rsidRPr="00896D05" w:rsidRDefault="00DD4AD3"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9C75E8" w:rsidRPr="00896D05" w:rsidRDefault="009C75E8" w:rsidP="00060926">
      <w:pPr>
        <w:spacing w:before="78"/>
        <w:rPr>
          <w:rFonts w:ascii="Times New Roman" w:hAnsi="Times New Roman" w:cs="Times New Roman"/>
          <w:b/>
          <w:color w:val="000000" w:themeColor="text1"/>
          <w:sz w:val="24"/>
          <w:szCs w:val="24"/>
        </w:rPr>
      </w:pPr>
    </w:p>
    <w:p w:rsidR="001063F9" w:rsidRPr="00896D05" w:rsidRDefault="001063F9" w:rsidP="00060926">
      <w:pPr>
        <w:spacing w:before="78"/>
        <w:rPr>
          <w:rFonts w:ascii="Times New Roman" w:hAnsi="Times New Roman" w:cs="Times New Roman"/>
          <w:b/>
          <w:color w:val="000000" w:themeColor="text1"/>
          <w:sz w:val="24"/>
          <w:szCs w:val="24"/>
        </w:rPr>
      </w:pPr>
    </w:p>
    <w:tbl>
      <w:tblPr>
        <w:tblStyle w:val="TableNormal"/>
        <w:tblpPr w:leftFromText="141" w:rightFromText="141" w:horzAnchor="margin" w:tblpY="-376"/>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7814"/>
      </w:tblGrid>
      <w:tr w:rsidR="00896D05" w:rsidRPr="00896D05" w:rsidTr="00747708">
        <w:trPr>
          <w:trHeight w:val="438"/>
        </w:trPr>
        <w:tc>
          <w:tcPr>
            <w:tcW w:w="1253" w:type="dxa"/>
            <w:shd w:val="clear" w:color="auto" w:fill="E2EFD9"/>
          </w:tcPr>
          <w:p w:rsidR="00257213" w:rsidRPr="00896D05" w:rsidRDefault="00257213" w:rsidP="00747708">
            <w:pPr>
              <w:pStyle w:val="TableParagraph"/>
              <w:spacing w:line="234" w:lineRule="exact"/>
              <w:ind w:left="107"/>
              <w:rPr>
                <w:b/>
                <w:color w:val="000000" w:themeColor="text1"/>
                <w:sz w:val="20"/>
              </w:rPr>
            </w:pPr>
            <w:r w:rsidRPr="00896D05">
              <w:rPr>
                <w:b/>
                <w:color w:val="000000" w:themeColor="text1"/>
                <w:sz w:val="20"/>
              </w:rPr>
              <w:t>Amaç3</w:t>
            </w:r>
          </w:p>
        </w:tc>
        <w:tc>
          <w:tcPr>
            <w:tcW w:w="7814" w:type="dxa"/>
            <w:shd w:val="clear" w:color="auto" w:fill="E2EFD9"/>
          </w:tcPr>
          <w:p w:rsidR="00257213" w:rsidRPr="00896D05" w:rsidRDefault="00257213" w:rsidP="00747708">
            <w:pPr>
              <w:pStyle w:val="TableParagraph"/>
              <w:rPr>
                <w:rFonts w:ascii="Times New Roman"/>
                <w:color w:val="000000" w:themeColor="text1"/>
                <w:sz w:val="20"/>
              </w:rPr>
            </w:pPr>
            <w:r w:rsidRPr="00896D05">
              <w:rPr>
                <w:color w:val="000000" w:themeColor="text1"/>
              </w:rPr>
              <w:t>Kurumun amaçlarına ulaşmasını sağlayacak kurumsal imkân ve yetkinlikler verimli ve sürdürülebilir bir şekilde geliştirilecektir.</w:t>
            </w:r>
          </w:p>
        </w:tc>
      </w:tr>
      <w:tr w:rsidR="00896D05" w:rsidRPr="00896D05" w:rsidTr="00747708">
        <w:trPr>
          <w:trHeight w:val="438"/>
        </w:trPr>
        <w:tc>
          <w:tcPr>
            <w:tcW w:w="1253" w:type="dxa"/>
            <w:shd w:val="clear" w:color="auto" w:fill="C5E0B3"/>
          </w:tcPr>
          <w:p w:rsidR="00257213" w:rsidRPr="00896D05" w:rsidRDefault="00257213" w:rsidP="00747708">
            <w:pPr>
              <w:pStyle w:val="TableParagraph"/>
              <w:spacing w:line="234" w:lineRule="exact"/>
              <w:ind w:left="107"/>
              <w:rPr>
                <w:b/>
                <w:color w:val="000000" w:themeColor="text1"/>
                <w:sz w:val="20"/>
              </w:rPr>
            </w:pPr>
            <w:r w:rsidRPr="00896D05">
              <w:rPr>
                <w:b/>
                <w:color w:val="000000" w:themeColor="text1"/>
                <w:sz w:val="20"/>
              </w:rPr>
              <w:t>Hedef3.</w:t>
            </w:r>
            <w:r w:rsidR="00DD4AD3" w:rsidRPr="00896D05">
              <w:rPr>
                <w:b/>
                <w:color w:val="000000" w:themeColor="text1"/>
                <w:sz w:val="20"/>
              </w:rPr>
              <w:t>4</w:t>
            </w:r>
          </w:p>
        </w:tc>
        <w:tc>
          <w:tcPr>
            <w:tcW w:w="7814" w:type="dxa"/>
            <w:shd w:val="clear" w:color="auto" w:fill="C5E0B3"/>
          </w:tcPr>
          <w:p w:rsidR="00257213" w:rsidRPr="00896D05" w:rsidRDefault="007C2814" w:rsidP="00747708">
            <w:pPr>
              <w:pStyle w:val="TableParagraph"/>
              <w:rPr>
                <w:rFonts w:ascii="Times New Roman"/>
                <w:color w:val="000000" w:themeColor="text1"/>
                <w:sz w:val="20"/>
              </w:rPr>
            </w:pPr>
            <w:r w:rsidRPr="00896D05">
              <w:rPr>
                <w:color w:val="000000" w:themeColor="text1"/>
              </w:rPr>
              <w:t>İklim değişikliğinin olumsuz etkilerini azaltmak ve çevresel sürdürülebilirliği sağlamak için tasarruf tedbirleri kapsamında enerji verimliliği artırılacaktır.</w:t>
            </w:r>
          </w:p>
        </w:tc>
      </w:tr>
    </w:tbl>
    <w:p w:rsidR="00257213" w:rsidRPr="00896D05" w:rsidRDefault="00257213" w:rsidP="00257213">
      <w:pPr>
        <w:pStyle w:val="GvdeMetni"/>
        <w:spacing w:before="11"/>
        <w:rPr>
          <w:b/>
          <w:color w:val="000000" w:themeColor="text1"/>
        </w:rPr>
      </w:pP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6"/>
        <w:gridCol w:w="1442"/>
        <w:gridCol w:w="850"/>
        <w:gridCol w:w="709"/>
        <w:gridCol w:w="850"/>
        <w:gridCol w:w="709"/>
        <w:gridCol w:w="851"/>
        <w:gridCol w:w="1275"/>
      </w:tblGrid>
      <w:tr w:rsidR="00896D05" w:rsidRPr="00896D05" w:rsidTr="00747708">
        <w:trPr>
          <w:trHeight w:val="854"/>
        </w:trPr>
        <w:tc>
          <w:tcPr>
            <w:tcW w:w="2386" w:type="dxa"/>
            <w:shd w:val="clear" w:color="auto" w:fill="C5E0B3"/>
          </w:tcPr>
          <w:p w:rsidR="00257213" w:rsidRPr="00896D05" w:rsidRDefault="00257213" w:rsidP="0025226B">
            <w:pPr>
              <w:spacing w:line="234" w:lineRule="exact"/>
              <w:ind w:left="107"/>
              <w:rPr>
                <w:b/>
                <w:color w:val="000000" w:themeColor="text1"/>
                <w:sz w:val="20"/>
              </w:rPr>
            </w:pPr>
          </w:p>
          <w:p w:rsidR="00257213" w:rsidRPr="00896D05" w:rsidRDefault="00257213" w:rsidP="0025226B">
            <w:pPr>
              <w:spacing w:line="234" w:lineRule="exact"/>
              <w:ind w:left="107"/>
              <w:rPr>
                <w:b/>
                <w:color w:val="000000" w:themeColor="text1"/>
                <w:sz w:val="20"/>
              </w:rPr>
            </w:pPr>
            <w:r w:rsidRPr="00896D05">
              <w:rPr>
                <w:b/>
                <w:color w:val="000000" w:themeColor="text1"/>
                <w:sz w:val="20"/>
              </w:rPr>
              <w:t>Performans Göstergeleri</w:t>
            </w:r>
          </w:p>
        </w:tc>
        <w:tc>
          <w:tcPr>
            <w:tcW w:w="1442" w:type="dxa"/>
            <w:shd w:val="clear" w:color="auto" w:fill="C5E0B3"/>
          </w:tcPr>
          <w:p w:rsidR="00257213" w:rsidRPr="00896D05" w:rsidRDefault="00257213" w:rsidP="0025226B">
            <w:pPr>
              <w:spacing w:line="360" w:lineRule="auto"/>
              <w:ind w:left="107" w:right="127"/>
              <w:rPr>
                <w:b/>
                <w:color w:val="000000" w:themeColor="text1"/>
                <w:spacing w:val="-1"/>
                <w:sz w:val="20"/>
              </w:rPr>
            </w:pPr>
          </w:p>
          <w:p w:rsidR="00257213" w:rsidRPr="00896D05" w:rsidRDefault="00257213" w:rsidP="0025226B">
            <w:pPr>
              <w:spacing w:line="360" w:lineRule="auto"/>
              <w:ind w:left="107" w:right="127"/>
              <w:rPr>
                <w:b/>
                <w:color w:val="000000" w:themeColor="text1"/>
                <w:sz w:val="20"/>
              </w:rPr>
            </w:pPr>
            <w:r w:rsidRPr="00896D05">
              <w:rPr>
                <w:b/>
                <w:color w:val="000000" w:themeColor="text1"/>
                <w:spacing w:val="-1"/>
                <w:sz w:val="20"/>
              </w:rPr>
              <w:t xml:space="preserve">Başlangıç </w:t>
            </w:r>
            <w:r w:rsidRPr="00896D05">
              <w:rPr>
                <w:b/>
                <w:color w:val="000000" w:themeColor="text1"/>
                <w:sz w:val="20"/>
              </w:rPr>
              <w:t>Değeri (2023)</w:t>
            </w:r>
          </w:p>
        </w:tc>
        <w:tc>
          <w:tcPr>
            <w:tcW w:w="850" w:type="dxa"/>
            <w:shd w:val="clear" w:color="auto" w:fill="C5E0B3"/>
          </w:tcPr>
          <w:p w:rsidR="00257213" w:rsidRPr="00896D05" w:rsidRDefault="00257213" w:rsidP="0025226B">
            <w:pPr>
              <w:ind w:left="108"/>
              <w:rPr>
                <w:b/>
                <w:color w:val="000000" w:themeColor="text1"/>
                <w:sz w:val="20"/>
              </w:rPr>
            </w:pPr>
          </w:p>
          <w:p w:rsidR="00257213" w:rsidRPr="00896D05" w:rsidRDefault="00257213" w:rsidP="0025226B">
            <w:pPr>
              <w:rPr>
                <w:color w:val="000000" w:themeColor="text1"/>
                <w:sz w:val="20"/>
              </w:rPr>
            </w:pPr>
          </w:p>
          <w:p w:rsidR="00257213" w:rsidRPr="00896D05" w:rsidRDefault="00257213" w:rsidP="0025226B">
            <w:pPr>
              <w:rPr>
                <w:color w:val="000000" w:themeColor="text1"/>
                <w:sz w:val="20"/>
              </w:rPr>
            </w:pPr>
            <w:r w:rsidRPr="00896D05">
              <w:rPr>
                <w:b/>
                <w:color w:val="000000" w:themeColor="text1"/>
                <w:sz w:val="20"/>
              </w:rPr>
              <w:t>2024</w:t>
            </w:r>
          </w:p>
        </w:tc>
        <w:tc>
          <w:tcPr>
            <w:tcW w:w="709" w:type="dxa"/>
            <w:shd w:val="clear" w:color="auto" w:fill="C5E0B3"/>
          </w:tcPr>
          <w:p w:rsidR="00257213" w:rsidRPr="00896D05" w:rsidRDefault="00257213" w:rsidP="0025226B">
            <w:pPr>
              <w:ind w:left="105"/>
              <w:rPr>
                <w:b/>
                <w:color w:val="000000" w:themeColor="text1"/>
                <w:sz w:val="20"/>
              </w:rPr>
            </w:pPr>
          </w:p>
          <w:p w:rsidR="00257213" w:rsidRPr="00896D05" w:rsidRDefault="00257213" w:rsidP="0025226B">
            <w:pPr>
              <w:ind w:left="105"/>
              <w:rPr>
                <w:b/>
                <w:color w:val="000000" w:themeColor="text1"/>
                <w:sz w:val="20"/>
              </w:rPr>
            </w:pPr>
          </w:p>
          <w:p w:rsidR="00257213" w:rsidRPr="00896D05" w:rsidRDefault="00257213" w:rsidP="0025226B">
            <w:pPr>
              <w:ind w:left="105"/>
              <w:rPr>
                <w:b/>
                <w:color w:val="000000" w:themeColor="text1"/>
                <w:sz w:val="20"/>
              </w:rPr>
            </w:pPr>
            <w:r w:rsidRPr="00896D05">
              <w:rPr>
                <w:b/>
                <w:color w:val="000000" w:themeColor="text1"/>
                <w:sz w:val="20"/>
              </w:rPr>
              <w:t>2025</w:t>
            </w:r>
          </w:p>
        </w:tc>
        <w:tc>
          <w:tcPr>
            <w:tcW w:w="850" w:type="dxa"/>
            <w:shd w:val="clear" w:color="auto" w:fill="C5E0B3"/>
          </w:tcPr>
          <w:p w:rsidR="00257213" w:rsidRPr="00896D05" w:rsidRDefault="00257213" w:rsidP="0025226B">
            <w:pPr>
              <w:ind w:left="105"/>
              <w:rPr>
                <w:b/>
                <w:color w:val="000000" w:themeColor="text1"/>
                <w:sz w:val="20"/>
              </w:rPr>
            </w:pPr>
          </w:p>
          <w:p w:rsidR="00257213" w:rsidRPr="00896D05" w:rsidRDefault="00257213" w:rsidP="0025226B">
            <w:pPr>
              <w:ind w:left="105"/>
              <w:rPr>
                <w:b/>
                <w:color w:val="000000" w:themeColor="text1"/>
                <w:sz w:val="20"/>
              </w:rPr>
            </w:pPr>
          </w:p>
          <w:p w:rsidR="00257213" w:rsidRPr="00896D05" w:rsidRDefault="00257213" w:rsidP="0025226B">
            <w:pPr>
              <w:ind w:left="105"/>
              <w:rPr>
                <w:b/>
                <w:color w:val="000000" w:themeColor="text1"/>
                <w:sz w:val="20"/>
              </w:rPr>
            </w:pPr>
            <w:r w:rsidRPr="00896D05">
              <w:rPr>
                <w:b/>
                <w:color w:val="000000" w:themeColor="text1"/>
                <w:sz w:val="20"/>
              </w:rPr>
              <w:t>2026</w:t>
            </w:r>
          </w:p>
        </w:tc>
        <w:tc>
          <w:tcPr>
            <w:tcW w:w="709" w:type="dxa"/>
            <w:shd w:val="clear" w:color="auto" w:fill="C5E0B3"/>
          </w:tcPr>
          <w:p w:rsidR="00257213" w:rsidRPr="00896D05" w:rsidRDefault="00257213" w:rsidP="0025226B">
            <w:pPr>
              <w:ind w:left="107"/>
              <w:rPr>
                <w:b/>
                <w:color w:val="000000" w:themeColor="text1"/>
                <w:sz w:val="20"/>
              </w:rPr>
            </w:pPr>
          </w:p>
          <w:p w:rsidR="00257213" w:rsidRPr="00896D05" w:rsidRDefault="00257213" w:rsidP="0025226B">
            <w:pPr>
              <w:ind w:left="107"/>
              <w:rPr>
                <w:b/>
                <w:color w:val="000000" w:themeColor="text1"/>
                <w:sz w:val="20"/>
              </w:rPr>
            </w:pPr>
          </w:p>
          <w:p w:rsidR="00257213" w:rsidRPr="00896D05" w:rsidRDefault="00257213" w:rsidP="0025226B">
            <w:pPr>
              <w:ind w:left="107"/>
              <w:rPr>
                <w:b/>
                <w:color w:val="000000" w:themeColor="text1"/>
                <w:sz w:val="20"/>
              </w:rPr>
            </w:pPr>
            <w:r w:rsidRPr="00896D05">
              <w:rPr>
                <w:b/>
                <w:color w:val="000000" w:themeColor="text1"/>
                <w:sz w:val="20"/>
              </w:rPr>
              <w:t>2027</w:t>
            </w:r>
          </w:p>
        </w:tc>
        <w:tc>
          <w:tcPr>
            <w:tcW w:w="851" w:type="dxa"/>
            <w:shd w:val="clear" w:color="auto" w:fill="C5E0B3"/>
          </w:tcPr>
          <w:p w:rsidR="00257213" w:rsidRPr="00896D05" w:rsidRDefault="00257213" w:rsidP="0025226B">
            <w:pPr>
              <w:ind w:left="107"/>
              <w:rPr>
                <w:b/>
                <w:color w:val="000000" w:themeColor="text1"/>
                <w:sz w:val="20"/>
              </w:rPr>
            </w:pPr>
          </w:p>
          <w:p w:rsidR="00257213" w:rsidRPr="00896D05" w:rsidRDefault="00257213" w:rsidP="0025226B">
            <w:pPr>
              <w:ind w:left="107"/>
              <w:rPr>
                <w:b/>
                <w:color w:val="000000" w:themeColor="text1"/>
                <w:sz w:val="20"/>
              </w:rPr>
            </w:pPr>
          </w:p>
          <w:p w:rsidR="00257213" w:rsidRPr="00896D05" w:rsidRDefault="00257213" w:rsidP="0025226B">
            <w:pPr>
              <w:ind w:left="107"/>
              <w:rPr>
                <w:b/>
                <w:color w:val="000000" w:themeColor="text1"/>
                <w:sz w:val="20"/>
              </w:rPr>
            </w:pPr>
            <w:r w:rsidRPr="00896D05">
              <w:rPr>
                <w:b/>
                <w:color w:val="000000" w:themeColor="text1"/>
                <w:sz w:val="20"/>
              </w:rPr>
              <w:t>2028</w:t>
            </w:r>
          </w:p>
        </w:tc>
        <w:tc>
          <w:tcPr>
            <w:tcW w:w="1275" w:type="dxa"/>
            <w:shd w:val="clear" w:color="auto" w:fill="C5E0B3"/>
          </w:tcPr>
          <w:p w:rsidR="00257213" w:rsidRPr="00896D05" w:rsidRDefault="00257213" w:rsidP="0025226B">
            <w:pPr>
              <w:spacing w:line="360" w:lineRule="auto"/>
              <w:ind w:left="107" w:right="220"/>
              <w:rPr>
                <w:b/>
                <w:color w:val="000000" w:themeColor="text1"/>
                <w:sz w:val="20"/>
              </w:rPr>
            </w:pPr>
          </w:p>
          <w:p w:rsidR="00257213" w:rsidRPr="00896D05" w:rsidRDefault="00257213" w:rsidP="0025226B">
            <w:pPr>
              <w:spacing w:line="360" w:lineRule="auto"/>
              <w:ind w:left="107" w:right="220"/>
              <w:rPr>
                <w:b/>
                <w:color w:val="000000" w:themeColor="text1"/>
                <w:sz w:val="20"/>
              </w:rPr>
            </w:pPr>
            <w:r w:rsidRPr="00896D05">
              <w:rPr>
                <w:b/>
                <w:color w:val="000000" w:themeColor="text1"/>
                <w:sz w:val="20"/>
              </w:rPr>
              <w:t>İzleme Sıklığı</w:t>
            </w:r>
          </w:p>
        </w:tc>
      </w:tr>
      <w:tr w:rsidR="00896D05" w:rsidRPr="00896D05" w:rsidTr="00747708">
        <w:trPr>
          <w:trHeight w:val="417"/>
        </w:trPr>
        <w:tc>
          <w:tcPr>
            <w:tcW w:w="2386" w:type="dxa"/>
            <w:shd w:val="clear" w:color="auto" w:fill="C5E0B3"/>
          </w:tcPr>
          <w:p w:rsidR="00257213" w:rsidRPr="00896D05" w:rsidRDefault="00257213" w:rsidP="0025226B">
            <w:pPr>
              <w:spacing w:line="234" w:lineRule="exact"/>
              <w:ind w:left="107"/>
              <w:rPr>
                <w:b/>
                <w:color w:val="000000" w:themeColor="text1"/>
                <w:sz w:val="20"/>
              </w:rPr>
            </w:pPr>
            <w:r w:rsidRPr="00896D05">
              <w:rPr>
                <w:b/>
                <w:color w:val="000000" w:themeColor="text1"/>
                <w:sz w:val="20"/>
              </w:rPr>
              <w:t>PG3</w:t>
            </w:r>
            <w:r w:rsidR="00DD4AD3" w:rsidRPr="00896D05">
              <w:rPr>
                <w:b/>
                <w:color w:val="000000" w:themeColor="text1"/>
                <w:sz w:val="20"/>
              </w:rPr>
              <w:t>.4</w:t>
            </w:r>
            <w:r w:rsidRPr="00896D05">
              <w:rPr>
                <w:b/>
                <w:color w:val="000000" w:themeColor="text1"/>
                <w:sz w:val="20"/>
              </w:rPr>
              <w:t>.1</w:t>
            </w:r>
            <w:r w:rsidR="00DD4AD3" w:rsidRPr="00896D05">
              <w:rPr>
                <w:b/>
                <w:color w:val="000000" w:themeColor="text1"/>
                <w:sz w:val="20"/>
              </w:rPr>
              <w:t>.</w:t>
            </w:r>
            <w:r w:rsidR="001063F9" w:rsidRPr="00896D05">
              <w:rPr>
                <w:color w:val="000000" w:themeColor="text1"/>
              </w:rPr>
              <w:t xml:space="preserve"> Elektrik tüketimi (kw)</w:t>
            </w:r>
          </w:p>
        </w:tc>
        <w:tc>
          <w:tcPr>
            <w:tcW w:w="1442" w:type="dxa"/>
            <w:shd w:val="clear" w:color="auto" w:fill="E2EFD9"/>
          </w:tcPr>
          <w:p w:rsidR="00257213" w:rsidRPr="00896D05" w:rsidRDefault="000D3217" w:rsidP="000D3217">
            <w:pPr>
              <w:jc w:val="center"/>
              <w:rPr>
                <w:rFonts w:ascii="Times New Roman"/>
                <w:color w:val="000000" w:themeColor="text1"/>
                <w:sz w:val="20"/>
              </w:rPr>
            </w:pPr>
            <w:r w:rsidRPr="00896D05">
              <w:rPr>
                <w:rFonts w:ascii="Times New Roman"/>
                <w:color w:val="000000" w:themeColor="text1"/>
                <w:sz w:val="20"/>
              </w:rPr>
              <w:t>4500,50</w:t>
            </w:r>
          </w:p>
        </w:tc>
        <w:tc>
          <w:tcPr>
            <w:tcW w:w="850" w:type="dxa"/>
            <w:shd w:val="clear" w:color="auto" w:fill="E2EFD9"/>
          </w:tcPr>
          <w:p w:rsidR="00257213" w:rsidRPr="00896D05" w:rsidRDefault="00536640" w:rsidP="0013424A">
            <w:pPr>
              <w:jc w:val="center"/>
              <w:rPr>
                <w:rFonts w:ascii="Times New Roman"/>
                <w:color w:val="000000" w:themeColor="text1"/>
                <w:sz w:val="20"/>
              </w:rPr>
            </w:pPr>
            <w:r w:rsidRPr="00896D05">
              <w:rPr>
                <w:rFonts w:ascii="Times New Roman"/>
                <w:color w:val="000000" w:themeColor="text1"/>
                <w:sz w:val="20"/>
              </w:rPr>
              <w:t>4</w:t>
            </w:r>
            <w:r w:rsidR="0013424A" w:rsidRPr="00896D05">
              <w:rPr>
                <w:rFonts w:ascii="Times New Roman"/>
                <w:color w:val="000000" w:themeColor="text1"/>
                <w:sz w:val="20"/>
              </w:rPr>
              <w:t>400</w:t>
            </w:r>
          </w:p>
        </w:tc>
        <w:tc>
          <w:tcPr>
            <w:tcW w:w="709" w:type="dxa"/>
            <w:shd w:val="clear" w:color="auto" w:fill="E2EFD9"/>
          </w:tcPr>
          <w:p w:rsidR="00257213" w:rsidRPr="00896D05" w:rsidRDefault="0013424A" w:rsidP="000D3217">
            <w:pPr>
              <w:jc w:val="center"/>
              <w:rPr>
                <w:rFonts w:ascii="Times New Roman"/>
                <w:color w:val="000000" w:themeColor="text1"/>
                <w:sz w:val="20"/>
              </w:rPr>
            </w:pPr>
            <w:r w:rsidRPr="00896D05">
              <w:rPr>
                <w:rFonts w:ascii="Times New Roman"/>
                <w:color w:val="000000" w:themeColor="text1"/>
                <w:sz w:val="20"/>
              </w:rPr>
              <w:t>4300</w:t>
            </w:r>
          </w:p>
        </w:tc>
        <w:tc>
          <w:tcPr>
            <w:tcW w:w="850" w:type="dxa"/>
            <w:shd w:val="clear" w:color="auto" w:fill="E2EFD9"/>
          </w:tcPr>
          <w:p w:rsidR="00257213" w:rsidRPr="00896D05" w:rsidRDefault="0013424A" w:rsidP="000D3217">
            <w:pPr>
              <w:jc w:val="center"/>
              <w:rPr>
                <w:rFonts w:ascii="Times New Roman"/>
                <w:color w:val="000000" w:themeColor="text1"/>
                <w:sz w:val="20"/>
              </w:rPr>
            </w:pPr>
            <w:r w:rsidRPr="00896D05">
              <w:rPr>
                <w:rFonts w:ascii="Times New Roman"/>
                <w:color w:val="000000" w:themeColor="text1"/>
                <w:sz w:val="20"/>
              </w:rPr>
              <w:t>4200</w:t>
            </w:r>
          </w:p>
        </w:tc>
        <w:tc>
          <w:tcPr>
            <w:tcW w:w="709" w:type="dxa"/>
            <w:shd w:val="clear" w:color="auto" w:fill="E2EFD9"/>
          </w:tcPr>
          <w:p w:rsidR="00257213" w:rsidRPr="00896D05" w:rsidRDefault="0013424A" w:rsidP="000D3217">
            <w:pPr>
              <w:jc w:val="center"/>
              <w:rPr>
                <w:rFonts w:ascii="Times New Roman"/>
                <w:color w:val="000000" w:themeColor="text1"/>
                <w:sz w:val="20"/>
              </w:rPr>
            </w:pPr>
            <w:r w:rsidRPr="00896D05">
              <w:rPr>
                <w:rFonts w:ascii="Times New Roman"/>
                <w:color w:val="000000" w:themeColor="text1"/>
                <w:sz w:val="20"/>
              </w:rPr>
              <w:t>4100</w:t>
            </w:r>
          </w:p>
        </w:tc>
        <w:tc>
          <w:tcPr>
            <w:tcW w:w="851" w:type="dxa"/>
            <w:shd w:val="clear" w:color="auto" w:fill="E2EFD9"/>
          </w:tcPr>
          <w:p w:rsidR="00257213" w:rsidRPr="00896D05" w:rsidRDefault="0013424A" w:rsidP="000D3217">
            <w:pPr>
              <w:jc w:val="center"/>
              <w:rPr>
                <w:rFonts w:ascii="Times New Roman"/>
                <w:color w:val="000000" w:themeColor="text1"/>
                <w:sz w:val="20"/>
              </w:rPr>
            </w:pPr>
            <w:r w:rsidRPr="00896D05">
              <w:rPr>
                <w:rFonts w:ascii="Times New Roman"/>
                <w:color w:val="000000" w:themeColor="text1"/>
                <w:sz w:val="20"/>
              </w:rPr>
              <w:t>4000</w:t>
            </w:r>
          </w:p>
        </w:tc>
        <w:tc>
          <w:tcPr>
            <w:tcW w:w="1275" w:type="dxa"/>
            <w:shd w:val="clear" w:color="auto" w:fill="E2EFD9"/>
          </w:tcPr>
          <w:p w:rsidR="00257213" w:rsidRPr="00896D05" w:rsidRDefault="00536640" w:rsidP="000D3217">
            <w:pPr>
              <w:jc w:val="center"/>
              <w:rPr>
                <w:rFonts w:ascii="Times New Roman"/>
                <w:color w:val="000000" w:themeColor="text1"/>
                <w:sz w:val="20"/>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896D05" w:rsidRPr="00896D05" w:rsidTr="00747708">
        <w:trPr>
          <w:trHeight w:val="414"/>
        </w:trPr>
        <w:tc>
          <w:tcPr>
            <w:tcW w:w="2386" w:type="dxa"/>
            <w:shd w:val="clear" w:color="auto" w:fill="C5E0B3"/>
          </w:tcPr>
          <w:p w:rsidR="0013424A" w:rsidRPr="00896D05" w:rsidRDefault="0013424A" w:rsidP="0025226B">
            <w:pPr>
              <w:spacing w:line="234" w:lineRule="exact"/>
              <w:ind w:left="107"/>
              <w:rPr>
                <w:b/>
                <w:color w:val="000000" w:themeColor="text1"/>
                <w:sz w:val="20"/>
              </w:rPr>
            </w:pPr>
            <w:r w:rsidRPr="00896D05">
              <w:rPr>
                <w:b/>
                <w:color w:val="000000" w:themeColor="text1"/>
                <w:sz w:val="20"/>
              </w:rPr>
              <w:t>PG3.4.2.</w:t>
            </w:r>
            <w:r w:rsidRPr="00896D05">
              <w:rPr>
                <w:color w:val="000000" w:themeColor="text1"/>
              </w:rPr>
              <w:t xml:space="preserve"> Su tüketim miktarı (m3)</w:t>
            </w:r>
          </w:p>
        </w:tc>
        <w:tc>
          <w:tcPr>
            <w:tcW w:w="1442"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148</w:t>
            </w:r>
          </w:p>
        </w:tc>
        <w:tc>
          <w:tcPr>
            <w:tcW w:w="850"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146</w:t>
            </w:r>
          </w:p>
        </w:tc>
        <w:tc>
          <w:tcPr>
            <w:tcW w:w="709"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144</w:t>
            </w:r>
          </w:p>
        </w:tc>
        <w:tc>
          <w:tcPr>
            <w:tcW w:w="850"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142</w:t>
            </w:r>
          </w:p>
        </w:tc>
        <w:tc>
          <w:tcPr>
            <w:tcW w:w="709"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140</w:t>
            </w:r>
          </w:p>
        </w:tc>
        <w:tc>
          <w:tcPr>
            <w:tcW w:w="851"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140</w:t>
            </w:r>
          </w:p>
        </w:tc>
        <w:tc>
          <w:tcPr>
            <w:tcW w:w="1275" w:type="dxa"/>
            <w:shd w:val="clear" w:color="auto" w:fill="E2EFD9"/>
          </w:tcPr>
          <w:p w:rsidR="0013424A" w:rsidRPr="00896D05" w:rsidRDefault="0013424A" w:rsidP="0013424A">
            <w:pPr>
              <w:jc w:val="center"/>
              <w:rPr>
                <w:color w:val="000000" w:themeColor="text1"/>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896D05" w:rsidRPr="00896D05" w:rsidTr="00747708">
        <w:trPr>
          <w:trHeight w:val="438"/>
        </w:trPr>
        <w:tc>
          <w:tcPr>
            <w:tcW w:w="2386" w:type="dxa"/>
            <w:shd w:val="clear" w:color="auto" w:fill="C5E0B3"/>
          </w:tcPr>
          <w:p w:rsidR="0013424A" w:rsidRPr="00896D05" w:rsidRDefault="0013424A" w:rsidP="001063F9">
            <w:pPr>
              <w:rPr>
                <w:color w:val="000000" w:themeColor="text1"/>
              </w:rPr>
            </w:pPr>
            <w:r w:rsidRPr="00896D05">
              <w:rPr>
                <w:b/>
                <w:color w:val="000000" w:themeColor="text1"/>
              </w:rPr>
              <w:t>PG3.4.3.</w:t>
            </w:r>
            <w:r w:rsidRPr="00896D05">
              <w:rPr>
                <w:color w:val="000000" w:themeColor="text1"/>
              </w:rPr>
              <w:t xml:space="preserve"> Doğalgaz/akaryakıt/kömür tüketim miktarı (m3/lt/kg)</w:t>
            </w:r>
          </w:p>
          <w:p w:rsidR="0013424A" w:rsidRPr="00896D05" w:rsidRDefault="0013424A" w:rsidP="0025226B">
            <w:pPr>
              <w:spacing w:line="234" w:lineRule="exact"/>
              <w:ind w:left="107"/>
              <w:rPr>
                <w:b/>
                <w:color w:val="000000" w:themeColor="text1"/>
                <w:sz w:val="20"/>
              </w:rPr>
            </w:pPr>
          </w:p>
        </w:tc>
        <w:tc>
          <w:tcPr>
            <w:tcW w:w="1442"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18 ton</w:t>
            </w:r>
          </w:p>
        </w:tc>
        <w:tc>
          <w:tcPr>
            <w:tcW w:w="850"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 xml:space="preserve">18 </w:t>
            </w:r>
          </w:p>
        </w:tc>
        <w:tc>
          <w:tcPr>
            <w:tcW w:w="709"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17</w:t>
            </w:r>
          </w:p>
        </w:tc>
        <w:tc>
          <w:tcPr>
            <w:tcW w:w="850"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16</w:t>
            </w:r>
          </w:p>
        </w:tc>
        <w:tc>
          <w:tcPr>
            <w:tcW w:w="709"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15</w:t>
            </w:r>
          </w:p>
        </w:tc>
        <w:tc>
          <w:tcPr>
            <w:tcW w:w="851"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15</w:t>
            </w:r>
          </w:p>
        </w:tc>
        <w:tc>
          <w:tcPr>
            <w:tcW w:w="1275" w:type="dxa"/>
            <w:shd w:val="clear" w:color="auto" w:fill="E2EFD9"/>
          </w:tcPr>
          <w:p w:rsidR="0013424A" w:rsidRPr="00896D05" w:rsidRDefault="0013424A" w:rsidP="0013424A">
            <w:pPr>
              <w:jc w:val="center"/>
              <w:rPr>
                <w:color w:val="000000" w:themeColor="text1"/>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896D05" w:rsidRPr="00896D05" w:rsidTr="00747708">
        <w:trPr>
          <w:trHeight w:val="414"/>
        </w:trPr>
        <w:tc>
          <w:tcPr>
            <w:tcW w:w="2386" w:type="dxa"/>
            <w:shd w:val="clear" w:color="auto" w:fill="C5E0B3"/>
          </w:tcPr>
          <w:p w:rsidR="0013424A" w:rsidRPr="00896D05" w:rsidRDefault="0013424A" w:rsidP="0025226B">
            <w:pPr>
              <w:spacing w:line="234" w:lineRule="exact"/>
              <w:ind w:left="107"/>
              <w:rPr>
                <w:b/>
                <w:color w:val="000000" w:themeColor="text1"/>
                <w:sz w:val="20"/>
              </w:rPr>
            </w:pPr>
            <w:r w:rsidRPr="00896D05">
              <w:rPr>
                <w:b/>
                <w:color w:val="000000" w:themeColor="text1"/>
                <w:sz w:val="20"/>
              </w:rPr>
              <w:t>PG3.4.4.</w:t>
            </w:r>
            <w:r w:rsidRPr="00896D05">
              <w:rPr>
                <w:color w:val="000000" w:themeColor="text1"/>
              </w:rPr>
              <w:t xml:space="preserve"> Açılan Çevre Ve İklim Değişikliği Farkındalık kurs sayısı</w:t>
            </w:r>
          </w:p>
        </w:tc>
        <w:tc>
          <w:tcPr>
            <w:tcW w:w="1442"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0</w:t>
            </w:r>
          </w:p>
        </w:tc>
        <w:tc>
          <w:tcPr>
            <w:tcW w:w="850"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0</w:t>
            </w:r>
          </w:p>
        </w:tc>
        <w:tc>
          <w:tcPr>
            <w:tcW w:w="709"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1</w:t>
            </w:r>
          </w:p>
        </w:tc>
        <w:tc>
          <w:tcPr>
            <w:tcW w:w="850"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1</w:t>
            </w:r>
          </w:p>
        </w:tc>
        <w:tc>
          <w:tcPr>
            <w:tcW w:w="709"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2</w:t>
            </w:r>
          </w:p>
        </w:tc>
        <w:tc>
          <w:tcPr>
            <w:tcW w:w="851" w:type="dxa"/>
            <w:shd w:val="clear" w:color="auto" w:fill="E2EFD9"/>
          </w:tcPr>
          <w:p w:rsidR="0013424A" w:rsidRPr="00896D05" w:rsidRDefault="0013424A" w:rsidP="000D3217">
            <w:pPr>
              <w:jc w:val="center"/>
              <w:rPr>
                <w:rFonts w:ascii="Times New Roman"/>
                <w:color w:val="000000" w:themeColor="text1"/>
                <w:sz w:val="20"/>
              </w:rPr>
            </w:pPr>
            <w:r w:rsidRPr="00896D05">
              <w:rPr>
                <w:rFonts w:ascii="Times New Roman"/>
                <w:color w:val="000000" w:themeColor="text1"/>
                <w:sz w:val="20"/>
              </w:rPr>
              <w:t>2</w:t>
            </w:r>
          </w:p>
        </w:tc>
        <w:tc>
          <w:tcPr>
            <w:tcW w:w="1275" w:type="dxa"/>
            <w:shd w:val="clear" w:color="auto" w:fill="E2EFD9"/>
          </w:tcPr>
          <w:p w:rsidR="0013424A" w:rsidRPr="00896D05" w:rsidRDefault="0013424A" w:rsidP="0013424A">
            <w:pPr>
              <w:jc w:val="center"/>
              <w:rPr>
                <w:color w:val="000000" w:themeColor="text1"/>
              </w:rPr>
            </w:pPr>
            <w:r w:rsidRPr="00896D05">
              <w:rPr>
                <w:rFonts w:ascii="Times New Roman"/>
                <w:color w:val="000000" w:themeColor="text1"/>
                <w:sz w:val="20"/>
              </w:rPr>
              <w:t>1 Y</w:t>
            </w:r>
            <w:r w:rsidRPr="00896D05">
              <w:rPr>
                <w:rFonts w:ascii="Times New Roman"/>
                <w:color w:val="000000" w:themeColor="text1"/>
                <w:sz w:val="20"/>
              </w:rPr>
              <w:t>ı</w:t>
            </w:r>
            <w:r w:rsidRPr="00896D05">
              <w:rPr>
                <w:rFonts w:ascii="Times New Roman"/>
                <w:color w:val="000000" w:themeColor="text1"/>
                <w:sz w:val="20"/>
              </w:rPr>
              <w:t>l</w:t>
            </w:r>
          </w:p>
        </w:tc>
      </w:tr>
      <w:tr w:rsidR="00896D05" w:rsidRPr="00896D05" w:rsidTr="00747708">
        <w:trPr>
          <w:trHeight w:val="853"/>
        </w:trPr>
        <w:tc>
          <w:tcPr>
            <w:tcW w:w="2386" w:type="dxa"/>
            <w:shd w:val="clear" w:color="auto" w:fill="C5E0B3"/>
          </w:tcPr>
          <w:p w:rsidR="00257213" w:rsidRPr="00896D05" w:rsidRDefault="00257213" w:rsidP="0025226B">
            <w:pPr>
              <w:rPr>
                <w:b/>
                <w:color w:val="000000" w:themeColor="text1"/>
                <w:sz w:val="20"/>
              </w:rPr>
            </w:pPr>
          </w:p>
          <w:p w:rsidR="00257213" w:rsidRPr="00896D05" w:rsidRDefault="00257213" w:rsidP="0025226B">
            <w:pPr>
              <w:spacing w:before="131"/>
              <w:ind w:left="107"/>
              <w:rPr>
                <w:rFonts w:ascii="Calibri"/>
                <w:b/>
                <w:color w:val="000000" w:themeColor="text1"/>
                <w:sz w:val="20"/>
              </w:rPr>
            </w:pPr>
            <w:r w:rsidRPr="00896D05">
              <w:rPr>
                <w:rFonts w:ascii="Calibri"/>
                <w:b/>
                <w:color w:val="000000" w:themeColor="text1"/>
                <w:sz w:val="20"/>
              </w:rPr>
              <w:t>Stratejiler</w:t>
            </w:r>
          </w:p>
        </w:tc>
        <w:tc>
          <w:tcPr>
            <w:tcW w:w="6686" w:type="dxa"/>
            <w:gridSpan w:val="7"/>
            <w:shd w:val="clear" w:color="auto" w:fill="E2EFD9"/>
          </w:tcPr>
          <w:p w:rsidR="00DD4AD3" w:rsidRPr="00896D05" w:rsidRDefault="00257213" w:rsidP="00DD4AD3">
            <w:pPr>
              <w:rPr>
                <w:color w:val="000000" w:themeColor="text1"/>
              </w:rPr>
            </w:pPr>
            <w:r w:rsidRPr="00896D05">
              <w:rPr>
                <w:b/>
                <w:color w:val="000000" w:themeColor="text1"/>
                <w:sz w:val="20"/>
              </w:rPr>
              <w:t xml:space="preserve"> </w:t>
            </w:r>
            <w:r w:rsidR="00DD4AD3" w:rsidRPr="00896D05">
              <w:rPr>
                <w:b/>
                <w:color w:val="000000" w:themeColor="text1"/>
              </w:rPr>
              <w:t>S1.</w:t>
            </w:r>
            <w:r w:rsidR="00DD4AD3" w:rsidRPr="00896D05">
              <w:rPr>
                <w:color w:val="000000" w:themeColor="text1"/>
              </w:rPr>
              <w:t xml:space="preserve"> Kurum elektrik, su ve yakıt tüketimi miktar ve tutar olarak izlenerek tüketimi artıran unsurlar araştırılacak ve verimliliği artıracak tedbirler alınacaktır.</w:t>
            </w:r>
          </w:p>
          <w:p w:rsidR="00DD4AD3" w:rsidRPr="00896D05" w:rsidRDefault="00DD4AD3" w:rsidP="00DD4AD3">
            <w:pPr>
              <w:rPr>
                <w:color w:val="000000" w:themeColor="text1"/>
              </w:rPr>
            </w:pPr>
            <w:r w:rsidRPr="00896D05">
              <w:rPr>
                <w:b/>
                <w:color w:val="000000" w:themeColor="text1"/>
              </w:rPr>
              <w:t>S2.</w:t>
            </w:r>
            <w:r w:rsidRPr="00896D05">
              <w:rPr>
                <w:color w:val="000000" w:themeColor="text1"/>
              </w:rPr>
              <w:t xml:space="preserve"> Tasarruf tedbirleri kapsamında enerji verimliliği ile ilgili farkındalık çalışmaları yapılacaktır.</w:t>
            </w:r>
          </w:p>
          <w:p w:rsidR="00DD4AD3" w:rsidRPr="00896D05" w:rsidRDefault="00DD4AD3" w:rsidP="00DD4AD3">
            <w:pPr>
              <w:rPr>
                <w:color w:val="000000" w:themeColor="text1"/>
              </w:rPr>
            </w:pPr>
            <w:r w:rsidRPr="00896D05">
              <w:rPr>
                <w:b/>
                <w:color w:val="000000" w:themeColor="text1"/>
              </w:rPr>
              <w:t>S3.</w:t>
            </w:r>
            <w:r w:rsidRPr="00896D05">
              <w:rPr>
                <w:color w:val="000000" w:themeColor="text1"/>
              </w:rPr>
              <w:t xml:space="preserve"> Enerji tasarrufunun sağ</w:t>
            </w:r>
            <w:r w:rsidR="0013424A" w:rsidRPr="00896D05">
              <w:rPr>
                <w:color w:val="000000" w:themeColor="text1"/>
              </w:rPr>
              <w:t>lanması için atölye ve laboratu</w:t>
            </w:r>
            <w:r w:rsidRPr="00896D05">
              <w:rPr>
                <w:color w:val="000000" w:themeColor="text1"/>
              </w:rPr>
              <w:t>arlarda tedbir alınmasına yönelik çalışmalar yapılacaktır.</w:t>
            </w:r>
          </w:p>
          <w:p w:rsidR="00DD4AD3" w:rsidRPr="00896D05" w:rsidRDefault="00DD4AD3" w:rsidP="00DD4AD3">
            <w:pPr>
              <w:rPr>
                <w:color w:val="000000" w:themeColor="text1"/>
              </w:rPr>
            </w:pPr>
            <w:r w:rsidRPr="00896D05">
              <w:rPr>
                <w:b/>
                <w:color w:val="000000" w:themeColor="text1"/>
              </w:rPr>
              <w:t>S4.</w:t>
            </w:r>
            <w:r w:rsidRPr="00896D05">
              <w:rPr>
                <w:color w:val="000000" w:themeColor="text1"/>
              </w:rPr>
              <w:t xml:space="preserve"> Enerji tasarrufuna yönelik proje geliştirilecektir.</w:t>
            </w:r>
          </w:p>
          <w:p w:rsidR="00257213" w:rsidRPr="00896D05" w:rsidRDefault="00257213" w:rsidP="00DD4AD3">
            <w:pPr>
              <w:rPr>
                <w:b/>
                <w:color w:val="000000" w:themeColor="text1"/>
                <w:sz w:val="20"/>
              </w:rPr>
            </w:pPr>
          </w:p>
        </w:tc>
      </w:tr>
    </w:tbl>
    <w:p w:rsidR="00257213" w:rsidRPr="00896D05" w:rsidRDefault="00257213" w:rsidP="00060926">
      <w:pPr>
        <w:spacing w:before="78"/>
        <w:rPr>
          <w:rFonts w:ascii="Times New Roman" w:hAnsi="Times New Roman" w:cs="Times New Roman"/>
          <w:b/>
          <w:color w:val="000000" w:themeColor="text1"/>
          <w:sz w:val="24"/>
          <w:szCs w:val="24"/>
        </w:rPr>
      </w:pPr>
    </w:p>
    <w:p w:rsidR="00257213" w:rsidRPr="00896D05" w:rsidRDefault="00257213" w:rsidP="00060926">
      <w:pPr>
        <w:spacing w:before="78"/>
        <w:rPr>
          <w:rFonts w:ascii="Times New Roman" w:hAnsi="Times New Roman" w:cs="Times New Roman"/>
          <w:b/>
          <w:color w:val="000000" w:themeColor="text1"/>
          <w:sz w:val="24"/>
          <w:szCs w:val="24"/>
        </w:rPr>
      </w:pPr>
    </w:p>
    <w:p w:rsidR="001063F9" w:rsidRPr="00896D05" w:rsidRDefault="001063F9" w:rsidP="00060926">
      <w:pPr>
        <w:spacing w:before="78"/>
        <w:rPr>
          <w:rFonts w:ascii="Times New Roman" w:hAnsi="Times New Roman" w:cs="Times New Roman"/>
          <w:b/>
          <w:color w:val="000000" w:themeColor="text1"/>
          <w:sz w:val="24"/>
          <w:szCs w:val="24"/>
        </w:rPr>
      </w:pPr>
    </w:p>
    <w:p w:rsidR="001063F9" w:rsidRPr="00896D05" w:rsidRDefault="001063F9" w:rsidP="00060926">
      <w:pPr>
        <w:spacing w:before="78"/>
        <w:rPr>
          <w:rFonts w:ascii="Times New Roman" w:hAnsi="Times New Roman" w:cs="Times New Roman"/>
          <w:b/>
          <w:color w:val="000000" w:themeColor="text1"/>
          <w:sz w:val="24"/>
          <w:szCs w:val="24"/>
        </w:rPr>
      </w:pPr>
    </w:p>
    <w:p w:rsidR="001063F9" w:rsidRPr="00896D05" w:rsidRDefault="001063F9" w:rsidP="00060926">
      <w:pPr>
        <w:spacing w:before="78"/>
        <w:rPr>
          <w:rFonts w:ascii="Times New Roman" w:hAnsi="Times New Roman" w:cs="Times New Roman"/>
          <w:b/>
          <w:color w:val="000000" w:themeColor="text1"/>
          <w:sz w:val="24"/>
          <w:szCs w:val="24"/>
        </w:rPr>
      </w:pPr>
    </w:p>
    <w:p w:rsidR="00D11934" w:rsidRPr="00896D05" w:rsidRDefault="00D11934">
      <w:pPr>
        <w:rPr>
          <w:rFonts w:ascii="Times New Roman" w:hAnsi="Times New Roman" w:cs="Times New Roman"/>
          <w:b/>
          <w:color w:val="000000" w:themeColor="text1"/>
          <w:sz w:val="24"/>
          <w:szCs w:val="24"/>
        </w:rPr>
      </w:pPr>
      <w:r w:rsidRPr="00896D05">
        <w:rPr>
          <w:rFonts w:ascii="Times New Roman" w:hAnsi="Times New Roman" w:cs="Times New Roman"/>
          <w:b/>
          <w:color w:val="000000" w:themeColor="text1"/>
          <w:sz w:val="24"/>
          <w:szCs w:val="24"/>
        </w:rPr>
        <w:br w:type="page"/>
      </w:r>
    </w:p>
    <w:p w:rsidR="007C2814" w:rsidRPr="00896D05" w:rsidRDefault="007C2814" w:rsidP="00060926">
      <w:pPr>
        <w:spacing w:before="78"/>
        <w:rPr>
          <w:rFonts w:ascii="Times New Roman" w:hAnsi="Times New Roman" w:cs="Times New Roman"/>
          <w:b/>
          <w:color w:val="000000" w:themeColor="text1"/>
          <w:sz w:val="24"/>
          <w:szCs w:val="24"/>
        </w:rPr>
      </w:pPr>
    </w:p>
    <w:p w:rsidR="00060926" w:rsidRPr="00896D05" w:rsidRDefault="00682B2D" w:rsidP="00897E41">
      <w:pPr>
        <w:pStyle w:val="Balk3"/>
        <w:tabs>
          <w:tab w:val="left" w:pos="993"/>
        </w:tabs>
        <w:spacing w:before="0"/>
        <w:ind w:hanging="137"/>
        <w:rPr>
          <w:rFonts w:ascii="Times New Roman" w:hAnsi="Times New Roman" w:cs="Times New Roman"/>
          <w:color w:val="000000" w:themeColor="text1"/>
        </w:rPr>
      </w:pPr>
      <w:r w:rsidRPr="00896D05">
        <w:rPr>
          <w:rFonts w:ascii="Times New Roman" w:hAnsi="Times New Roman" w:cs="Times New Roman"/>
          <w:color w:val="000000" w:themeColor="text1"/>
        </w:rPr>
        <w:t xml:space="preserve">5. </w:t>
      </w:r>
      <w:r w:rsidR="000C0ED4" w:rsidRPr="00896D05">
        <w:rPr>
          <w:rFonts w:ascii="Times New Roman" w:hAnsi="Times New Roman" w:cs="Times New Roman"/>
          <w:color w:val="000000" w:themeColor="text1"/>
          <w:sz w:val="36"/>
          <w:szCs w:val="36"/>
        </w:rPr>
        <w:t>İZLEME VE DEĞERLENDİRME</w:t>
      </w: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BD2D88" w:rsidP="00897E41">
      <w:pPr>
        <w:pStyle w:val="Balk3"/>
        <w:tabs>
          <w:tab w:val="left" w:pos="567"/>
        </w:tabs>
        <w:spacing w:before="0"/>
        <w:ind w:left="0" w:right="2" w:hanging="815"/>
        <w:jc w:val="both"/>
        <w:rPr>
          <w:rFonts w:ascii="Times New Roman" w:hAnsi="Times New Roman" w:cs="Times New Roman"/>
          <w:b w:val="0"/>
          <w:color w:val="000000" w:themeColor="text1"/>
          <w:sz w:val="24"/>
          <w:szCs w:val="22"/>
        </w:rPr>
      </w:pPr>
      <w:r w:rsidRPr="00896D05">
        <w:rPr>
          <w:rFonts w:ascii="Times New Roman" w:hAnsi="Times New Roman" w:cs="Times New Roman"/>
          <w:color w:val="000000" w:themeColor="text1"/>
          <w:sz w:val="24"/>
          <w:szCs w:val="22"/>
        </w:rPr>
        <w:tab/>
      </w:r>
      <w:r w:rsidR="00747708">
        <w:rPr>
          <w:rFonts w:ascii="Times New Roman" w:hAnsi="Times New Roman" w:cs="Times New Roman"/>
          <w:color w:val="000000" w:themeColor="text1"/>
          <w:sz w:val="24"/>
          <w:szCs w:val="22"/>
        </w:rPr>
        <w:tab/>
      </w:r>
      <w:r w:rsidR="00664CF6" w:rsidRPr="00896D05">
        <w:rPr>
          <w:rFonts w:ascii="Times New Roman" w:hAnsi="Times New Roman" w:cs="Times New Roman"/>
          <w:b w:val="0"/>
          <w:color w:val="000000" w:themeColor="text1"/>
          <w:sz w:val="24"/>
          <w:szCs w:val="22"/>
        </w:rPr>
        <w:t>2024–2028 yıllarını kapsayan Espiye Halk Eğitimi Merkezi Müdürlüğü Stratejik Planı’nın onaylanmasının ardından, planda belirtilen vizyona ulaşmak için belirlenmiş hedefler doğrultusunda gerçekleştirilecek stratejilerin hayata geçirilmesi ile uygulama sürecine geçilecek ve buna paralel olarak izleme ve değerlendirme çalışmaları başlayacaktır</w:t>
      </w:r>
      <w:r w:rsidRPr="00896D05">
        <w:rPr>
          <w:rFonts w:ascii="Times New Roman" w:hAnsi="Times New Roman" w:cs="Times New Roman"/>
          <w:b w:val="0"/>
          <w:color w:val="000000" w:themeColor="text1"/>
          <w:sz w:val="24"/>
          <w:szCs w:val="22"/>
        </w:rPr>
        <w:t>.</w:t>
      </w:r>
    </w:p>
    <w:p w:rsidR="00A027C5" w:rsidRPr="00896D05" w:rsidRDefault="00A027C5" w:rsidP="00D11934">
      <w:pPr>
        <w:pStyle w:val="Balk3"/>
        <w:tabs>
          <w:tab w:val="left" w:pos="1556"/>
        </w:tabs>
        <w:spacing w:before="0"/>
        <w:ind w:left="957" w:firstLine="0"/>
        <w:jc w:val="both"/>
        <w:rPr>
          <w:rFonts w:ascii="Times New Roman" w:hAnsi="Times New Roman" w:cs="Times New Roman"/>
          <w:b w:val="0"/>
          <w:color w:val="000000" w:themeColor="text1"/>
          <w:sz w:val="24"/>
          <w:szCs w:val="22"/>
        </w:rPr>
      </w:pPr>
    </w:p>
    <w:p w:rsidR="00A027C5" w:rsidRPr="00896D05" w:rsidRDefault="00A027C5" w:rsidP="00897E41">
      <w:pPr>
        <w:pStyle w:val="Balk3"/>
        <w:spacing w:before="0"/>
        <w:ind w:left="0" w:right="2" w:firstLine="567"/>
        <w:jc w:val="both"/>
        <w:rPr>
          <w:rFonts w:ascii="Times New Roman" w:hAnsi="Times New Roman" w:cs="Times New Roman"/>
          <w:b w:val="0"/>
          <w:color w:val="000000" w:themeColor="text1"/>
          <w:sz w:val="24"/>
          <w:szCs w:val="22"/>
        </w:rPr>
      </w:pPr>
      <w:r w:rsidRPr="00896D05">
        <w:rPr>
          <w:rFonts w:ascii="Times New Roman" w:hAnsi="Times New Roman"/>
          <w:b w:val="0"/>
          <w:color w:val="000000" w:themeColor="text1"/>
          <w:sz w:val="24"/>
        </w:rPr>
        <w:t>Planın uygulama sürecinin takip edilmesi</w:t>
      </w:r>
      <w:r w:rsidR="00897E41">
        <w:rPr>
          <w:rFonts w:ascii="Times New Roman" w:hAnsi="Times New Roman"/>
          <w:b w:val="0"/>
          <w:color w:val="000000" w:themeColor="text1"/>
          <w:sz w:val="24"/>
        </w:rPr>
        <w:t xml:space="preserve"> ve belirlenen hedeflere ulaşma </w:t>
      </w:r>
      <w:r w:rsidRPr="00896D05">
        <w:rPr>
          <w:rFonts w:ascii="Times New Roman" w:hAnsi="Times New Roman"/>
          <w:b w:val="0"/>
          <w:color w:val="000000" w:themeColor="text1"/>
          <w:sz w:val="24"/>
        </w:rPr>
        <w:t>konusundaki olumlu ya da olumsuz gelişmelerin takip edilmesi için izleme ve değerlendirme süreci çok önemlidir.</w:t>
      </w:r>
      <w:r w:rsidRPr="00896D05">
        <w:rPr>
          <w:rFonts w:ascii="Times New Roman" w:hAnsi="Times New Roman" w:cs="Times New Roman"/>
          <w:color w:val="000000" w:themeColor="text1"/>
          <w:sz w:val="22"/>
          <w:szCs w:val="22"/>
        </w:rPr>
        <w:t xml:space="preserve"> </w:t>
      </w:r>
      <w:r w:rsidRPr="00896D05">
        <w:rPr>
          <w:rFonts w:ascii="Times New Roman" w:hAnsi="Times New Roman" w:cs="Times New Roman"/>
          <w:b w:val="0"/>
          <w:color w:val="000000" w:themeColor="text1"/>
          <w:sz w:val="24"/>
          <w:szCs w:val="22"/>
        </w:rPr>
        <w:t>Planın izleme ve değerlendirilmesi sürecinin genel koordinasyonundan Strateji Geliştirme Kurulu sorumludur.</w:t>
      </w:r>
    </w:p>
    <w:p w:rsidR="00A027C5" w:rsidRPr="00896D05" w:rsidRDefault="00A027C5" w:rsidP="00D11934">
      <w:pPr>
        <w:pStyle w:val="Balk3"/>
        <w:tabs>
          <w:tab w:val="left" w:pos="1556"/>
        </w:tabs>
        <w:spacing w:before="0"/>
        <w:ind w:left="957" w:firstLine="0"/>
        <w:jc w:val="both"/>
        <w:rPr>
          <w:rFonts w:ascii="Times New Roman" w:hAnsi="Times New Roman" w:cs="Times New Roman"/>
          <w:b w:val="0"/>
          <w:color w:val="000000" w:themeColor="text1"/>
          <w:sz w:val="24"/>
          <w:szCs w:val="22"/>
        </w:rPr>
      </w:pPr>
    </w:p>
    <w:p w:rsidR="00A027C5" w:rsidRPr="00896D05" w:rsidRDefault="00A027C5" w:rsidP="00897E41">
      <w:pPr>
        <w:ind w:right="2" w:firstLine="567"/>
        <w:jc w:val="both"/>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Göstergelerin gerçekleşme durumları hakkında hazırlanan rapor üst yöneticiye sunulacak ve</w:t>
      </w:r>
      <w:r w:rsidR="00EC6099">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böylelikle göstergelerdeki yıllık hedeflere ulaşılmasını sağlamak üzere gerekli görülebilecek tedbirlerin alınması sağlanacaktır.</w:t>
      </w:r>
    </w:p>
    <w:p w:rsidR="00A027C5" w:rsidRPr="00896D05" w:rsidRDefault="00A027C5" w:rsidP="00A027C5">
      <w:pPr>
        <w:pStyle w:val="Balk3"/>
        <w:tabs>
          <w:tab w:val="left" w:pos="1556"/>
        </w:tabs>
        <w:spacing w:before="0"/>
        <w:ind w:left="957" w:firstLine="0"/>
        <w:rPr>
          <w:rFonts w:ascii="Times New Roman" w:hAnsi="Times New Roman" w:cs="Times New Roman"/>
          <w:b w:val="0"/>
          <w:color w:val="000000" w:themeColor="text1"/>
          <w:sz w:val="24"/>
          <w:szCs w:val="22"/>
        </w:rPr>
      </w:pP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060926" w:rsidP="00060926">
      <w:pPr>
        <w:pStyle w:val="Balk3"/>
        <w:tabs>
          <w:tab w:val="left" w:pos="1556"/>
        </w:tabs>
        <w:spacing w:before="0"/>
        <w:ind w:firstLine="0"/>
        <w:rPr>
          <w:rFonts w:ascii="Times New Roman" w:hAnsi="Times New Roman" w:cs="Times New Roman"/>
          <w:color w:val="000000" w:themeColor="text1"/>
        </w:rPr>
      </w:pPr>
    </w:p>
    <w:p w:rsidR="00060926" w:rsidRPr="00896D05" w:rsidRDefault="00060926" w:rsidP="00060926">
      <w:pPr>
        <w:spacing w:before="78"/>
        <w:rPr>
          <w:rFonts w:ascii="Times New Roman" w:hAnsi="Times New Roman" w:cs="Times New Roman"/>
          <w:b/>
          <w:color w:val="000000" w:themeColor="text1"/>
          <w:sz w:val="24"/>
          <w:szCs w:val="24"/>
        </w:rPr>
      </w:pPr>
    </w:p>
    <w:p w:rsidR="00060926" w:rsidRPr="00896D05" w:rsidRDefault="00060926" w:rsidP="00060926">
      <w:pPr>
        <w:spacing w:before="78"/>
        <w:rPr>
          <w:rFonts w:ascii="Times New Roman" w:hAnsi="Times New Roman" w:cs="Times New Roman"/>
          <w:b/>
          <w:color w:val="000000" w:themeColor="text1"/>
          <w:sz w:val="32"/>
        </w:rPr>
      </w:pPr>
    </w:p>
    <w:p w:rsidR="007C2814" w:rsidRPr="00896D05" w:rsidRDefault="007C2814" w:rsidP="00060926">
      <w:pPr>
        <w:spacing w:before="78"/>
        <w:rPr>
          <w:rFonts w:ascii="Times New Roman" w:hAnsi="Times New Roman" w:cs="Times New Roman"/>
          <w:b/>
          <w:color w:val="000000" w:themeColor="text1"/>
          <w:sz w:val="32"/>
        </w:rPr>
      </w:pPr>
    </w:p>
    <w:p w:rsidR="007C2814" w:rsidRPr="00896D05" w:rsidRDefault="007C2814" w:rsidP="00060926">
      <w:pPr>
        <w:spacing w:before="78"/>
        <w:rPr>
          <w:rFonts w:ascii="Times New Roman" w:hAnsi="Times New Roman" w:cs="Times New Roman"/>
          <w:b/>
          <w:color w:val="000000" w:themeColor="text1"/>
          <w:sz w:val="32"/>
        </w:rPr>
      </w:pPr>
    </w:p>
    <w:p w:rsidR="007C2814" w:rsidRPr="00896D05" w:rsidRDefault="007C2814" w:rsidP="00060926">
      <w:pPr>
        <w:spacing w:before="78"/>
        <w:rPr>
          <w:rFonts w:ascii="Times New Roman" w:hAnsi="Times New Roman" w:cs="Times New Roman"/>
          <w:b/>
          <w:color w:val="000000" w:themeColor="text1"/>
          <w:sz w:val="32"/>
        </w:rPr>
      </w:pPr>
    </w:p>
    <w:p w:rsidR="007C2814" w:rsidRPr="00896D05" w:rsidRDefault="007C2814" w:rsidP="00060926">
      <w:pPr>
        <w:spacing w:before="78"/>
        <w:rPr>
          <w:rFonts w:ascii="Times New Roman" w:hAnsi="Times New Roman" w:cs="Times New Roman"/>
          <w:b/>
          <w:color w:val="000000" w:themeColor="text1"/>
          <w:sz w:val="32"/>
        </w:rPr>
      </w:pPr>
    </w:p>
    <w:p w:rsidR="007C2814" w:rsidRPr="00896D05" w:rsidRDefault="007C2814" w:rsidP="00060926">
      <w:pPr>
        <w:spacing w:before="78"/>
        <w:rPr>
          <w:rFonts w:ascii="Times New Roman" w:hAnsi="Times New Roman" w:cs="Times New Roman"/>
          <w:b/>
          <w:color w:val="000000" w:themeColor="text1"/>
          <w:sz w:val="32"/>
        </w:rPr>
      </w:pPr>
    </w:p>
    <w:p w:rsidR="00A67F24" w:rsidRPr="00896D05" w:rsidRDefault="00A67F24" w:rsidP="00A67F24">
      <w:pPr>
        <w:spacing w:before="78"/>
        <w:ind w:left="958"/>
        <w:jc w:val="center"/>
        <w:rPr>
          <w:rFonts w:ascii="Times New Roman" w:hAnsi="Times New Roman" w:cs="Times New Roman"/>
          <w:b/>
          <w:color w:val="000000" w:themeColor="text1"/>
          <w:sz w:val="32"/>
        </w:rPr>
      </w:pPr>
    </w:p>
    <w:p w:rsidR="00F5737B" w:rsidRPr="00896D05" w:rsidRDefault="00F5737B" w:rsidP="00A67F24">
      <w:pPr>
        <w:spacing w:before="78"/>
        <w:ind w:left="958"/>
        <w:jc w:val="center"/>
        <w:rPr>
          <w:rFonts w:ascii="Times New Roman" w:hAnsi="Times New Roman" w:cs="Times New Roman"/>
          <w:b/>
          <w:color w:val="000000" w:themeColor="text1"/>
          <w:sz w:val="32"/>
        </w:rPr>
      </w:pPr>
    </w:p>
    <w:p w:rsidR="00125EB5" w:rsidRPr="00896D05" w:rsidRDefault="0072618A" w:rsidP="0072618A">
      <w:pPr>
        <w:spacing w:before="78"/>
        <w:ind w:left="958"/>
        <w:rPr>
          <w:rFonts w:ascii="Times New Roman" w:hAnsi="Times New Roman" w:cs="Times New Roman"/>
          <w:b/>
          <w:color w:val="000000" w:themeColor="text1"/>
          <w:sz w:val="24"/>
        </w:rPr>
      </w:pPr>
      <w:r w:rsidRPr="00896D05">
        <w:rPr>
          <w:rFonts w:ascii="Times New Roman" w:hAnsi="Times New Roman" w:cs="Times New Roman"/>
          <w:b/>
          <w:color w:val="000000" w:themeColor="text1"/>
          <w:sz w:val="24"/>
        </w:rPr>
        <w:t xml:space="preserve">                                      </w:t>
      </w:r>
    </w:p>
    <w:p w:rsidR="00125EB5" w:rsidRPr="00896D05" w:rsidRDefault="00125EB5" w:rsidP="0072618A">
      <w:pPr>
        <w:spacing w:before="78"/>
        <w:ind w:left="958"/>
        <w:rPr>
          <w:rFonts w:ascii="Times New Roman" w:hAnsi="Times New Roman" w:cs="Times New Roman"/>
          <w:b/>
          <w:color w:val="000000" w:themeColor="text1"/>
          <w:sz w:val="24"/>
        </w:rPr>
      </w:pPr>
    </w:p>
    <w:p w:rsidR="00CA0455" w:rsidRPr="00896D05" w:rsidRDefault="005813A4" w:rsidP="005813A4">
      <w:pPr>
        <w:tabs>
          <w:tab w:val="left" w:pos="4253"/>
          <w:tab w:val="left" w:pos="6096"/>
          <w:tab w:val="left" w:pos="6663"/>
        </w:tabs>
        <w:spacing w:before="78"/>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r w:rsidR="003B400B">
        <w:rPr>
          <w:rFonts w:ascii="Times New Roman" w:hAnsi="Times New Roman" w:cs="Times New Roman"/>
          <w:b/>
          <w:color w:val="000000" w:themeColor="text1"/>
          <w:sz w:val="24"/>
        </w:rPr>
        <w:t xml:space="preserve">    </w:t>
      </w:r>
      <w:r w:rsidR="00CA0455" w:rsidRPr="00896D05">
        <w:rPr>
          <w:rFonts w:ascii="Times New Roman" w:hAnsi="Times New Roman" w:cs="Times New Roman"/>
          <w:b/>
          <w:color w:val="000000" w:themeColor="text1"/>
          <w:sz w:val="24"/>
        </w:rPr>
        <w:t>STRATEJİK PLAN ONAY SAYFASI</w:t>
      </w:r>
    </w:p>
    <w:p w:rsidR="00174F3E" w:rsidRPr="00896D05" w:rsidRDefault="00174F3E" w:rsidP="00E3157E">
      <w:pPr>
        <w:spacing w:before="78"/>
        <w:ind w:left="958"/>
        <w:jc w:val="center"/>
        <w:rPr>
          <w:rFonts w:ascii="Times New Roman" w:hAnsi="Times New Roman" w:cs="Times New Roman"/>
          <w:color w:val="000000" w:themeColor="text1"/>
          <w:sz w:val="24"/>
        </w:rPr>
      </w:pPr>
    </w:p>
    <w:p w:rsidR="00174F3E" w:rsidRPr="00896D05" w:rsidRDefault="00174F3E" w:rsidP="00E3157E">
      <w:pPr>
        <w:spacing w:before="78"/>
        <w:jc w:val="center"/>
        <w:rPr>
          <w:rFonts w:ascii="Times New Roman" w:hAnsi="Times New Roman" w:cs="Times New Roman"/>
          <w:color w:val="000000" w:themeColor="text1"/>
          <w:sz w:val="24"/>
        </w:rPr>
      </w:pPr>
    </w:p>
    <w:p w:rsidR="00174F3E" w:rsidRPr="00896D05" w:rsidRDefault="00E3157E" w:rsidP="00E3157E">
      <w:pPr>
        <w:spacing w:before="78"/>
        <w:ind w:left="958"/>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5813A4">
        <w:rPr>
          <w:rFonts w:ascii="Times New Roman" w:hAnsi="Times New Roman" w:cs="Times New Roman"/>
          <w:color w:val="000000" w:themeColor="text1"/>
          <w:sz w:val="24"/>
        </w:rPr>
        <w:t xml:space="preserve">                      </w:t>
      </w:r>
      <w:r w:rsidR="003B400B">
        <w:rPr>
          <w:rFonts w:ascii="Times New Roman" w:hAnsi="Times New Roman" w:cs="Times New Roman"/>
          <w:color w:val="000000" w:themeColor="text1"/>
          <w:sz w:val="24"/>
        </w:rPr>
        <w:t xml:space="preserve"> </w:t>
      </w:r>
      <w:r w:rsidR="005813A4">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 </w:t>
      </w:r>
      <w:r w:rsidR="00174F3E" w:rsidRPr="00896D05">
        <w:rPr>
          <w:rFonts w:ascii="Times New Roman" w:hAnsi="Times New Roman" w:cs="Times New Roman"/>
          <w:color w:val="000000" w:themeColor="text1"/>
          <w:sz w:val="24"/>
        </w:rPr>
        <w:t>Stratejik Plan Ekibi</w:t>
      </w:r>
    </w:p>
    <w:p w:rsidR="00913509" w:rsidRPr="00896D05" w:rsidRDefault="00913509" w:rsidP="00E3157E">
      <w:pPr>
        <w:spacing w:before="78"/>
        <w:ind w:left="958"/>
        <w:jc w:val="center"/>
        <w:rPr>
          <w:rFonts w:ascii="Times New Roman" w:hAnsi="Times New Roman" w:cs="Times New Roman"/>
          <w:color w:val="000000" w:themeColor="text1"/>
          <w:sz w:val="32"/>
        </w:rPr>
      </w:pPr>
    </w:p>
    <w:p w:rsidR="00913509" w:rsidRPr="00896D05" w:rsidRDefault="00913509" w:rsidP="00E3157E">
      <w:pPr>
        <w:spacing w:before="78"/>
        <w:ind w:left="958"/>
        <w:jc w:val="center"/>
        <w:rPr>
          <w:rFonts w:ascii="Times New Roman" w:hAnsi="Times New Roman" w:cs="Times New Roman"/>
          <w:color w:val="000000" w:themeColor="text1"/>
          <w:sz w:val="32"/>
        </w:rPr>
      </w:pPr>
    </w:p>
    <w:p w:rsidR="00A67F24" w:rsidRPr="00896D05" w:rsidRDefault="00A67F24" w:rsidP="00E3157E">
      <w:pPr>
        <w:spacing w:before="78"/>
        <w:ind w:left="958"/>
        <w:jc w:val="center"/>
        <w:rPr>
          <w:rFonts w:ascii="Times New Roman" w:hAnsi="Times New Roman" w:cs="Times New Roman"/>
          <w:color w:val="000000" w:themeColor="text1"/>
          <w:sz w:val="32"/>
        </w:rPr>
      </w:pPr>
    </w:p>
    <w:p w:rsidR="00174F3E" w:rsidRPr="00896D05" w:rsidRDefault="00174F3E" w:rsidP="00E3157E">
      <w:pPr>
        <w:spacing w:before="78"/>
        <w:ind w:left="958"/>
        <w:jc w:val="center"/>
        <w:rPr>
          <w:rFonts w:ascii="Times New Roman" w:hAnsi="Times New Roman" w:cs="Times New Roman"/>
          <w:color w:val="000000" w:themeColor="text1"/>
          <w:sz w:val="32"/>
        </w:rPr>
      </w:pPr>
    </w:p>
    <w:p w:rsidR="00174F3E" w:rsidRPr="00896D05" w:rsidRDefault="00174F3E" w:rsidP="00E3157E">
      <w:pPr>
        <w:spacing w:before="78"/>
        <w:ind w:left="958"/>
        <w:jc w:val="center"/>
        <w:rPr>
          <w:rFonts w:ascii="Times New Roman" w:hAnsi="Times New Roman" w:cs="Times New Roman"/>
          <w:color w:val="000000" w:themeColor="text1"/>
          <w:sz w:val="32"/>
        </w:rPr>
      </w:pPr>
    </w:p>
    <w:p w:rsidR="00E3157E" w:rsidRDefault="00E3157E" w:rsidP="00E3157E">
      <w:pPr>
        <w:spacing w:before="78"/>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A67F24" w:rsidRPr="00896D05">
        <w:rPr>
          <w:rFonts w:ascii="Times New Roman" w:hAnsi="Times New Roman" w:cs="Times New Roman"/>
          <w:color w:val="000000" w:themeColor="text1"/>
          <w:sz w:val="24"/>
        </w:rPr>
        <w:t>Derya SEVİM</w:t>
      </w:r>
      <w:r w:rsidR="00A67F24" w:rsidRPr="00896D05">
        <w:rPr>
          <w:rFonts w:ascii="Times New Roman" w:hAnsi="Times New Roman" w:cs="Times New Roman"/>
          <w:color w:val="000000" w:themeColor="text1"/>
          <w:sz w:val="24"/>
        </w:rPr>
        <w:tab/>
      </w:r>
      <w:r w:rsidR="00A67F24" w:rsidRPr="00896D05">
        <w:rPr>
          <w:rFonts w:ascii="Times New Roman" w:hAnsi="Times New Roman" w:cs="Times New Roman"/>
          <w:color w:val="000000" w:themeColor="text1"/>
          <w:sz w:val="24"/>
        </w:rPr>
        <w:tab/>
      </w:r>
      <w:r w:rsidR="003B400B">
        <w:rPr>
          <w:rFonts w:ascii="Times New Roman" w:hAnsi="Times New Roman" w:cs="Times New Roman"/>
          <w:color w:val="000000" w:themeColor="text1"/>
          <w:sz w:val="24"/>
        </w:rPr>
        <w:t xml:space="preserve">             </w:t>
      </w:r>
      <w:r w:rsidR="00A027C5" w:rsidRPr="00896D05">
        <w:rPr>
          <w:rFonts w:ascii="Times New Roman" w:hAnsi="Times New Roman" w:cs="Times New Roman"/>
          <w:color w:val="000000" w:themeColor="text1"/>
          <w:sz w:val="24"/>
        </w:rPr>
        <w:t>Salih BİLGİN</w:t>
      </w:r>
      <w:r w:rsidR="00A67F24" w:rsidRPr="00896D05">
        <w:rPr>
          <w:rFonts w:ascii="Times New Roman" w:hAnsi="Times New Roman" w:cs="Times New Roman"/>
          <w:color w:val="000000" w:themeColor="text1"/>
          <w:sz w:val="24"/>
        </w:rPr>
        <w:tab/>
      </w:r>
      <w:r w:rsidR="00A67F24" w:rsidRPr="00896D05">
        <w:rPr>
          <w:rFonts w:ascii="Times New Roman" w:hAnsi="Times New Roman" w:cs="Times New Roman"/>
          <w:color w:val="000000" w:themeColor="text1"/>
          <w:sz w:val="24"/>
        </w:rPr>
        <w:tab/>
      </w:r>
      <w:r w:rsidR="003B400B">
        <w:rPr>
          <w:rFonts w:ascii="Times New Roman" w:hAnsi="Times New Roman" w:cs="Times New Roman"/>
          <w:color w:val="000000" w:themeColor="text1"/>
          <w:sz w:val="24"/>
        </w:rPr>
        <w:t xml:space="preserve">                    </w:t>
      </w:r>
      <w:r w:rsidR="00A67F24" w:rsidRPr="00896D05">
        <w:rPr>
          <w:rFonts w:ascii="Times New Roman" w:hAnsi="Times New Roman" w:cs="Times New Roman"/>
          <w:color w:val="000000" w:themeColor="text1"/>
          <w:sz w:val="24"/>
        </w:rPr>
        <w:t>Sevgi AYDIN</w:t>
      </w:r>
    </w:p>
    <w:p w:rsidR="00A027C5" w:rsidRPr="00896D05" w:rsidRDefault="00A67F24" w:rsidP="00E3157E">
      <w:pPr>
        <w:spacing w:before="78"/>
        <w:rPr>
          <w:rFonts w:ascii="Times New Roman" w:hAnsi="Times New Roman" w:cs="Times New Roman"/>
          <w:color w:val="000000" w:themeColor="text1"/>
          <w:sz w:val="24"/>
        </w:rPr>
      </w:pPr>
      <w:r w:rsidRPr="00896D05">
        <w:rPr>
          <w:rFonts w:ascii="Times New Roman" w:hAnsi="Times New Roman" w:cs="Times New Roman"/>
          <w:color w:val="000000" w:themeColor="text1"/>
          <w:sz w:val="24"/>
        </w:rPr>
        <w:t xml:space="preserve">Bilişim Tek. Öğrt.      </w:t>
      </w:r>
      <w:r w:rsidR="00C05F2A" w:rsidRPr="00896D05">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 xml:space="preserve">   </w:t>
      </w:r>
      <w:r w:rsidR="00E3157E">
        <w:rPr>
          <w:rFonts w:ascii="Times New Roman" w:hAnsi="Times New Roman" w:cs="Times New Roman"/>
          <w:color w:val="000000" w:themeColor="text1"/>
          <w:sz w:val="24"/>
        </w:rPr>
        <w:t xml:space="preserve">                 </w:t>
      </w:r>
      <w:r w:rsidR="000203ED">
        <w:rPr>
          <w:rFonts w:ascii="Times New Roman" w:hAnsi="Times New Roman" w:cs="Times New Roman"/>
          <w:color w:val="000000" w:themeColor="text1"/>
          <w:sz w:val="24"/>
        </w:rPr>
        <w:t xml:space="preserve"> </w:t>
      </w:r>
      <w:r w:rsidR="003B400B">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 xml:space="preserve">Sınıf Öğretmeni            </w:t>
      </w:r>
      <w:r w:rsidR="000203ED">
        <w:rPr>
          <w:rFonts w:ascii="Times New Roman" w:hAnsi="Times New Roman" w:cs="Times New Roman"/>
          <w:color w:val="000000" w:themeColor="text1"/>
          <w:sz w:val="24"/>
        </w:rPr>
        <w:t xml:space="preserve">           </w:t>
      </w:r>
      <w:r w:rsidR="003B400B">
        <w:rPr>
          <w:rFonts w:ascii="Times New Roman" w:hAnsi="Times New Roman" w:cs="Times New Roman"/>
          <w:color w:val="000000" w:themeColor="text1"/>
          <w:sz w:val="24"/>
        </w:rPr>
        <w:t xml:space="preserve">     </w:t>
      </w:r>
      <w:r w:rsidRPr="00896D05">
        <w:rPr>
          <w:rFonts w:ascii="Times New Roman" w:hAnsi="Times New Roman" w:cs="Times New Roman"/>
          <w:color w:val="000000" w:themeColor="text1"/>
          <w:sz w:val="24"/>
        </w:rPr>
        <w:t>Usta Öğretici</w:t>
      </w:r>
    </w:p>
    <w:p w:rsidR="00174F3E" w:rsidRPr="00896D05" w:rsidRDefault="00174F3E" w:rsidP="00E3157E">
      <w:pPr>
        <w:tabs>
          <w:tab w:val="left" w:pos="2340"/>
        </w:tabs>
        <w:spacing w:before="78"/>
        <w:ind w:left="958"/>
        <w:jc w:val="center"/>
        <w:rPr>
          <w:rFonts w:ascii="Times New Roman" w:hAnsi="Times New Roman" w:cs="Times New Roman"/>
          <w:color w:val="000000" w:themeColor="text1"/>
          <w:sz w:val="24"/>
        </w:rPr>
      </w:pPr>
    </w:p>
    <w:p w:rsidR="00A67F24" w:rsidRPr="00896D05" w:rsidRDefault="00A67F24" w:rsidP="00174F3E">
      <w:pPr>
        <w:tabs>
          <w:tab w:val="left" w:pos="2340"/>
        </w:tabs>
        <w:spacing w:before="78"/>
        <w:ind w:left="958"/>
        <w:rPr>
          <w:rFonts w:ascii="Times New Roman" w:hAnsi="Times New Roman" w:cs="Times New Roman"/>
          <w:color w:val="000000" w:themeColor="text1"/>
          <w:sz w:val="24"/>
        </w:rPr>
      </w:pPr>
    </w:p>
    <w:p w:rsidR="007C2814" w:rsidRPr="00896D05" w:rsidRDefault="007C2814" w:rsidP="00174F3E">
      <w:pPr>
        <w:tabs>
          <w:tab w:val="left" w:pos="2340"/>
        </w:tabs>
        <w:spacing w:before="78"/>
        <w:ind w:left="958"/>
        <w:rPr>
          <w:rFonts w:ascii="Times New Roman" w:hAnsi="Times New Roman" w:cs="Times New Roman"/>
          <w:color w:val="000000" w:themeColor="text1"/>
          <w:sz w:val="24"/>
        </w:rPr>
      </w:pPr>
    </w:p>
    <w:p w:rsidR="00174F3E" w:rsidRPr="00896D05" w:rsidRDefault="00174F3E" w:rsidP="00174F3E">
      <w:pPr>
        <w:tabs>
          <w:tab w:val="left" w:pos="2340"/>
        </w:tabs>
        <w:spacing w:before="78"/>
        <w:ind w:left="958"/>
        <w:rPr>
          <w:rFonts w:ascii="Times New Roman" w:hAnsi="Times New Roman" w:cs="Times New Roman"/>
          <w:color w:val="000000" w:themeColor="text1"/>
          <w:sz w:val="24"/>
        </w:rPr>
      </w:pPr>
    </w:p>
    <w:p w:rsidR="00174F3E" w:rsidRPr="00896D05" w:rsidRDefault="00174F3E" w:rsidP="00174F3E">
      <w:pPr>
        <w:tabs>
          <w:tab w:val="left" w:pos="2340"/>
        </w:tabs>
        <w:spacing w:before="78"/>
        <w:ind w:left="958"/>
        <w:rPr>
          <w:rFonts w:ascii="Times New Roman" w:hAnsi="Times New Roman" w:cs="Times New Roman"/>
          <w:color w:val="000000" w:themeColor="text1"/>
          <w:sz w:val="24"/>
        </w:rPr>
      </w:pPr>
    </w:p>
    <w:p w:rsidR="00A67F24" w:rsidRPr="000203ED" w:rsidRDefault="000203ED" w:rsidP="00E3157E">
      <w:pPr>
        <w:rPr>
          <w:rFonts w:ascii="Times New Roman" w:hAnsi="Times New Roman" w:cs="Times New Roman"/>
          <w:sz w:val="24"/>
          <w:szCs w:val="24"/>
        </w:rPr>
      </w:pPr>
      <w:r w:rsidRPr="000203ED">
        <w:rPr>
          <w:rFonts w:ascii="Times New Roman" w:hAnsi="Times New Roman" w:cs="Times New Roman"/>
          <w:sz w:val="24"/>
          <w:szCs w:val="24"/>
        </w:rPr>
        <w:t>Aysel ÖKSÜZ</w:t>
      </w:r>
      <w:r w:rsidRPr="000203ED">
        <w:rPr>
          <w:rFonts w:ascii="Times New Roman" w:hAnsi="Times New Roman" w:cs="Times New Roman"/>
          <w:sz w:val="24"/>
          <w:szCs w:val="24"/>
        </w:rPr>
        <w:tab/>
      </w:r>
      <w:r w:rsidRPr="000203ED">
        <w:rPr>
          <w:rFonts w:ascii="Times New Roman" w:hAnsi="Times New Roman" w:cs="Times New Roman"/>
          <w:sz w:val="24"/>
          <w:szCs w:val="24"/>
        </w:rPr>
        <w:tab/>
      </w:r>
      <w:r w:rsidRPr="000203ED">
        <w:rPr>
          <w:rFonts w:ascii="Times New Roman" w:hAnsi="Times New Roman" w:cs="Times New Roman"/>
          <w:sz w:val="24"/>
          <w:szCs w:val="24"/>
        </w:rPr>
        <w:tab/>
      </w:r>
      <w:r w:rsidRPr="000203ED">
        <w:rPr>
          <w:rFonts w:ascii="Times New Roman" w:hAnsi="Times New Roman" w:cs="Times New Roman"/>
          <w:sz w:val="24"/>
          <w:szCs w:val="24"/>
        </w:rPr>
        <w:tab/>
      </w:r>
      <w:r w:rsidRPr="000203ED">
        <w:rPr>
          <w:rFonts w:ascii="Times New Roman" w:hAnsi="Times New Roman" w:cs="Times New Roman"/>
          <w:sz w:val="24"/>
          <w:szCs w:val="24"/>
        </w:rPr>
        <w:tab/>
      </w:r>
      <w:r w:rsidRPr="000203ED">
        <w:rPr>
          <w:rFonts w:ascii="Times New Roman" w:hAnsi="Times New Roman" w:cs="Times New Roman"/>
          <w:sz w:val="24"/>
          <w:szCs w:val="24"/>
        </w:rPr>
        <w:tab/>
      </w:r>
      <w:r w:rsidR="00BD2E86" w:rsidRPr="000203ED">
        <w:rPr>
          <w:rFonts w:ascii="Times New Roman" w:hAnsi="Times New Roman" w:cs="Times New Roman"/>
          <w:sz w:val="24"/>
          <w:szCs w:val="24"/>
        </w:rPr>
        <w:t xml:space="preserve">  </w:t>
      </w:r>
      <w:r w:rsidR="00A67F24" w:rsidRPr="000203ED">
        <w:rPr>
          <w:rFonts w:ascii="Times New Roman" w:hAnsi="Times New Roman" w:cs="Times New Roman"/>
          <w:sz w:val="24"/>
          <w:szCs w:val="24"/>
        </w:rPr>
        <w:t xml:space="preserve"> </w:t>
      </w:r>
      <w:r w:rsidR="000F1A3C">
        <w:rPr>
          <w:rFonts w:ascii="Times New Roman" w:hAnsi="Times New Roman" w:cs="Times New Roman"/>
          <w:sz w:val="24"/>
          <w:szCs w:val="24"/>
        </w:rPr>
        <w:t xml:space="preserve">       </w:t>
      </w:r>
      <w:r w:rsidR="00C61E60">
        <w:rPr>
          <w:rFonts w:ascii="Times New Roman" w:hAnsi="Times New Roman" w:cs="Times New Roman"/>
          <w:sz w:val="24"/>
          <w:szCs w:val="24"/>
        </w:rPr>
        <w:tab/>
      </w:r>
      <w:r w:rsidR="00C61E60">
        <w:rPr>
          <w:rFonts w:ascii="Times New Roman" w:hAnsi="Times New Roman" w:cs="Times New Roman"/>
          <w:sz w:val="24"/>
          <w:szCs w:val="24"/>
        </w:rPr>
        <w:tab/>
      </w:r>
      <w:r w:rsidR="000F1A3C">
        <w:rPr>
          <w:rFonts w:ascii="Times New Roman" w:hAnsi="Times New Roman" w:cs="Times New Roman"/>
          <w:sz w:val="24"/>
          <w:szCs w:val="24"/>
        </w:rPr>
        <w:t xml:space="preserve"> </w:t>
      </w:r>
      <w:r w:rsidR="00BD2E86" w:rsidRPr="000203ED">
        <w:rPr>
          <w:rFonts w:ascii="Times New Roman" w:hAnsi="Times New Roman" w:cs="Times New Roman"/>
          <w:sz w:val="24"/>
          <w:szCs w:val="24"/>
        </w:rPr>
        <w:t xml:space="preserve"> </w:t>
      </w:r>
      <w:r w:rsidR="003B400B">
        <w:rPr>
          <w:rFonts w:ascii="Times New Roman" w:hAnsi="Times New Roman" w:cs="Times New Roman"/>
          <w:sz w:val="24"/>
          <w:szCs w:val="24"/>
        </w:rPr>
        <w:t xml:space="preserve">       </w:t>
      </w:r>
      <w:r w:rsidR="00A67F24" w:rsidRPr="000203ED">
        <w:rPr>
          <w:rFonts w:ascii="Times New Roman" w:hAnsi="Times New Roman" w:cs="Times New Roman"/>
          <w:sz w:val="24"/>
          <w:szCs w:val="24"/>
        </w:rPr>
        <w:t xml:space="preserve"> Ersoy TURAN </w:t>
      </w:r>
      <w:r w:rsidR="005813A4">
        <w:rPr>
          <w:rFonts w:ascii="Times New Roman" w:hAnsi="Times New Roman" w:cs="Times New Roman"/>
          <w:sz w:val="24"/>
          <w:szCs w:val="24"/>
        </w:rPr>
        <w:tab/>
        <w:t xml:space="preserve">               </w:t>
      </w:r>
      <w:r w:rsidR="000F1A3C">
        <w:rPr>
          <w:rFonts w:ascii="Times New Roman" w:hAnsi="Times New Roman" w:cs="Times New Roman"/>
          <w:sz w:val="24"/>
          <w:szCs w:val="24"/>
        </w:rPr>
        <w:t xml:space="preserve"> </w:t>
      </w:r>
      <w:r w:rsidRPr="000203ED">
        <w:rPr>
          <w:rFonts w:ascii="Times New Roman" w:hAnsi="Times New Roman" w:cs="Times New Roman"/>
          <w:sz w:val="24"/>
          <w:szCs w:val="24"/>
        </w:rPr>
        <w:t>Usta Öğretici</w:t>
      </w:r>
      <w:r w:rsidR="00D72C89" w:rsidRPr="000203ED">
        <w:rPr>
          <w:rFonts w:ascii="Times New Roman" w:hAnsi="Times New Roman" w:cs="Times New Roman"/>
          <w:sz w:val="24"/>
          <w:szCs w:val="24"/>
        </w:rPr>
        <w:t xml:space="preserve">  </w:t>
      </w:r>
      <w:r w:rsidR="00BD2E86" w:rsidRPr="000203ED">
        <w:rPr>
          <w:rFonts w:ascii="Times New Roman" w:hAnsi="Times New Roman" w:cs="Times New Roman"/>
          <w:sz w:val="24"/>
          <w:szCs w:val="24"/>
        </w:rPr>
        <w:t xml:space="preserve">          </w:t>
      </w:r>
      <w:r w:rsidR="00D72C89" w:rsidRPr="000203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F1A3C">
        <w:rPr>
          <w:rFonts w:ascii="Times New Roman" w:hAnsi="Times New Roman" w:cs="Times New Roman"/>
          <w:sz w:val="24"/>
          <w:szCs w:val="24"/>
        </w:rPr>
        <w:t xml:space="preserve">     </w:t>
      </w:r>
      <w:r>
        <w:rPr>
          <w:rFonts w:ascii="Times New Roman" w:hAnsi="Times New Roman" w:cs="Times New Roman"/>
          <w:sz w:val="24"/>
          <w:szCs w:val="24"/>
        </w:rPr>
        <w:t xml:space="preserve"> </w:t>
      </w:r>
      <w:r w:rsidR="000F1A3C">
        <w:rPr>
          <w:rFonts w:ascii="Times New Roman" w:hAnsi="Times New Roman" w:cs="Times New Roman"/>
          <w:sz w:val="24"/>
          <w:szCs w:val="24"/>
        </w:rPr>
        <w:t xml:space="preserve">  </w:t>
      </w:r>
      <w:r>
        <w:rPr>
          <w:rFonts w:ascii="Times New Roman" w:hAnsi="Times New Roman" w:cs="Times New Roman"/>
          <w:sz w:val="24"/>
          <w:szCs w:val="24"/>
        </w:rPr>
        <w:t xml:space="preserve"> </w:t>
      </w:r>
      <w:r w:rsidR="00C61E60">
        <w:rPr>
          <w:rFonts w:ascii="Times New Roman" w:hAnsi="Times New Roman" w:cs="Times New Roman"/>
          <w:sz w:val="24"/>
          <w:szCs w:val="24"/>
        </w:rPr>
        <w:tab/>
      </w:r>
      <w:r w:rsidR="00C61E60">
        <w:rPr>
          <w:rFonts w:ascii="Times New Roman" w:hAnsi="Times New Roman" w:cs="Times New Roman"/>
          <w:sz w:val="24"/>
          <w:szCs w:val="24"/>
        </w:rPr>
        <w:tab/>
      </w:r>
      <w:r w:rsidR="003B400B">
        <w:rPr>
          <w:rFonts w:ascii="Times New Roman" w:hAnsi="Times New Roman" w:cs="Times New Roman"/>
          <w:sz w:val="24"/>
          <w:szCs w:val="24"/>
        </w:rPr>
        <w:t xml:space="preserve">       </w:t>
      </w:r>
      <w:r>
        <w:rPr>
          <w:rFonts w:ascii="Times New Roman" w:hAnsi="Times New Roman" w:cs="Times New Roman"/>
          <w:sz w:val="24"/>
          <w:szCs w:val="24"/>
        </w:rPr>
        <w:t>Müdür Yardımcısı</w:t>
      </w:r>
    </w:p>
    <w:p w:rsidR="00A67F24" w:rsidRPr="000203ED" w:rsidRDefault="00A67F24" w:rsidP="000203ED">
      <w:pPr>
        <w:rPr>
          <w:rFonts w:ascii="Times New Roman" w:hAnsi="Times New Roman" w:cs="Times New Roman"/>
          <w:sz w:val="24"/>
          <w:szCs w:val="24"/>
        </w:rPr>
      </w:pPr>
    </w:p>
    <w:p w:rsidR="007C2814" w:rsidRPr="000203ED" w:rsidRDefault="007C2814" w:rsidP="00A67F24">
      <w:pPr>
        <w:tabs>
          <w:tab w:val="left" w:pos="2340"/>
        </w:tabs>
        <w:spacing w:before="78"/>
        <w:ind w:left="958"/>
        <w:rPr>
          <w:rFonts w:ascii="Times New Roman" w:hAnsi="Times New Roman" w:cs="Times New Roman"/>
          <w:color w:val="000000" w:themeColor="text1"/>
          <w:sz w:val="24"/>
          <w:szCs w:val="24"/>
        </w:rPr>
      </w:pPr>
    </w:p>
    <w:p w:rsidR="007C2814" w:rsidRPr="000203ED" w:rsidRDefault="007C2814" w:rsidP="00A67F24">
      <w:pPr>
        <w:tabs>
          <w:tab w:val="left" w:pos="2340"/>
        </w:tabs>
        <w:spacing w:before="78"/>
        <w:ind w:left="958"/>
        <w:rPr>
          <w:rFonts w:ascii="Times New Roman" w:hAnsi="Times New Roman" w:cs="Times New Roman"/>
          <w:color w:val="000000" w:themeColor="text1"/>
          <w:sz w:val="24"/>
          <w:szCs w:val="24"/>
        </w:rPr>
      </w:pPr>
    </w:p>
    <w:p w:rsidR="00A67F24" w:rsidRPr="000203ED" w:rsidRDefault="00A67F24" w:rsidP="00A67F24">
      <w:pPr>
        <w:tabs>
          <w:tab w:val="left" w:pos="2340"/>
        </w:tabs>
        <w:spacing w:before="78"/>
        <w:ind w:left="958"/>
        <w:rPr>
          <w:rFonts w:ascii="Times New Roman" w:hAnsi="Times New Roman" w:cs="Times New Roman"/>
          <w:color w:val="000000" w:themeColor="text1"/>
          <w:sz w:val="24"/>
          <w:szCs w:val="24"/>
        </w:rPr>
      </w:pPr>
    </w:p>
    <w:p w:rsidR="00A67F24" w:rsidRPr="000203ED" w:rsidRDefault="00D72C89" w:rsidP="00A67F24">
      <w:pPr>
        <w:tabs>
          <w:tab w:val="left" w:pos="2340"/>
        </w:tabs>
        <w:spacing w:before="78"/>
        <w:ind w:left="958"/>
        <w:rPr>
          <w:rFonts w:ascii="Times New Roman" w:hAnsi="Times New Roman" w:cs="Times New Roman"/>
          <w:color w:val="000000" w:themeColor="text1"/>
          <w:sz w:val="24"/>
          <w:szCs w:val="24"/>
        </w:rPr>
      </w:pPr>
      <w:r w:rsidRPr="000203ED">
        <w:rPr>
          <w:rFonts w:ascii="Times New Roman" w:hAnsi="Times New Roman" w:cs="Times New Roman"/>
          <w:color w:val="000000" w:themeColor="text1"/>
          <w:sz w:val="24"/>
          <w:szCs w:val="24"/>
        </w:rPr>
        <w:t xml:space="preserve">                              </w:t>
      </w:r>
      <w:r w:rsidR="005813A4">
        <w:rPr>
          <w:rFonts w:ascii="Times New Roman" w:hAnsi="Times New Roman" w:cs="Times New Roman"/>
          <w:color w:val="000000" w:themeColor="text1"/>
          <w:sz w:val="24"/>
          <w:szCs w:val="24"/>
        </w:rPr>
        <w:t xml:space="preserve">             </w:t>
      </w:r>
      <w:r w:rsidRPr="000203ED">
        <w:rPr>
          <w:rFonts w:ascii="Times New Roman" w:hAnsi="Times New Roman" w:cs="Times New Roman"/>
          <w:color w:val="000000" w:themeColor="text1"/>
          <w:sz w:val="24"/>
          <w:szCs w:val="24"/>
        </w:rPr>
        <w:t xml:space="preserve">  .…/</w:t>
      </w:r>
      <w:r w:rsidR="000F1A3C">
        <w:rPr>
          <w:rFonts w:ascii="Times New Roman" w:hAnsi="Times New Roman" w:cs="Times New Roman"/>
          <w:color w:val="000000" w:themeColor="text1"/>
          <w:sz w:val="24"/>
          <w:szCs w:val="24"/>
        </w:rPr>
        <w:t>05/</w:t>
      </w:r>
      <w:r w:rsidRPr="000203ED">
        <w:rPr>
          <w:rFonts w:ascii="Times New Roman" w:hAnsi="Times New Roman" w:cs="Times New Roman"/>
          <w:color w:val="000000" w:themeColor="text1"/>
          <w:sz w:val="24"/>
          <w:szCs w:val="24"/>
        </w:rPr>
        <w:t>2024</w:t>
      </w:r>
    </w:p>
    <w:p w:rsidR="00A67F24" w:rsidRPr="000203ED" w:rsidRDefault="000203ED" w:rsidP="00A67F24">
      <w:pPr>
        <w:tabs>
          <w:tab w:val="left" w:pos="2340"/>
        </w:tabs>
        <w:spacing w:before="78"/>
        <w:ind w:left="95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p>
    <w:p w:rsidR="00A67F24" w:rsidRPr="000203ED" w:rsidRDefault="00D11934" w:rsidP="00D11934">
      <w:pPr>
        <w:tabs>
          <w:tab w:val="left" w:pos="2340"/>
        </w:tabs>
        <w:spacing w:before="78"/>
        <w:ind w:left="958"/>
        <w:rPr>
          <w:rFonts w:ascii="Times New Roman" w:hAnsi="Times New Roman" w:cs="Times New Roman"/>
          <w:color w:val="000000" w:themeColor="text1"/>
          <w:sz w:val="24"/>
          <w:szCs w:val="24"/>
        </w:rPr>
      </w:pPr>
      <w:r w:rsidRPr="000203ED">
        <w:rPr>
          <w:rFonts w:ascii="Times New Roman" w:hAnsi="Times New Roman" w:cs="Times New Roman"/>
          <w:color w:val="000000" w:themeColor="text1"/>
          <w:sz w:val="24"/>
          <w:szCs w:val="24"/>
        </w:rPr>
        <w:t xml:space="preserve">                                 </w:t>
      </w:r>
      <w:r w:rsidR="005813A4">
        <w:rPr>
          <w:rFonts w:ascii="Times New Roman" w:hAnsi="Times New Roman" w:cs="Times New Roman"/>
          <w:color w:val="000000" w:themeColor="text1"/>
          <w:sz w:val="24"/>
          <w:szCs w:val="24"/>
        </w:rPr>
        <w:t xml:space="preserve">    </w:t>
      </w:r>
      <w:r w:rsidR="000F1A3C">
        <w:rPr>
          <w:rFonts w:ascii="Times New Roman" w:hAnsi="Times New Roman" w:cs="Times New Roman"/>
          <w:color w:val="000000" w:themeColor="text1"/>
          <w:sz w:val="24"/>
          <w:szCs w:val="24"/>
        </w:rPr>
        <w:t xml:space="preserve"> </w:t>
      </w:r>
      <w:r w:rsidR="00D72C89" w:rsidRPr="000203ED">
        <w:rPr>
          <w:rFonts w:ascii="Times New Roman" w:hAnsi="Times New Roman" w:cs="Times New Roman"/>
          <w:color w:val="000000" w:themeColor="text1"/>
          <w:sz w:val="24"/>
          <w:szCs w:val="24"/>
        </w:rPr>
        <w:t xml:space="preserve"> </w:t>
      </w:r>
      <w:r w:rsidR="000203ED" w:rsidRPr="000203ED">
        <w:rPr>
          <w:rFonts w:ascii="Times New Roman" w:hAnsi="Times New Roman" w:cs="Times New Roman"/>
          <w:color w:val="000000" w:themeColor="text1"/>
          <w:sz w:val="24"/>
          <w:szCs w:val="24"/>
        </w:rPr>
        <w:t>Ömer HAMZAOĞLU</w:t>
      </w:r>
    </w:p>
    <w:p w:rsidR="00A67F24" w:rsidRPr="000203ED" w:rsidRDefault="005813A4" w:rsidP="00D11934">
      <w:pPr>
        <w:tabs>
          <w:tab w:val="left" w:pos="2340"/>
        </w:tabs>
        <w:spacing w:before="78"/>
        <w:ind w:left="95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w:t>
      </w:r>
      <w:r w:rsidR="00D72C89" w:rsidRPr="000203ED">
        <w:rPr>
          <w:rFonts w:ascii="Times New Roman" w:hAnsi="Times New Roman" w:cs="Times New Roman"/>
          <w:color w:val="000000" w:themeColor="text1"/>
          <w:sz w:val="24"/>
          <w:szCs w:val="24"/>
        </w:rPr>
        <w:t xml:space="preserve"> </w:t>
      </w:r>
      <w:r w:rsidR="000203ED" w:rsidRPr="000203ED">
        <w:rPr>
          <w:rFonts w:ascii="Times New Roman" w:hAnsi="Times New Roman" w:cs="Times New Roman"/>
          <w:color w:val="000000" w:themeColor="text1"/>
          <w:sz w:val="24"/>
          <w:szCs w:val="24"/>
        </w:rPr>
        <w:t>Kurum Müdürü</w:t>
      </w:r>
    </w:p>
    <w:sectPr w:rsidR="00A67F24" w:rsidRPr="000203ED" w:rsidSect="00767D68">
      <w:footerReference w:type="default" r:id="rId11"/>
      <w:pgSz w:w="11910" w:h="16840"/>
      <w:pgMar w:top="1418" w:right="1418" w:bottom="1280" w:left="1418" w:header="0" w:footer="101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ADF" w:rsidRDefault="00AC6ADF">
      <w:r>
        <w:separator/>
      </w:r>
    </w:p>
  </w:endnote>
  <w:endnote w:type="continuationSeparator" w:id="0">
    <w:p w:rsidR="00AC6ADF" w:rsidRDefault="00AC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115405"/>
      <w:docPartObj>
        <w:docPartGallery w:val="Page Numbers (Bottom of Page)"/>
        <w:docPartUnique/>
      </w:docPartObj>
    </w:sdtPr>
    <w:sdtEndPr/>
    <w:sdtContent>
      <w:p w:rsidR="008A4EE1" w:rsidRDefault="008A4EE1">
        <w:pPr>
          <w:pStyle w:val="AltBilgi"/>
          <w:jc w:val="center"/>
        </w:pPr>
        <w:r>
          <w:fldChar w:fldCharType="begin"/>
        </w:r>
        <w:r>
          <w:instrText>PAGE   \* MERGEFORMAT</w:instrText>
        </w:r>
        <w:r>
          <w:fldChar w:fldCharType="separate"/>
        </w:r>
        <w:r w:rsidR="00A9487D">
          <w:rPr>
            <w:noProof/>
          </w:rPr>
          <w:t>10</w:t>
        </w:r>
        <w:r>
          <w:fldChar w:fldCharType="end"/>
        </w:r>
      </w:p>
    </w:sdtContent>
  </w:sdt>
  <w:p w:rsidR="008A4EE1" w:rsidRDefault="008A4EE1">
    <w:pPr>
      <w:pStyle w:val="GvdeMetni"/>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298299"/>
      <w:docPartObj>
        <w:docPartGallery w:val="Page Numbers (Bottom of Page)"/>
        <w:docPartUnique/>
      </w:docPartObj>
    </w:sdtPr>
    <w:sdtEndPr/>
    <w:sdtContent>
      <w:p w:rsidR="008A4EE1" w:rsidRDefault="008A4EE1">
        <w:pPr>
          <w:pStyle w:val="AltBilgi"/>
          <w:jc w:val="center"/>
        </w:pPr>
        <w:r>
          <w:fldChar w:fldCharType="begin"/>
        </w:r>
        <w:r>
          <w:instrText>PAGE   \* MERGEFORMAT</w:instrText>
        </w:r>
        <w:r>
          <w:fldChar w:fldCharType="separate"/>
        </w:r>
        <w:r w:rsidR="00A9487D">
          <w:rPr>
            <w:noProof/>
          </w:rPr>
          <w:t>24</w:t>
        </w:r>
        <w:r>
          <w:fldChar w:fldCharType="end"/>
        </w:r>
      </w:p>
    </w:sdtContent>
  </w:sdt>
  <w:p w:rsidR="008A4EE1" w:rsidRDefault="008A4EE1">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ADF" w:rsidRDefault="00AC6ADF">
      <w:r>
        <w:separator/>
      </w:r>
    </w:p>
  </w:footnote>
  <w:footnote w:type="continuationSeparator" w:id="0">
    <w:p w:rsidR="00AC6ADF" w:rsidRDefault="00AC6A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4BD7"/>
    <w:multiLevelType w:val="multilevel"/>
    <w:tmpl w:val="FB98B952"/>
    <w:lvl w:ilvl="0">
      <w:start w:val="1"/>
      <w:numFmt w:val="decimal"/>
      <w:lvlText w:val="%1."/>
      <w:lvlJc w:val="left"/>
      <w:pPr>
        <w:ind w:left="1318" w:hanging="360"/>
        <w:jc w:val="right"/>
      </w:pPr>
      <w:rPr>
        <w:rFonts w:ascii="Cambria" w:eastAsia="Cambria" w:hAnsi="Cambria" w:cs="Cambria" w:hint="default"/>
        <w:b/>
        <w:bCs/>
        <w:spacing w:val="-1"/>
        <w:w w:val="100"/>
        <w:sz w:val="24"/>
        <w:szCs w:val="24"/>
        <w:lang w:val="tr-TR" w:eastAsia="en-US" w:bidi="ar-SA"/>
      </w:rPr>
    </w:lvl>
    <w:lvl w:ilvl="1">
      <w:start w:val="1"/>
      <w:numFmt w:val="decimal"/>
      <w:lvlText w:val="%1.%2."/>
      <w:lvlJc w:val="left"/>
      <w:pPr>
        <w:ind w:left="2669" w:hanging="720"/>
      </w:pPr>
      <w:rPr>
        <w:rFonts w:ascii="Cambria" w:eastAsia="Cambria" w:hAnsi="Cambria" w:cs="Cambria" w:hint="default"/>
        <w:spacing w:val="-1"/>
        <w:w w:val="100"/>
        <w:sz w:val="24"/>
        <w:szCs w:val="24"/>
        <w:lang w:val="tr-TR" w:eastAsia="en-US" w:bidi="ar-SA"/>
      </w:rPr>
    </w:lvl>
    <w:lvl w:ilvl="2">
      <w:start w:val="1"/>
      <w:numFmt w:val="decimal"/>
      <w:lvlText w:val="%1.%2.%3."/>
      <w:lvlJc w:val="left"/>
      <w:pPr>
        <w:ind w:left="2374" w:hanging="548"/>
      </w:pPr>
      <w:rPr>
        <w:rFonts w:ascii="Cambria" w:eastAsia="Cambria" w:hAnsi="Cambria" w:cs="Cambria" w:hint="default"/>
        <w:spacing w:val="-1"/>
        <w:w w:val="100"/>
        <w:sz w:val="22"/>
        <w:szCs w:val="22"/>
        <w:lang w:val="tr-TR" w:eastAsia="en-US" w:bidi="ar-SA"/>
      </w:rPr>
    </w:lvl>
    <w:lvl w:ilvl="3">
      <w:numFmt w:val="bullet"/>
      <w:lvlText w:val="•"/>
      <w:lvlJc w:val="left"/>
      <w:pPr>
        <w:ind w:left="2660" w:hanging="548"/>
      </w:pPr>
      <w:rPr>
        <w:rFonts w:hint="default"/>
        <w:lang w:val="tr-TR" w:eastAsia="en-US" w:bidi="ar-SA"/>
      </w:rPr>
    </w:lvl>
    <w:lvl w:ilvl="4">
      <w:numFmt w:val="bullet"/>
      <w:lvlText w:val="•"/>
      <w:lvlJc w:val="left"/>
      <w:pPr>
        <w:ind w:left="3858" w:hanging="548"/>
      </w:pPr>
      <w:rPr>
        <w:rFonts w:hint="default"/>
        <w:lang w:val="tr-TR" w:eastAsia="en-US" w:bidi="ar-SA"/>
      </w:rPr>
    </w:lvl>
    <w:lvl w:ilvl="5">
      <w:numFmt w:val="bullet"/>
      <w:lvlText w:val="•"/>
      <w:lvlJc w:val="left"/>
      <w:pPr>
        <w:ind w:left="5056" w:hanging="548"/>
      </w:pPr>
      <w:rPr>
        <w:rFonts w:hint="default"/>
        <w:lang w:val="tr-TR" w:eastAsia="en-US" w:bidi="ar-SA"/>
      </w:rPr>
    </w:lvl>
    <w:lvl w:ilvl="6">
      <w:numFmt w:val="bullet"/>
      <w:lvlText w:val="•"/>
      <w:lvlJc w:val="left"/>
      <w:pPr>
        <w:ind w:left="6254" w:hanging="548"/>
      </w:pPr>
      <w:rPr>
        <w:rFonts w:hint="default"/>
        <w:lang w:val="tr-TR" w:eastAsia="en-US" w:bidi="ar-SA"/>
      </w:rPr>
    </w:lvl>
    <w:lvl w:ilvl="7">
      <w:numFmt w:val="bullet"/>
      <w:lvlText w:val="•"/>
      <w:lvlJc w:val="left"/>
      <w:pPr>
        <w:ind w:left="7452" w:hanging="548"/>
      </w:pPr>
      <w:rPr>
        <w:rFonts w:hint="default"/>
        <w:lang w:val="tr-TR" w:eastAsia="en-US" w:bidi="ar-SA"/>
      </w:rPr>
    </w:lvl>
    <w:lvl w:ilvl="8">
      <w:numFmt w:val="bullet"/>
      <w:lvlText w:val="•"/>
      <w:lvlJc w:val="left"/>
      <w:pPr>
        <w:ind w:left="8650" w:hanging="548"/>
      </w:pPr>
      <w:rPr>
        <w:rFonts w:hint="default"/>
        <w:lang w:val="tr-TR" w:eastAsia="en-US" w:bidi="ar-SA"/>
      </w:rPr>
    </w:lvl>
  </w:abstractNum>
  <w:abstractNum w:abstractNumId="1" w15:restartNumberingAfterBreak="0">
    <w:nsid w:val="0E515E35"/>
    <w:multiLevelType w:val="hybridMultilevel"/>
    <w:tmpl w:val="B2C60AA0"/>
    <w:lvl w:ilvl="0" w:tplc="D696E0A2">
      <w:numFmt w:val="bullet"/>
      <w:lvlText w:val="⚫"/>
      <w:lvlJc w:val="left"/>
      <w:pPr>
        <w:ind w:left="292" w:hanging="284"/>
      </w:pPr>
      <w:rPr>
        <w:rFonts w:ascii="Segoe UI Symbol" w:eastAsia="Segoe UI Symbol" w:hAnsi="Segoe UI Symbol" w:cs="Segoe UI Symbol" w:hint="default"/>
        <w:w w:val="55"/>
        <w:sz w:val="20"/>
        <w:szCs w:val="20"/>
        <w:lang w:val="tr-TR" w:eastAsia="en-US" w:bidi="ar-SA"/>
      </w:rPr>
    </w:lvl>
    <w:lvl w:ilvl="1" w:tplc="552AC67C">
      <w:numFmt w:val="bullet"/>
      <w:lvlText w:val="•"/>
      <w:lvlJc w:val="left"/>
      <w:pPr>
        <w:ind w:left="1189" w:hanging="284"/>
      </w:pPr>
      <w:rPr>
        <w:rFonts w:hint="default"/>
        <w:lang w:val="tr-TR" w:eastAsia="en-US" w:bidi="ar-SA"/>
      </w:rPr>
    </w:lvl>
    <w:lvl w:ilvl="2" w:tplc="3D28AD34">
      <w:numFmt w:val="bullet"/>
      <w:lvlText w:val="•"/>
      <w:lvlJc w:val="left"/>
      <w:pPr>
        <w:ind w:left="2078" w:hanging="284"/>
      </w:pPr>
      <w:rPr>
        <w:rFonts w:hint="default"/>
        <w:lang w:val="tr-TR" w:eastAsia="en-US" w:bidi="ar-SA"/>
      </w:rPr>
    </w:lvl>
    <w:lvl w:ilvl="3" w:tplc="2AEC24DA">
      <w:numFmt w:val="bullet"/>
      <w:lvlText w:val="•"/>
      <w:lvlJc w:val="left"/>
      <w:pPr>
        <w:ind w:left="2968" w:hanging="284"/>
      </w:pPr>
      <w:rPr>
        <w:rFonts w:hint="default"/>
        <w:lang w:val="tr-TR" w:eastAsia="en-US" w:bidi="ar-SA"/>
      </w:rPr>
    </w:lvl>
    <w:lvl w:ilvl="4" w:tplc="120EFF7C">
      <w:numFmt w:val="bullet"/>
      <w:lvlText w:val="•"/>
      <w:lvlJc w:val="left"/>
      <w:pPr>
        <w:ind w:left="3857" w:hanging="284"/>
      </w:pPr>
      <w:rPr>
        <w:rFonts w:hint="default"/>
        <w:lang w:val="tr-TR" w:eastAsia="en-US" w:bidi="ar-SA"/>
      </w:rPr>
    </w:lvl>
    <w:lvl w:ilvl="5" w:tplc="CD142CD0">
      <w:numFmt w:val="bullet"/>
      <w:lvlText w:val="•"/>
      <w:lvlJc w:val="left"/>
      <w:pPr>
        <w:ind w:left="4747" w:hanging="284"/>
      </w:pPr>
      <w:rPr>
        <w:rFonts w:hint="default"/>
        <w:lang w:val="tr-TR" w:eastAsia="en-US" w:bidi="ar-SA"/>
      </w:rPr>
    </w:lvl>
    <w:lvl w:ilvl="6" w:tplc="9CF048EE">
      <w:numFmt w:val="bullet"/>
      <w:lvlText w:val="•"/>
      <w:lvlJc w:val="left"/>
      <w:pPr>
        <w:ind w:left="5636" w:hanging="284"/>
      </w:pPr>
      <w:rPr>
        <w:rFonts w:hint="default"/>
        <w:lang w:val="tr-TR" w:eastAsia="en-US" w:bidi="ar-SA"/>
      </w:rPr>
    </w:lvl>
    <w:lvl w:ilvl="7" w:tplc="2682B642">
      <w:numFmt w:val="bullet"/>
      <w:lvlText w:val="•"/>
      <w:lvlJc w:val="left"/>
      <w:pPr>
        <w:ind w:left="6525" w:hanging="284"/>
      </w:pPr>
      <w:rPr>
        <w:rFonts w:hint="default"/>
        <w:lang w:val="tr-TR" w:eastAsia="en-US" w:bidi="ar-SA"/>
      </w:rPr>
    </w:lvl>
    <w:lvl w:ilvl="8" w:tplc="AC12DA0A">
      <w:numFmt w:val="bullet"/>
      <w:lvlText w:val="•"/>
      <w:lvlJc w:val="left"/>
      <w:pPr>
        <w:ind w:left="7415" w:hanging="284"/>
      </w:pPr>
      <w:rPr>
        <w:rFonts w:hint="default"/>
        <w:lang w:val="tr-TR" w:eastAsia="en-US" w:bidi="ar-SA"/>
      </w:rPr>
    </w:lvl>
  </w:abstractNum>
  <w:abstractNum w:abstractNumId="2" w15:restartNumberingAfterBreak="0">
    <w:nsid w:val="18CE5D48"/>
    <w:multiLevelType w:val="multilevel"/>
    <w:tmpl w:val="F04427B2"/>
    <w:lvl w:ilvl="0">
      <w:start w:val="2"/>
      <w:numFmt w:val="decimal"/>
      <w:lvlText w:val="%1"/>
      <w:lvlJc w:val="left"/>
      <w:pPr>
        <w:ind w:left="1556" w:hanging="598"/>
      </w:pPr>
      <w:rPr>
        <w:rFonts w:hint="default"/>
        <w:lang w:val="tr-TR" w:eastAsia="en-US" w:bidi="ar-SA"/>
      </w:rPr>
    </w:lvl>
    <w:lvl w:ilvl="1">
      <w:start w:val="1"/>
      <w:numFmt w:val="decimal"/>
      <w:lvlText w:val="%1.%2."/>
      <w:lvlJc w:val="left"/>
      <w:pPr>
        <w:ind w:left="1449" w:hanging="598"/>
        <w:jc w:val="right"/>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3" w15:restartNumberingAfterBreak="0">
    <w:nsid w:val="1A0B42D2"/>
    <w:multiLevelType w:val="hybridMultilevel"/>
    <w:tmpl w:val="A7EED876"/>
    <w:lvl w:ilvl="0" w:tplc="041F000F">
      <w:start w:val="1"/>
      <w:numFmt w:val="decimal"/>
      <w:lvlText w:val="%1."/>
      <w:lvlJc w:val="left"/>
      <w:pPr>
        <w:tabs>
          <w:tab w:val="num" w:pos="360"/>
        </w:tabs>
        <w:ind w:left="360" w:hanging="360"/>
      </w:pPr>
    </w:lvl>
    <w:lvl w:ilvl="1" w:tplc="5C163C1E">
      <w:start w:val="1"/>
      <w:numFmt w:val="decimal"/>
      <w:lvlText w:val="%2."/>
      <w:lvlJc w:val="left"/>
      <w:pPr>
        <w:tabs>
          <w:tab w:val="num" w:pos="1080"/>
        </w:tabs>
        <w:ind w:left="1080" w:hanging="360"/>
      </w:pPr>
      <w:rPr>
        <w:b w:val="0"/>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1B0C5419"/>
    <w:multiLevelType w:val="multilevel"/>
    <w:tmpl w:val="23F02BAC"/>
    <w:lvl w:ilvl="0">
      <w:start w:val="1"/>
      <w:numFmt w:val="decimal"/>
      <w:lvlText w:val="%1"/>
      <w:lvlJc w:val="left"/>
      <w:pPr>
        <w:ind w:left="1678" w:hanging="720"/>
      </w:pPr>
      <w:rPr>
        <w:rFonts w:hint="default"/>
        <w:lang w:val="tr-TR" w:eastAsia="en-US" w:bidi="ar-SA"/>
      </w:rPr>
    </w:lvl>
    <w:lvl w:ilvl="1">
      <w:start w:val="1"/>
      <w:numFmt w:val="decimal"/>
      <w:lvlText w:val="%1.%2."/>
      <w:lvlJc w:val="left"/>
      <w:pPr>
        <w:ind w:left="1678" w:hanging="720"/>
      </w:pPr>
      <w:rPr>
        <w:rFonts w:ascii="Cambria" w:eastAsia="Cambria" w:hAnsi="Cambria" w:cs="Cambria" w:hint="default"/>
        <w:b/>
        <w:bCs/>
        <w:w w:val="99"/>
        <w:sz w:val="32"/>
        <w:szCs w:val="32"/>
        <w:lang w:val="tr-TR" w:eastAsia="en-US" w:bidi="ar-SA"/>
      </w:rPr>
    </w:lvl>
    <w:lvl w:ilvl="2">
      <w:numFmt w:val="bullet"/>
      <w:lvlText w:val="•"/>
      <w:lvlJc w:val="left"/>
      <w:pPr>
        <w:ind w:left="3553" w:hanging="720"/>
      </w:pPr>
      <w:rPr>
        <w:rFonts w:hint="default"/>
        <w:lang w:val="tr-TR" w:eastAsia="en-US" w:bidi="ar-SA"/>
      </w:rPr>
    </w:lvl>
    <w:lvl w:ilvl="3">
      <w:numFmt w:val="bullet"/>
      <w:lvlText w:val="•"/>
      <w:lvlJc w:val="left"/>
      <w:pPr>
        <w:ind w:left="4489" w:hanging="720"/>
      </w:pPr>
      <w:rPr>
        <w:rFonts w:hint="default"/>
        <w:lang w:val="tr-TR" w:eastAsia="en-US" w:bidi="ar-SA"/>
      </w:rPr>
    </w:lvl>
    <w:lvl w:ilvl="4">
      <w:numFmt w:val="bullet"/>
      <w:lvlText w:val="•"/>
      <w:lvlJc w:val="left"/>
      <w:pPr>
        <w:ind w:left="5426" w:hanging="720"/>
      </w:pPr>
      <w:rPr>
        <w:rFonts w:hint="default"/>
        <w:lang w:val="tr-TR" w:eastAsia="en-US" w:bidi="ar-SA"/>
      </w:rPr>
    </w:lvl>
    <w:lvl w:ilvl="5">
      <w:numFmt w:val="bullet"/>
      <w:lvlText w:val="•"/>
      <w:lvlJc w:val="left"/>
      <w:pPr>
        <w:ind w:left="6363" w:hanging="720"/>
      </w:pPr>
      <w:rPr>
        <w:rFonts w:hint="default"/>
        <w:lang w:val="tr-TR" w:eastAsia="en-US" w:bidi="ar-SA"/>
      </w:rPr>
    </w:lvl>
    <w:lvl w:ilvl="6">
      <w:numFmt w:val="bullet"/>
      <w:lvlText w:val="•"/>
      <w:lvlJc w:val="left"/>
      <w:pPr>
        <w:ind w:left="7299" w:hanging="720"/>
      </w:pPr>
      <w:rPr>
        <w:rFonts w:hint="default"/>
        <w:lang w:val="tr-TR" w:eastAsia="en-US" w:bidi="ar-SA"/>
      </w:rPr>
    </w:lvl>
    <w:lvl w:ilvl="7">
      <w:numFmt w:val="bullet"/>
      <w:lvlText w:val="•"/>
      <w:lvlJc w:val="left"/>
      <w:pPr>
        <w:ind w:left="8236" w:hanging="720"/>
      </w:pPr>
      <w:rPr>
        <w:rFonts w:hint="default"/>
        <w:lang w:val="tr-TR" w:eastAsia="en-US" w:bidi="ar-SA"/>
      </w:rPr>
    </w:lvl>
    <w:lvl w:ilvl="8">
      <w:numFmt w:val="bullet"/>
      <w:lvlText w:val="•"/>
      <w:lvlJc w:val="left"/>
      <w:pPr>
        <w:ind w:left="9173" w:hanging="720"/>
      </w:pPr>
      <w:rPr>
        <w:rFonts w:hint="default"/>
        <w:lang w:val="tr-TR" w:eastAsia="en-US" w:bidi="ar-SA"/>
      </w:rPr>
    </w:lvl>
  </w:abstractNum>
  <w:abstractNum w:abstractNumId="5" w15:restartNumberingAfterBreak="0">
    <w:nsid w:val="1B2C170B"/>
    <w:multiLevelType w:val="hybridMultilevel"/>
    <w:tmpl w:val="58BECB9A"/>
    <w:lvl w:ilvl="0" w:tplc="7ACC710A">
      <w:numFmt w:val="bullet"/>
      <w:lvlText w:val=""/>
      <w:lvlJc w:val="left"/>
      <w:pPr>
        <w:ind w:left="1678" w:hanging="360"/>
      </w:pPr>
      <w:rPr>
        <w:rFonts w:ascii="Symbol" w:eastAsia="Symbol" w:hAnsi="Symbol" w:cs="Symbol" w:hint="default"/>
        <w:w w:val="100"/>
        <w:sz w:val="24"/>
        <w:szCs w:val="24"/>
        <w:lang w:val="tr-TR" w:eastAsia="en-US" w:bidi="ar-SA"/>
      </w:rPr>
    </w:lvl>
    <w:lvl w:ilvl="1" w:tplc="EC5E7894">
      <w:numFmt w:val="bullet"/>
      <w:lvlText w:val="•"/>
      <w:lvlJc w:val="left"/>
      <w:pPr>
        <w:ind w:left="2616" w:hanging="360"/>
      </w:pPr>
      <w:rPr>
        <w:rFonts w:hint="default"/>
        <w:lang w:val="tr-TR" w:eastAsia="en-US" w:bidi="ar-SA"/>
      </w:rPr>
    </w:lvl>
    <w:lvl w:ilvl="2" w:tplc="65E0CE38">
      <w:numFmt w:val="bullet"/>
      <w:lvlText w:val="•"/>
      <w:lvlJc w:val="left"/>
      <w:pPr>
        <w:ind w:left="3553" w:hanging="360"/>
      </w:pPr>
      <w:rPr>
        <w:rFonts w:hint="default"/>
        <w:lang w:val="tr-TR" w:eastAsia="en-US" w:bidi="ar-SA"/>
      </w:rPr>
    </w:lvl>
    <w:lvl w:ilvl="3" w:tplc="DC1CDBD8">
      <w:numFmt w:val="bullet"/>
      <w:lvlText w:val="•"/>
      <w:lvlJc w:val="left"/>
      <w:pPr>
        <w:ind w:left="4489" w:hanging="360"/>
      </w:pPr>
      <w:rPr>
        <w:rFonts w:hint="default"/>
        <w:lang w:val="tr-TR" w:eastAsia="en-US" w:bidi="ar-SA"/>
      </w:rPr>
    </w:lvl>
    <w:lvl w:ilvl="4" w:tplc="799E06FE">
      <w:numFmt w:val="bullet"/>
      <w:lvlText w:val="•"/>
      <w:lvlJc w:val="left"/>
      <w:pPr>
        <w:ind w:left="5426" w:hanging="360"/>
      </w:pPr>
      <w:rPr>
        <w:rFonts w:hint="default"/>
        <w:lang w:val="tr-TR" w:eastAsia="en-US" w:bidi="ar-SA"/>
      </w:rPr>
    </w:lvl>
    <w:lvl w:ilvl="5" w:tplc="97448922">
      <w:numFmt w:val="bullet"/>
      <w:lvlText w:val="•"/>
      <w:lvlJc w:val="left"/>
      <w:pPr>
        <w:ind w:left="6363" w:hanging="360"/>
      </w:pPr>
      <w:rPr>
        <w:rFonts w:hint="default"/>
        <w:lang w:val="tr-TR" w:eastAsia="en-US" w:bidi="ar-SA"/>
      </w:rPr>
    </w:lvl>
    <w:lvl w:ilvl="6" w:tplc="53C075A4">
      <w:numFmt w:val="bullet"/>
      <w:lvlText w:val="•"/>
      <w:lvlJc w:val="left"/>
      <w:pPr>
        <w:ind w:left="7299" w:hanging="360"/>
      </w:pPr>
      <w:rPr>
        <w:rFonts w:hint="default"/>
        <w:lang w:val="tr-TR" w:eastAsia="en-US" w:bidi="ar-SA"/>
      </w:rPr>
    </w:lvl>
    <w:lvl w:ilvl="7" w:tplc="7F265C3C">
      <w:numFmt w:val="bullet"/>
      <w:lvlText w:val="•"/>
      <w:lvlJc w:val="left"/>
      <w:pPr>
        <w:ind w:left="8236" w:hanging="360"/>
      </w:pPr>
      <w:rPr>
        <w:rFonts w:hint="default"/>
        <w:lang w:val="tr-TR" w:eastAsia="en-US" w:bidi="ar-SA"/>
      </w:rPr>
    </w:lvl>
    <w:lvl w:ilvl="8" w:tplc="CFBE62A4">
      <w:numFmt w:val="bullet"/>
      <w:lvlText w:val="•"/>
      <w:lvlJc w:val="left"/>
      <w:pPr>
        <w:ind w:left="9173" w:hanging="360"/>
      </w:pPr>
      <w:rPr>
        <w:rFonts w:hint="default"/>
        <w:lang w:val="tr-TR" w:eastAsia="en-US" w:bidi="ar-SA"/>
      </w:rPr>
    </w:lvl>
  </w:abstractNum>
  <w:abstractNum w:abstractNumId="6" w15:restartNumberingAfterBreak="0">
    <w:nsid w:val="1E171A53"/>
    <w:multiLevelType w:val="multilevel"/>
    <w:tmpl w:val="201E7576"/>
    <w:lvl w:ilvl="0">
      <w:start w:val="2"/>
      <w:numFmt w:val="decimal"/>
      <w:lvlText w:val="%1."/>
      <w:lvlJc w:val="left"/>
      <w:pPr>
        <w:ind w:left="528" w:hanging="528"/>
      </w:pPr>
      <w:rPr>
        <w:rFonts w:hint="default"/>
      </w:rPr>
    </w:lvl>
    <w:lvl w:ilvl="1">
      <w:start w:val="8"/>
      <w:numFmt w:val="decimal"/>
      <w:lvlText w:val="%1.%2."/>
      <w:lvlJc w:val="left"/>
      <w:pPr>
        <w:ind w:left="2169" w:hanging="720"/>
      </w:pPr>
      <w:rPr>
        <w:rFonts w:hint="default"/>
      </w:rPr>
    </w:lvl>
    <w:lvl w:ilvl="2">
      <w:start w:val="1"/>
      <w:numFmt w:val="decimal"/>
      <w:lvlText w:val="%1.%2.%3."/>
      <w:lvlJc w:val="left"/>
      <w:pPr>
        <w:ind w:left="3978" w:hanging="1080"/>
      </w:pPr>
      <w:rPr>
        <w:rFonts w:hint="default"/>
      </w:rPr>
    </w:lvl>
    <w:lvl w:ilvl="3">
      <w:start w:val="1"/>
      <w:numFmt w:val="decimal"/>
      <w:lvlText w:val="%1.%2.%3.%4."/>
      <w:lvlJc w:val="left"/>
      <w:pPr>
        <w:ind w:left="5787" w:hanging="1440"/>
      </w:pPr>
      <w:rPr>
        <w:rFonts w:hint="default"/>
      </w:rPr>
    </w:lvl>
    <w:lvl w:ilvl="4">
      <w:start w:val="1"/>
      <w:numFmt w:val="decimal"/>
      <w:lvlText w:val="%1.%2.%3.%4.%5."/>
      <w:lvlJc w:val="left"/>
      <w:pPr>
        <w:ind w:left="7236" w:hanging="1440"/>
      </w:pPr>
      <w:rPr>
        <w:rFonts w:hint="default"/>
      </w:rPr>
    </w:lvl>
    <w:lvl w:ilvl="5">
      <w:start w:val="1"/>
      <w:numFmt w:val="decimal"/>
      <w:lvlText w:val="%1.%2.%3.%4.%5.%6."/>
      <w:lvlJc w:val="left"/>
      <w:pPr>
        <w:ind w:left="9045" w:hanging="1800"/>
      </w:pPr>
      <w:rPr>
        <w:rFonts w:hint="default"/>
      </w:rPr>
    </w:lvl>
    <w:lvl w:ilvl="6">
      <w:start w:val="1"/>
      <w:numFmt w:val="decimal"/>
      <w:lvlText w:val="%1.%2.%3.%4.%5.%6.%7."/>
      <w:lvlJc w:val="left"/>
      <w:pPr>
        <w:ind w:left="10854" w:hanging="2160"/>
      </w:pPr>
      <w:rPr>
        <w:rFonts w:hint="default"/>
      </w:rPr>
    </w:lvl>
    <w:lvl w:ilvl="7">
      <w:start w:val="1"/>
      <w:numFmt w:val="decimal"/>
      <w:lvlText w:val="%1.%2.%3.%4.%5.%6.%7.%8."/>
      <w:lvlJc w:val="left"/>
      <w:pPr>
        <w:ind w:left="12663" w:hanging="2520"/>
      </w:pPr>
      <w:rPr>
        <w:rFonts w:hint="default"/>
      </w:rPr>
    </w:lvl>
    <w:lvl w:ilvl="8">
      <w:start w:val="1"/>
      <w:numFmt w:val="decimal"/>
      <w:lvlText w:val="%1.%2.%3.%4.%5.%6.%7.%8.%9."/>
      <w:lvlJc w:val="left"/>
      <w:pPr>
        <w:ind w:left="14112" w:hanging="2520"/>
      </w:pPr>
      <w:rPr>
        <w:rFonts w:hint="default"/>
      </w:rPr>
    </w:lvl>
  </w:abstractNum>
  <w:abstractNum w:abstractNumId="7" w15:restartNumberingAfterBreak="0">
    <w:nsid w:val="1FA24929"/>
    <w:multiLevelType w:val="multilevel"/>
    <w:tmpl w:val="CC1622A0"/>
    <w:lvl w:ilvl="0">
      <w:start w:val="2"/>
      <w:numFmt w:val="decimal"/>
      <w:lvlText w:val="%1"/>
      <w:lvlJc w:val="left"/>
      <w:pPr>
        <w:ind w:left="1711" w:hanging="754"/>
      </w:pPr>
      <w:rPr>
        <w:rFonts w:hint="default"/>
        <w:lang w:val="tr-TR" w:eastAsia="en-US" w:bidi="ar-SA"/>
      </w:rPr>
    </w:lvl>
    <w:lvl w:ilvl="1">
      <w:start w:val="7"/>
      <w:numFmt w:val="decimal"/>
      <w:lvlText w:val="%1.%2"/>
      <w:lvlJc w:val="left"/>
      <w:pPr>
        <w:ind w:left="1711" w:hanging="754"/>
      </w:pPr>
      <w:rPr>
        <w:rFonts w:hint="default"/>
        <w:lang w:val="tr-TR" w:eastAsia="en-US" w:bidi="ar-SA"/>
      </w:rPr>
    </w:lvl>
    <w:lvl w:ilvl="2">
      <w:start w:val="2"/>
      <w:numFmt w:val="decimal"/>
      <w:lvlText w:val="%1.%2.%3."/>
      <w:lvlJc w:val="left"/>
      <w:pPr>
        <w:ind w:left="1889" w:hanging="754"/>
      </w:pPr>
      <w:rPr>
        <w:rFonts w:ascii="Cambria" w:eastAsia="Cambria" w:hAnsi="Cambria" w:cs="Cambria" w:hint="default"/>
        <w:b/>
        <w:bCs/>
        <w:spacing w:val="-1"/>
        <w:w w:val="100"/>
        <w:sz w:val="28"/>
        <w:szCs w:val="28"/>
        <w:lang w:val="tr-TR" w:eastAsia="en-US" w:bidi="ar-SA"/>
      </w:rPr>
    </w:lvl>
    <w:lvl w:ilvl="3">
      <w:numFmt w:val="bullet"/>
      <w:lvlText w:val=""/>
      <w:lvlJc w:val="left"/>
      <w:pPr>
        <w:ind w:left="1678" w:hanging="360"/>
      </w:pPr>
      <w:rPr>
        <w:rFonts w:ascii="Symbol" w:eastAsia="Symbol" w:hAnsi="Symbol" w:cs="Symbol" w:hint="default"/>
        <w:w w:val="100"/>
        <w:sz w:val="24"/>
        <w:szCs w:val="24"/>
        <w:lang w:val="tr-TR" w:eastAsia="en-US" w:bidi="ar-SA"/>
      </w:rPr>
    </w:lvl>
    <w:lvl w:ilvl="4">
      <w:numFmt w:val="bullet"/>
      <w:lvlText w:val="•"/>
      <w:lvlJc w:val="left"/>
      <w:pPr>
        <w:ind w:left="4828" w:hanging="360"/>
      </w:pPr>
      <w:rPr>
        <w:rFonts w:hint="default"/>
        <w:lang w:val="tr-TR" w:eastAsia="en-US" w:bidi="ar-SA"/>
      </w:rPr>
    </w:lvl>
    <w:lvl w:ilvl="5">
      <w:numFmt w:val="bullet"/>
      <w:lvlText w:val="•"/>
      <w:lvlJc w:val="left"/>
      <w:pPr>
        <w:ind w:left="5865" w:hanging="360"/>
      </w:pPr>
      <w:rPr>
        <w:rFonts w:hint="default"/>
        <w:lang w:val="tr-TR" w:eastAsia="en-US" w:bidi="ar-SA"/>
      </w:rPr>
    </w:lvl>
    <w:lvl w:ilvl="6">
      <w:numFmt w:val="bullet"/>
      <w:lvlText w:val="•"/>
      <w:lvlJc w:val="left"/>
      <w:pPr>
        <w:ind w:left="6901" w:hanging="360"/>
      </w:pPr>
      <w:rPr>
        <w:rFonts w:hint="default"/>
        <w:lang w:val="tr-TR" w:eastAsia="en-US" w:bidi="ar-SA"/>
      </w:rPr>
    </w:lvl>
    <w:lvl w:ilvl="7">
      <w:numFmt w:val="bullet"/>
      <w:lvlText w:val="•"/>
      <w:lvlJc w:val="left"/>
      <w:pPr>
        <w:ind w:left="7937" w:hanging="360"/>
      </w:pPr>
      <w:rPr>
        <w:rFonts w:hint="default"/>
        <w:lang w:val="tr-TR" w:eastAsia="en-US" w:bidi="ar-SA"/>
      </w:rPr>
    </w:lvl>
    <w:lvl w:ilvl="8">
      <w:numFmt w:val="bullet"/>
      <w:lvlText w:val="•"/>
      <w:lvlJc w:val="left"/>
      <w:pPr>
        <w:ind w:left="8973" w:hanging="360"/>
      </w:pPr>
      <w:rPr>
        <w:rFonts w:hint="default"/>
        <w:lang w:val="tr-TR" w:eastAsia="en-US" w:bidi="ar-SA"/>
      </w:rPr>
    </w:lvl>
  </w:abstractNum>
  <w:abstractNum w:abstractNumId="8" w15:restartNumberingAfterBreak="0">
    <w:nsid w:val="22553C4D"/>
    <w:multiLevelType w:val="multilevel"/>
    <w:tmpl w:val="6774319C"/>
    <w:lvl w:ilvl="0">
      <w:start w:val="2"/>
      <w:numFmt w:val="decimal"/>
      <w:lvlText w:val="%1"/>
      <w:lvlJc w:val="left"/>
      <w:pPr>
        <w:ind w:left="1556" w:hanging="598"/>
      </w:pPr>
      <w:rPr>
        <w:rFonts w:hint="default"/>
        <w:lang w:val="tr-TR" w:eastAsia="en-US" w:bidi="ar-SA"/>
      </w:rPr>
    </w:lvl>
    <w:lvl w:ilvl="1">
      <w:start w:val="1"/>
      <w:numFmt w:val="decimal"/>
      <w:lvlText w:val="%1.%2."/>
      <w:lvlJc w:val="left"/>
      <w:pPr>
        <w:ind w:left="1556" w:hanging="598"/>
        <w:jc w:val="right"/>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9" w15:restartNumberingAfterBreak="0">
    <w:nsid w:val="29A67CFB"/>
    <w:multiLevelType w:val="hybridMultilevel"/>
    <w:tmpl w:val="643269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E967AB7"/>
    <w:multiLevelType w:val="hybridMultilevel"/>
    <w:tmpl w:val="2D8845EC"/>
    <w:lvl w:ilvl="0" w:tplc="CA5A84F4">
      <w:start w:val="1"/>
      <w:numFmt w:val="decimal"/>
      <w:lvlText w:val="%1."/>
      <w:lvlJc w:val="left"/>
      <w:pPr>
        <w:ind w:left="1846" w:hanging="377"/>
        <w:jc w:val="right"/>
      </w:pPr>
      <w:rPr>
        <w:rFonts w:ascii="Cambria" w:eastAsia="Cambria" w:hAnsi="Cambria" w:cs="Cambria" w:hint="default"/>
        <w:b/>
        <w:bCs/>
        <w:w w:val="100"/>
        <w:sz w:val="36"/>
        <w:szCs w:val="36"/>
        <w:lang w:val="tr-TR" w:eastAsia="en-US" w:bidi="ar-SA"/>
      </w:rPr>
    </w:lvl>
    <w:lvl w:ilvl="1" w:tplc="2CB0B18C">
      <w:numFmt w:val="bullet"/>
      <w:lvlText w:val="•"/>
      <w:lvlJc w:val="left"/>
      <w:pPr>
        <w:ind w:left="2760" w:hanging="377"/>
      </w:pPr>
      <w:rPr>
        <w:rFonts w:hint="default"/>
        <w:lang w:val="tr-TR" w:eastAsia="en-US" w:bidi="ar-SA"/>
      </w:rPr>
    </w:lvl>
    <w:lvl w:ilvl="2" w:tplc="FB9060D8">
      <w:numFmt w:val="bullet"/>
      <w:lvlText w:val="•"/>
      <w:lvlJc w:val="left"/>
      <w:pPr>
        <w:ind w:left="3681" w:hanging="377"/>
      </w:pPr>
      <w:rPr>
        <w:rFonts w:hint="default"/>
        <w:lang w:val="tr-TR" w:eastAsia="en-US" w:bidi="ar-SA"/>
      </w:rPr>
    </w:lvl>
    <w:lvl w:ilvl="3" w:tplc="A16667C2">
      <w:numFmt w:val="bullet"/>
      <w:lvlText w:val="•"/>
      <w:lvlJc w:val="left"/>
      <w:pPr>
        <w:ind w:left="4601" w:hanging="377"/>
      </w:pPr>
      <w:rPr>
        <w:rFonts w:hint="default"/>
        <w:lang w:val="tr-TR" w:eastAsia="en-US" w:bidi="ar-SA"/>
      </w:rPr>
    </w:lvl>
    <w:lvl w:ilvl="4" w:tplc="0E30BC22">
      <w:numFmt w:val="bullet"/>
      <w:lvlText w:val="•"/>
      <w:lvlJc w:val="left"/>
      <w:pPr>
        <w:ind w:left="5522" w:hanging="377"/>
      </w:pPr>
      <w:rPr>
        <w:rFonts w:hint="default"/>
        <w:lang w:val="tr-TR" w:eastAsia="en-US" w:bidi="ar-SA"/>
      </w:rPr>
    </w:lvl>
    <w:lvl w:ilvl="5" w:tplc="160C162E">
      <w:numFmt w:val="bullet"/>
      <w:lvlText w:val="•"/>
      <w:lvlJc w:val="left"/>
      <w:pPr>
        <w:ind w:left="6443" w:hanging="377"/>
      </w:pPr>
      <w:rPr>
        <w:rFonts w:hint="default"/>
        <w:lang w:val="tr-TR" w:eastAsia="en-US" w:bidi="ar-SA"/>
      </w:rPr>
    </w:lvl>
    <w:lvl w:ilvl="6" w:tplc="22A809CE">
      <w:numFmt w:val="bullet"/>
      <w:lvlText w:val="•"/>
      <w:lvlJc w:val="left"/>
      <w:pPr>
        <w:ind w:left="7363" w:hanging="377"/>
      </w:pPr>
      <w:rPr>
        <w:rFonts w:hint="default"/>
        <w:lang w:val="tr-TR" w:eastAsia="en-US" w:bidi="ar-SA"/>
      </w:rPr>
    </w:lvl>
    <w:lvl w:ilvl="7" w:tplc="6436F53A">
      <w:numFmt w:val="bullet"/>
      <w:lvlText w:val="•"/>
      <w:lvlJc w:val="left"/>
      <w:pPr>
        <w:ind w:left="8284" w:hanging="377"/>
      </w:pPr>
      <w:rPr>
        <w:rFonts w:hint="default"/>
        <w:lang w:val="tr-TR" w:eastAsia="en-US" w:bidi="ar-SA"/>
      </w:rPr>
    </w:lvl>
    <w:lvl w:ilvl="8" w:tplc="724AEDFA">
      <w:numFmt w:val="bullet"/>
      <w:lvlText w:val="•"/>
      <w:lvlJc w:val="left"/>
      <w:pPr>
        <w:ind w:left="9205" w:hanging="377"/>
      </w:pPr>
      <w:rPr>
        <w:rFonts w:hint="default"/>
        <w:lang w:val="tr-TR" w:eastAsia="en-US" w:bidi="ar-SA"/>
      </w:rPr>
    </w:lvl>
  </w:abstractNum>
  <w:abstractNum w:abstractNumId="11" w15:restartNumberingAfterBreak="0">
    <w:nsid w:val="30FD0F8F"/>
    <w:multiLevelType w:val="hybridMultilevel"/>
    <w:tmpl w:val="22127654"/>
    <w:lvl w:ilvl="0" w:tplc="DCF4F95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22030EA"/>
    <w:multiLevelType w:val="hybridMultilevel"/>
    <w:tmpl w:val="FACCF3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67A373F"/>
    <w:multiLevelType w:val="hybridMultilevel"/>
    <w:tmpl w:val="6B5ABE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C72AD4"/>
    <w:multiLevelType w:val="hybridMultilevel"/>
    <w:tmpl w:val="90A8F5CE"/>
    <w:lvl w:ilvl="0" w:tplc="6B62282C">
      <w:numFmt w:val="bullet"/>
      <w:lvlText w:val="⚫"/>
      <w:lvlJc w:val="left"/>
      <w:pPr>
        <w:ind w:left="352" w:hanging="360"/>
      </w:pPr>
      <w:rPr>
        <w:rFonts w:ascii="Segoe UI Symbol" w:eastAsia="Segoe UI Symbol" w:hAnsi="Segoe UI Symbol" w:cs="Segoe UI Symbol" w:hint="default"/>
        <w:w w:val="55"/>
        <w:sz w:val="20"/>
        <w:szCs w:val="20"/>
        <w:lang w:val="tr-TR" w:eastAsia="en-US" w:bidi="ar-SA"/>
      </w:rPr>
    </w:lvl>
    <w:lvl w:ilvl="1" w:tplc="A5D20E62">
      <w:numFmt w:val="bullet"/>
      <w:lvlText w:val="•"/>
      <w:lvlJc w:val="left"/>
      <w:pPr>
        <w:ind w:left="704" w:hanging="360"/>
      </w:pPr>
      <w:rPr>
        <w:rFonts w:hint="default"/>
        <w:lang w:val="tr-TR" w:eastAsia="en-US" w:bidi="ar-SA"/>
      </w:rPr>
    </w:lvl>
    <w:lvl w:ilvl="2" w:tplc="0D90BC9C">
      <w:numFmt w:val="bullet"/>
      <w:lvlText w:val="•"/>
      <w:lvlJc w:val="left"/>
      <w:pPr>
        <w:ind w:left="1049" w:hanging="360"/>
      </w:pPr>
      <w:rPr>
        <w:rFonts w:hint="default"/>
        <w:lang w:val="tr-TR" w:eastAsia="en-US" w:bidi="ar-SA"/>
      </w:rPr>
    </w:lvl>
    <w:lvl w:ilvl="3" w:tplc="355086E8">
      <w:numFmt w:val="bullet"/>
      <w:lvlText w:val="•"/>
      <w:lvlJc w:val="left"/>
      <w:pPr>
        <w:ind w:left="1393" w:hanging="360"/>
      </w:pPr>
      <w:rPr>
        <w:rFonts w:hint="default"/>
        <w:lang w:val="tr-TR" w:eastAsia="en-US" w:bidi="ar-SA"/>
      </w:rPr>
    </w:lvl>
    <w:lvl w:ilvl="4" w:tplc="02942AFE">
      <w:numFmt w:val="bullet"/>
      <w:lvlText w:val="•"/>
      <w:lvlJc w:val="left"/>
      <w:pPr>
        <w:ind w:left="1738" w:hanging="360"/>
      </w:pPr>
      <w:rPr>
        <w:rFonts w:hint="default"/>
        <w:lang w:val="tr-TR" w:eastAsia="en-US" w:bidi="ar-SA"/>
      </w:rPr>
    </w:lvl>
    <w:lvl w:ilvl="5" w:tplc="B49C4350">
      <w:numFmt w:val="bullet"/>
      <w:lvlText w:val="•"/>
      <w:lvlJc w:val="left"/>
      <w:pPr>
        <w:ind w:left="2083" w:hanging="360"/>
      </w:pPr>
      <w:rPr>
        <w:rFonts w:hint="default"/>
        <w:lang w:val="tr-TR" w:eastAsia="en-US" w:bidi="ar-SA"/>
      </w:rPr>
    </w:lvl>
    <w:lvl w:ilvl="6" w:tplc="DBE68716">
      <w:numFmt w:val="bullet"/>
      <w:lvlText w:val="•"/>
      <w:lvlJc w:val="left"/>
      <w:pPr>
        <w:ind w:left="2427" w:hanging="360"/>
      </w:pPr>
      <w:rPr>
        <w:rFonts w:hint="default"/>
        <w:lang w:val="tr-TR" w:eastAsia="en-US" w:bidi="ar-SA"/>
      </w:rPr>
    </w:lvl>
    <w:lvl w:ilvl="7" w:tplc="FC5C02A4">
      <w:numFmt w:val="bullet"/>
      <w:lvlText w:val="•"/>
      <w:lvlJc w:val="left"/>
      <w:pPr>
        <w:ind w:left="2772" w:hanging="360"/>
      </w:pPr>
      <w:rPr>
        <w:rFonts w:hint="default"/>
        <w:lang w:val="tr-TR" w:eastAsia="en-US" w:bidi="ar-SA"/>
      </w:rPr>
    </w:lvl>
    <w:lvl w:ilvl="8" w:tplc="C1A8D406">
      <w:numFmt w:val="bullet"/>
      <w:lvlText w:val="•"/>
      <w:lvlJc w:val="left"/>
      <w:pPr>
        <w:ind w:left="3116" w:hanging="360"/>
      </w:pPr>
      <w:rPr>
        <w:rFonts w:hint="default"/>
        <w:lang w:val="tr-TR" w:eastAsia="en-US" w:bidi="ar-SA"/>
      </w:rPr>
    </w:lvl>
  </w:abstractNum>
  <w:abstractNum w:abstractNumId="15" w15:restartNumberingAfterBreak="0">
    <w:nsid w:val="391D571B"/>
    <w:multiLevelType w:val="multilevel"/>
    <w:tmpl w:val="A91AF448"/>
    <w:lvl w:ilvl="0">
      <w:start w:val="1"/>
      <w:numFmt w:val="decimal"/>
      <w:lvlText w:val="%1."/>
      <w:lvlJc w:val="left"/>
      <w:pPr>
        <w:ind w:left="1318" w:hanging="360"/>
      </w:pPr>
      <w:rPr>
        <w:rFonts w:ascii="Cambria" w:eastAsia="Cambria" w:hAnsi="Cambria" w:cs="Cambria" w:hint="default"/>
        <w:b/>
        <w:bCs/>
        <w:spacing w:val="-1"/>
        <w:w w:val="100"/>
        <w:sz w:val="24"/>
        <w:szCs w:val="24"/>
        <w:lang w:val="tr-TR" w:eastAsia="en-US" w:bidi="ar-SA"/>
      </w:rPr>
    </w:lvl>
    <w:lvl w:ilvl="1">
      <w:start w:val="1"/>
      <w:numFmt w:val="decimal"/>
      <w:lvlText w:val="%1.%2."/>
      <w:lvlJc w:val="left"/>
      <w:pPr>
        <w:ind w:left="1750" w:hanging="432"/>
      </w:pPr>
      <w:rPr>
        <w:rFonts w:hint="default"/>
        <w:b/>
        <w:bCs/>
        <w:spacing w:val="-1"/>
        <w:w w:val="100"/>
        <w:lang w:val="tr-TR" w:eastAsia="en-US" w:bidi="ar-SA"/>
      </w:rPr>
    </w:lvl>
    <w:lvl w:ilvl="2">
      <w:start w:val="1"/>
      <w:numFmt w:val="decimal"/>
      <w:lvlText w:val="%1.%2.%3."/>
      <w:lvlJc w:val="left"/>
      <w:pPr>
        <w:ind w:left="2374" w:hanging="708"/>
      </w:pPr>
      <w:rPr>
        <w:rFonts w:hint="default"/>
        <w:spacing w:val="-1"/>
        <w:w w:val="100"/>
        <w:lang w:val="tr-TR" w:eastAsia="en-US" w:bidi="ar-SA"/>
      </w:rPr>
    </w:lvl>
    <w:lvl w:ilvl="3">
      <w:start w:val="1"/>
      <w:numFmt w:val="decimal"/>
      <w:lvlText w:val="%1.%2.%3.%4."/>
      <w:lvlJc w:val="left"/>
      <w:pPr>
        <w:ind w:left="3082" w:hanging="1044"/>
      </w:pPr>
      <w:rPr>
        <w:rFonts w:hint="default"/>
        <w:spacing w:val="-1"/>
        <w:w w:val="100"/>
        <w:lang w:val="tr-TR" w:eastAsia="en-US" w:bidi="ar-SA"/>
      </w:rPr>
    </w:lvl>
    <w:lvl w:ilvl="4">
      <w:numFmt w:val="bullet"/>
      <w:lvlText w:val="•"/>
      <w:lvlJc w:val="left"/>
      <w:pPr>
        <w:ind w:left="3080" w:hanging="1044"/>
      </w:pPr>
      <w:rPr>
        <w:rFonts w:hint="default"/>
        <w:lang w:val="tr-TR" w:eastAsia="en-US" w:bidi="ar-SA"/>
      </w:rPr>
    </w:lvl>
    <w:lvl w:ilvl="5">
      <w:numFmt w:val="bullet"/>
      <w:lvlText w:val="•"/>
      <w:lvlJc w:val="left"/>
      <w:pPr>
        <w:ind w:left="4407" w:hanging="1044"/>
      </w:pPr>
      <w:rPr>
        <w:rFonts w:hint="default"/>
        <w:lang w:val="tr-TR" w:eastAsia="en-US" w:bidi="ar-SA"/>
      </w:rPr>
    </w:lvl>
    <w:lvl w:ilvl="6">
      <w:numFmt w:val="bullet"/>
      <w:lvlText w:val="•"/>
      <w:lvlJc w:val="left"/>
      <w:pPr>
        <w:ind w:left="5735" w:hanging="1044"/>
      </w:pPr>
      <w:rPr>
        <w:rFonts w:hint="default"/>
        <w:lang w:val="tr-TR" w:eastAsia="en-US" w:bidi="ar-SA"/>
      </w:rPr>
    </w:lvl>
    <w:lvl w:ilvl="7">
      <w:numFmt w:val="bullet"/>
      <w:lvlText w:val="•"/>
      <w:lvlJc w:val="left"/>
      <w:pPr>
        <w:ind w:left="7063" w:hanging="1044"/>
      </w:pPr>
      <w:rPr>
        <w:rFonts w:hint="default"/>
        <w:lang w:val="tr-TR" w:eastAsia="en-US" w:bidi="ar-SA"/>
      </w:rPr>
    </w:lvl>
    <w:lvl w:ilvl="8">
      <w:numFmt w:val="bullet"/>
      <w:lvlText w:val="•"/>
      <w:lvlJc w:val="left"/>
      <w:pPr>
        <w:ind w:left="8390" w:hanging="1044"/>
      </w:pPr>
      <w:rPr>
        <w:rFonts w:hint="default"/>
        <w:lang w:val="tr-TR" w:eastAsia="en-US" w:bidi="ar-SA"/>
      </w:rPr>
    </w:lvl>
  </w:abstractNum>
  <w:abstractNum w:abstractNumId="16" w15:restartNumberingAfterBreak="0">
    <w:nsid w:val="3C6956AC"/>
    <w:multiLevelType w:val="hybridMultilevel"/>
    <w:tmpl w:val="8340A0C8"/>
    <w:lvl w:ilvl="0" w:tplc="5C163C1E">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E9636B6"/>
    <w:multiLevelType w:val="hybridMultilevel"/>
    <w:tmpl w:val="7B027D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6061A37"/>
    <w:multiLevelType w:val="hybridMultilevel"/>
    <w:tmpl w:val="DCFC2BD6"/>
    <w:lvl w:ilvl="0" w:tplc="2604B868">
      <w:numFmt w:val="bullet"/>
      <w:lvlText w:val="⚫"/>
      <w:lvlJc w:val="left"/>
      <w:pPr>
        <w:ind w:left="292" w:hanging="284"/>
      </w:pPr>
      <w:rPr>
        <w:rFonts w:ascii="Segoe UI Symbol" w:eastAsia="Segoe UI Symbol" w:hAnsi="Segoe UI Symbol" w:cs="Segoe UI Symbol" w:hint="default"/>
        <w:w w:val="55"/>
        <w:sz w:val="20"/>
        <w:szCs w:val="20"/>
        <w:lang w:val="tr-TR" w:eastAsia="en-US" w:bidi="ar-SA"/>
      </w:rPr>
    </w:lvl>
    <w:lvl w:ilvl="1" w:tplc="1F729ECE">
      <w:numFmt w:val="bullet"/>
      <w:lvlText w:val="•"/>
      <w:lvlJc w:val="left"/>
      <w:pPr>
        <w:ind w:left="806" w:hanging="284"/>
      </w:pPr>
      <w:rPr>
        <w:rFonts w:hint="default"/>
        <w:lang w:val="tr-TR" w:eastAsia="en-US" w:bidi="ar-SA"/>
      </w:rPr>
    </w:lvl>
    <w:lvl w:ilvl="2" w:tplc="AD24CD08">
      <w:numFmt w:val="bullet"/>
      <w:lvlText w:val="•"/>
      <w:lvlJc w:val="left"/>
      <w:pPr>
        <w:ind w:left="1313" w:hanging="284"/>
      </w:pPr>
      <w:rPr>
        <w:rFonts w:hint="default"/>
        <w:lang w:val="tr-TR" w:eastAsia="en-US" w:bidi="ar-SA"/>
      </w:rPr>
    </w:lvl>
    <w:lvl w:ilvl="3" w:tplc="249CD0BC">
      <w:numFmt w:val="bullet"/>
      <w:lvlText w:val="•"/>
      <w:lvlJc w:val="left"/>
      <w:pPr>
        <w:ind w:left="1820" w:hanging="284"/>
      </w:pPr>
      <w:rPr>
        <w:rFonts w:hint="default"/>
        <w:lang w:val="tr-TR" w:eastAsia="en-US" w:bidi="ar-SA"/>
      </w:rPr>
    </w:lvl>
    <w:lvl w:ilvl="4" w:tplc="375AC6C2">
      <w:numFmt w:val="bullet"/>
      <w:lvlText w:val="•"/>
      <w:lvlJc w:val="left"/>
      <w:pPr>
        <w:ind w:left="2327" w:hanging="284"/>
      </w:pPr>
      <w:rPr>
        <w:rFonts w:hint="default"/>
        <w:lang w:val="tr-TR" w:eastAsia="en-US" w:bidi="ar-SA"/>
      </w:rPr>
    </w:lvl>
    <w:lvl w:ilvl="5" w:tplc="A3406356">
      <w:numFmt w:val="bullet"/>
      <w:lvlText w:val="•"/>
      <w:lvlJc w:val="left"/>
      <w:pPr>
        <w:ind w:left="2834" w:hanging="284"/>
      </w:pPr>
      <w:rPr>
        <w:rFonts w:hint="default"/>
        <w:lang w:val="tr-TR" w:eastAsia="en-US" w:bidi="ar-SA"/>
      </w:rPr>
    </w:lvl>
    <w:lvl w:ilvl="6" w:tplc="40C43502">
      <w:numFmt w:val="bullet"/>
      <w:lvlText w:val="•"/>
      <w:lvlJc w:val="left"/>
      <w:pPr>
        <w:ind w:left="3340" w:hanging="284"/>
      </w:pPr>
      <w:rPr>
        <w:rFonts w:hint="default"/>
        <w:lang w:val="tr-TR" w:eastAsia="en-US" w:bidi="ar-SA"/>
      </w:rPr>
    </w:lvl>
    <w:lvl w:ilvl="7" w:tplc="D65034A0">
      <w:numFmt w:val="bullet"/>
      <w:lvlText w:val="•"/>
      <w:lvlJc w:val="left"/>
      <w:pPr>
        <w:ind w:left="3847" w:hanging="284"/>
      </w:pPr>
      <w:rPr>
        <w:rFonts w:hint="default"/>
        <w:lang w:val="tr-TR" w:eastAsia="en-US" w:bidi="ar-SA"/>
      </w:rPr>
    </w:lvl>
    <w:lvl w:ilvl="8" w:tplc="455AE37C">
      <w:numFmt w:val="bullet"/>
      <w:lvlText w:val="•"/>
      <w:lvlJc w:val="left"/>
      <w:pPr>
        <w:ind w:left="4354" w:hanging="284"/>
      </w:pPr>
      <w:rPr>
        <w:rFonts w:hint="default"/>
        <w:lang w:val="tr-TR" w:eastAsia="en-US" w:bidi="ar-SA"/>
      </w:rPr>
    </w:lvl>
  </w:abstractNum>
  <w:abstractNum w:abstractNumId="19" w15:restartNumberingAfterBreak="0">
    <w:nsid w:val="465B4FE7"/>
    <w:multiLevelType w:val="hybridMultilevel"/>
    <w:tmpl w:val="12406166"/>
    <w:lvl w:ilvl="0" w:tplc="FA1EF74E">
      <w:numFmt w:val="bullet"/>
      <w:lvlText w:val=""/>
      <w:lvlJc w:val="left"/>
      <w:pPr>
        <w:ind w:left="1678" w:hanging="360"/>
      </w:pPr>
      <w:rPr>
        <w:rFonts w:ascii="Symbol" w:eastAsia="Symbol" w:hAnsi="Symbol" w:cs="Symbol" w:hint="default"/>
        <w:w w:val="100"/>
        <w:sz w:val="24"/>
        <w:szCs w:val="24"/>
        <w:lang w:val="tr-TR" w:eastAsia="en-US" w:bidi="ar-SA"/>
      </w:rPr>
    </w:lvl>
    <w:lvl w:ilvl="1" w:tplc="FED623CC">
      <w:numFmt w:val="bullet"/>
      <w:lvlText w:val="•"/>
      <w:lvlJc w:val="left"/>
      <w:pPr>
        <w:ind w:left="2616" w:hanging="360"/>
      </w:pPr>
      <w:rPr>
        <w:rFonts w:hint="default"/>
        <w:lang w:val="tr-TR" w:eastAsia="en-US" w:bidi="ar-SA"/>
      </w:rPr>
    </w:lvl>
    <w:lvl w:ilvl="2" w:tplc="A2F2A4F4">
      <w:numFmt w:val="bullet"/>
      <w:lvlText w:val="•"/>
      <w:lvlJc w:val="left"/>
      <w:pPr>
        <w:ind w:left="3553" w:hanging="360"/>
      </w:pPr>
      <w:rPr>
        <w:rFonts w:hint="default"/>
        <w:lang w:val="tr-TR" w:eastAsia="en-US" w:bidi="ar-SA"/>
      </w:rPr>
    </w:lvl>
    <w:lvl w:ilvl="3" w:tplc="D4AC81BA">
      <w:numFmt w:val="bullet"/>
      <w:lvlText w:val="•"/>
      <w:lvlJc w:val="left"/>
      <w:pPr>
        <w:ind w:left="4489" w:hanging="360"/>
      </w:pPr>
      <w:rPr>
        <w:rFonts w:hint="default"/>
        <w:lang w:val="tr-TR" w:eastAsia="en-US" w:bidi="ar-SA"/>
      </w:rPr>
    </w:lvl>
    <w:lvl w:ilvl="4" w:tplc="5A26BD00">
      <w:numFmt w:val="bullet"/>
      <w:lvlText w:val="•"/>
      <w:lvlJc w:val="left"/>
      <w:pPr>
        <w:ind w:left="5426" w:hanging="360"/>
      </w:pPr>
      <w:rPr>
        <w:rFonts w:hint="default"/>
        <w:lang w:val="tr-TR" w:eastAsia="en-US" w:bidi="ar-SA"/>
      </w:rPr>
    </w:lvl>
    <w:lvl w:ilvl="5" w:tplc="2D00A73A">
      <w:numFmt w:val="bullet"/>
      <w:lvlText w:val="•"/>
      <w:lvlJc w:val="left"/>
      <w:pPr>
        <w:ind w:left="6363" w:hanging="360"/>
      </w:pPr>
      <w:rPr>
        <w:rFonts w:hint="default"/>
        <w:lang w:val="tr-TR" w:eastAsia="en-US" w:bidi="ar-SA"/>
      </w:rPr>
    </w:lvl>
    <w:lvl w:ilvl="6" w:tplc="D8CE01F4">
      <w:numFmt w:val="bullet"/>
      <w:lvlText w:val="•"/>
      <w:lvlJc w:val="left"/>
      <w:pPr>
        <w:ind w:left="7299" w:hanging="360"/>
      </w:pPr>
      <w:rPr>
        <w:rFonts w:hint="default"/>
        <w:lang w:val="tr-TR" w:eastAsia="en-US" w:bidi="ar-SA"/>
      </w:rPr>
    </w:lvl>
    <w:lvl w:ilvl="7" w:tplc="5DCE0256">
      <w:numFmt w:val="bullet"/>
      <w:lvlText w:val="•"/>
      <w:lvlJc w:val="left"/>
      <w:pPr>
        <w:ind w:left="8236" w:hanging="360"/>
      </w:pPr>
      <w:rPr>
        <w:rFonts w:hint="default"/>
        <w:lang w:val="tr-TR" w:eastAsia="en-US" w:bidi="ar-SA"/>
      </w:rPr>
    </w:lvl>
    <w:lvl w:ilvl="8" w:tplc="E2708E3C">
      <w:numFmt w:val="bullet"/>
      <w:lvlText w:val="•"/>
      <w:lvlJc w:val="left"/>
      <w:pPr>
        <w:ind w:left="9173" w:hanging="360"/>
      </w:pPr>
      <w:rPr>
        <w:rFonts w:hint="default"/>
        <w:lang w:val="tr-TR" w:eastAsia="en-US" w:bidi="ar-SA"/>
      </w:rPr>
    </w:lvl>
  </w:abstractNum>
  <w:abstractNum w:abstractNumId="20" w15:restartNumberingAfterBreak="0">
    <w:nsid w:val="4A196840"/>
    <w:multiLevelType w:val="hybridMultilevel"/>
    <w:tmpl w:val="5834377A"/>
    <w:lvl w:ilvl="0" w:tplc="A672F396">
      <w:numFmt w:val="bullet"/>
      <w:lvlText w:val="-"/>
      <w:lvlJc w:val="left"/>
      <w:pPr>
        <w:ind w:left="1318" w:hanging="360"/>
      </w:pPr>
      <w:rPr>
        <w:rFonts w:ascii="Times New Roman" w:eastAsia="Cambria" w:hAnsi="Times New Roman" w:cs="Times New Roman" w:hint="default"/>
      </w:rPr>
    </w:lvl>
    <w:lvl w:ilvl="1" w:tplc="041F0003" w:tentative="1">
      <w:start w:val="1"/>
      <w:numFmt w:val="bullet"/>
      <w:lvlText w:val="o"/>
      <w:lvlJc w:val="left"/>
      <w:pPr>
        <w:ind w:left="2038" w:hanging="360"/>
      </w:pPr>
      <w:rPr>
        <w:rFonts w:ascii="Courier New" w:hAnsi="Courier New" w:cs="Courier New" w:hint="default"/>
      </w:rPr>
    </w:lvl>
    <w:lvl w:ilvl="2" w:tplc="041F0005" w:tentative="1">
      <w:start w:val="1"/>
      <w:numFmt w:val="bullet"/>
      <w:lvlText w:val=""/>
      <w:lvlJc w:val="left"/>
      <w:pPr>
        <w:ind w:left="2758" w:hanging="360"/>
      </w:pPr>
      <w:rPr>
        <w:rFonts w:ascii="Wingdings" w:hAnsi="Wingdings" w:hint="default"/>
      </w:rPr>
    </w:lvl>
    <w:lvl w:ilvl="3" w:tplc="041F0001" w:tentative="1">
      <w:start w:val="1"/>
      <w:numFmt w:val="bullet"/>
      <w:lvlText w:val=""/>
      <w:lvlJc w:val="left"/>
      <w:pPr>
        <w:ind w:left="3478" w:hanging="360"/>
      </w:pPr>
      <w:rPr>
        <w:rFonts w:ascii="Symbol" w:hAnsi="Symbol" w:hint="default"/>
      </w:rPr>
    </w:lvl>
    <w:lvl w:ilvl="4" w:tplc="041F0003" w:tentative="1">
      <w:start w:val="1"/>
      <w:numFmt w:val="bullet"/>
      <w:lvlText w:val="o"/>
      <w:lvlJc w:val="left"/>
      <w:pPr>
        <w:ind w:left="4198" w:hanging="360"/>
      </w:pPr>
      <w:rPr>
        <w:rFonts w:ascii="Courier New" w:hAnsi="Courier New" w:cs="Courier New" w:hint="default"/>
      </w:rPr>
    </w:lvl>
    <w:lvl w:ilvl="5" w:tplc="041F0005" w:tentative="1">
      <w:start w:val="1"/>
      <w:numFmt w:val="bullet"/>
      <w:lvlText w:val=""/>
      <w:lvlJc w:val="left"/>
      <w:pPr>
        <w:ind w:left="4918" w:hanging="360"/>
      </w:pPr>
      <w:rPr>
        <w:rFonts w:ascii="Wingdings" w:hAnsi="Wingdings" w:hint="default"/>
      </w:rPr>
    </w:lvl>
    <w:lvl w:ilvl="6" w:tplc="041F0001" w:tentative="1">
      <w:start w:val="1"/>
      <w:numFmt w:val="bullet"/>
      <w:lvlText w:val=""/>
      <w:lvlJc w:val="left"/>
      <w:pPr>
        <w:ind w:left="5638" w:hanging="360"/>
      </w:pPr>
      <w:rPr>
        <w:rFonts w:ascii="Symbol" w:hAnsi="Symbol" w:hint="default"/>
      </w:rPr>
    </w:lvl>
    <w:lvl w:ilvl="7" w:tplc="041F0003" w:tentative="1">
      <w:start w:val="1"/>
      <w:numFmt w:val="bullet"/>
      <w:lvlText w:val="o"/>
      <w:lvlJc w:val="left"/>
      <w:pPr>
        <w:ind w:left="6358" w:hanging="360"/>
      </w:pPr>
      <w:rPr>
        <w:rFonts w:ascii="Courier New" w:hAnsi="Courier New" w:cs="Courier New" w:hint="default"/>
      </w:rPr>
    </w:lvl>
    <w:lvl w:ilvl="8" w:tplc="041F0005" w:tentative="1">
      <w:start w:val="1"/>
      <w:numFmt w:val="bullet"/>
      <w:lvlText w:val=""/>
      <w:lvlJc w:val="left"/>
      <w:pPr>
        <w:ind w:left="7078" w:hanging="360"/>
      </w:pPr>
      <w:rPr>
        <w:rFonts w:ascii="Wingdings" w:hAnsi="Wingdings" w:hint="default"/>
      </w:rPr>
    </w:lvl>
  </w:abstractNum>
  <w:abstractNum w:abstractNumId="21" w15:restartNumberingAfterBreak="0">
    <w:nsid w:val="4E81647B"/>
    <w:multiLevelType w:val="multilevel"/>
    <w:tmpl w:val="0DCEF1E6"/>
    <w:lvl w:ilvl="0">
      <w:start w:val="2"/>
      <w:numFmt w:val="decimal"/>
      <w:lvlText w:val="%1"/>
      <w:lvlJc w:val="left"/>
      <w:pPr>
        <w:ind w:left="1712" w:hanging="755"/>
      </w:pPr>
      <w:rPr>
        <w:rFonts w:hint="default"/>
        <w:lang w:val="tr-TR" w:eastAsia="en-US" w:bidi="ar-SA"/>
      </w:rPr>
    </w:lvl>
    <w:lvl w:ilvl="1">
      <w:start w:val="9"/>
      <w:numFmt w:val="decimal"/>
      <w:lvlText w:val="%1.%2"/>
      <w:lvlJc w:val="left"/>
      <w:pPr>
        <w:ind w:left="1712" w:hanging="755"/>
      </w:pPr>
      <w:rPr>
        <w:rFonts w:hint="default"/>
        <w:lang w:val="tr-TR" w:eastAsia="en-US" w:bidi="ar-SA"/>
      </w:rPr>
    </w:lvl>
    <w:lvl w:ilvl="2">
      <w:start w:val="1"/>
      <w:numFmt w:val="decimal"/>
      <w:lvlText w:val="%1.%2.%3."/>
      <w:lvlJc w:val="left"/>
      <w:pPr>
        <w:ind w:left="1712" w:hanging="755"/>
      </w:pPr>
      <w:rPr>
        <w:rFonts w:ascii="Cambria" w:eastAsia="Cambria" w:hAnsi="Cambria" w:cs="Cambria" w:hint="default"/>
        <w:b/>
        <w:bCs/>
        <w:spacing w:val="-1"/>
        <w:w w:val="100"/>
        <w:sz w:val="28"/>
        <w:szCs w:val="28"/>
        <w:lang w:val="tr-TR" w:eastAsia="en-US" w:bidi="ar-SA"/>
      </w:rPr>
    </w:lvl>
    <w:lvl w:ilvl="3">
      <w:numFmt w:val="bullet"/>
      <w:lvlText w:val=""/>
      <w:lvlJc w:val="left"/>
      <w:pPr>
        <w:ind w:left="1678" w:hanging="360"/>
      </w:pPr>
      <w:rPr>
        <w:rFonts w:ascii="Symbol" w:eastAsia="Symbol" w:hAnsi="Symbol" w:cs="Symbol" w:hint="default"/>
        <w:w w:val="100"/>
        <w:sz w:val="24"/>
        <w:szCs w:val="24"/>
        <w:lang w:val="tr-TR" w:eastAsia="en-US" w:bidi="ar-SA"/>
      </w:rPr>
    </w:lvl>
    <w:lvl w:ilvl="4">
      <w:numFmt w:val="bullet"/>
      <w:lvlText w:val="•"/>
      <w:lvlJc w:val="left"/>
      <w:pPr>
        <w:ind w:left="4828" w:hanging="360"/>
      </w:pPr>
      <w:rPr>
        <w:rFonts w:hint="default"/>
        <w:lang w:val="tr-TR" w:eastAsia="en-US" w:bidi="ar-SA"/>
      </w:rPr>
    </w:lvl>
    <w:lvl w:ilvl="5">
      <w:numFmt w:val="bullet"/>
      <w:lvlText w:val="•"/>
      <w:lvlJc w:val="left"/>
      <w:pPr>
        <w:ind w:left="5865" w:hanging="360"/>
      </w:pPr>
      <w:rPr>
        <w:rFonts w:hint="default"/>
        <w:lang w:val="tr-TR" w:eastAsia="en-US" w:bidi="ar-SA"/>
      </w:rPr>
    </w:lvl>
    <w:lvl w:ilvl="6">
      <w:numFmt w:val="bullet"/>
      <w:lvlText w:val="•"/>
      <w:lvlJc w:val="left"/>
      <w:pPr>
        <w:ind w:left="6901" w:hanging="360"/>
      </w:pPr>
      <w:rPr>
        <w:rFonts w:hint="default"/>
        <w:lang w:val="tr-TR" w:eastAsia="en-US" w:bidi="ar-SA"/>
      </w:rPr>
    </w:lvl>
    <w:lvl w:ilvl="7">
      <w:numFmt w:val="bullet"/>
      <w:lvlText w:val="•"/>
      <w:lvlJc w:val="left"/>
      <w:pPr>
        <w:ind w:left="7937" w:hanging="360"/>
      </w:pPr>
      <w:rPr>
        <w:rFonts w:hint="default"/>
        <w:lang w:val="tr-TR" w:eastAsia="en-US" w:bidi="ar-SA"/>
      </w:rPr>
    </w:lvl>
    <w:lvl w:ilvl="8">
      <w:numFmt w:val="bullet"/>
      <w:lvlText w:val="•"/>
      <w:lvlJc w:val="left"/>
      <w:pPr>
        <w:ind w:left="8973" w:hanging="360"/>
      </w:pPr>
      <w:rPr>
        <w:rFonts w:hint="default"/>
        <w:lang w:val="tr-TR" w:eastAsia="en-US" w:bidi="ar-SA"/>
      </w:rPr>
    </w:lvl>
  </w:abstractNum>
  <w:abstractNum w:abstractNumId="22" w15:restartNumberingAfterBreak="0">
    <w:nsid w:val="506D33B3"/>
    <w:multiLevelType w:val="hybridMultilevel"/>
    <w:tmpl w:val="459CF63A"/>
    <w:lvl w:ilvl="0" w:tplc="B61496B8">
      <w:numFmt w:val="bullet"/>
      <w:lvlText w:val="⚫"/>
      <w:lvlJc w:val="left"/>
      <w:pPr>
        <w:ind w:left="292" w:hanging="284"/>
      </w:pPr>
      <w:rPr>
        <w:rFonts w:ascii="Segoe UI Symbol" w:eastAsia="Segoe UI Symbol" w:hAnsi="Segoe UI Symbol" w:cs="Segoe UI Symbol" w:hint="default"/>
        <w:w w:val="55"/>
        <w:sz w:val="20"/>
        <w:szCs w:val="20"/>
        <w:lang w:val="tr-TR" w:eastAsia="en-US" w:bidi="ar-SA"/>
      </w:rPr>
    </w:lvl>
    <w:lvl w:ilvl="1" w:tplc="8B18AF90">
      <w:numFmt w:val="bullet"/>
      <w:lvlText w:val="•"/>
      <w:lvlJc w:val="left"/>
      <w:pPr>
        <w:ind w:left="806" w:hanging="284"/>
      </w:pPr>
      <w:rPr>
        <w:rFonts w:hint="default"/>
        <w:lang w:val="tr-TR" w:eastAsia="en-US" w:bidi="ar-SA"/>
      </w:rPr>
    </w:lvl>
    <w:lvl w:ilvl="2" w:tplc="B8147872">
      <w:numFmt w:val="bullet"/>
      <w:lvlText w:val="•"/>
      <w:lvlJc w:val="left"/>
      <w:pPr>
        <w:ind w:left="1313" w:hanging="284"/>
      </w:pPr>
      <w:rPr>
        <w:rFonts w:hint="default"/>
        <w:lang w:val="tr-TR" w:eastAsia="en-US" w:bidi="ar-SA"/>
      </w:rPr>
    </w:lvl>
    <w:lvl w:ilvl="3" w:tplc="4F2CDD14">
      <w:numFmt w:val="bullet"/>
      <w:lvlText w:val="•"/>
      <w:lvlJc w:val="left"/>
      <w:pPr>
        <w:ind w:left="1820" w:hanging="284"/>
      </w:pPr>
      <w:rPr>
        <w:rFonts w:hint="default"/>
        <w:lang w:val="tr-TR" w:eastAsia="en-US" w:bidi="ar-SA"/>
      </w:rPr>
    </w:lvl>
    <w:lvl w:ilvl="4" w:tplc="EDD24E78">
      <w:numFmt w:val="bullet"/>
      <w:lvlText w:val="•"/>
      <w:lvlJc w:val="left"/>
      <w:pPr>
        <w:ind w:left="2327" w:hanging="284"/>
      </w:pPr>
      <w:rPr>
        <w:rFonts w:hint="default"/>
        <w:lang w:val="tr-TR" w:eastAsia="en-US" w:bidi="ar-SA"/>
      </w:rPr>
    </w:lvl>
    <w:lvl w:ilvl="5" w:tplc="A6605748">
      <w:numFmt w:val="bullet"/>
      <w:lvlText w:val="•"/>
      <w:lvlJc w:val="left"/>
      <w:pPr>
        <w:ind w:left="2834" w:hanging="284"/>
      </w:pPr>
      <w:rPr>
        <w:rFonts w:hint="default"/>
        <w:lang w:val="tr-TR" w:eastAsia="en-US" w:bidi="ar-SA"/>
      </w:rPr>
    </w:lvl>
    <w:lvl w:ilvl="6" w:tplc="C980DDD0">
      <w:numFmt w:val="bullet"/>
      <w:lvlText w:val="•"/>
      <w:lvlJc w:val="left"/>
      <w:pPr>
        <w:ind w:left="3340" w:hanging="284"/>
      </w:pPr>
      <w:rPr>
        <w:rFonts w:hint="default"/>
        <w:lang w:val="tr-TR" w:eastAsia="en-US" w:bidi="ar-SA"/>
      </w:rPr>
    </w:lvl>
    <w:lvl w:ilvl="7" w:tplc="FDB0ED7E">
      <w:numFmt w:val="bullet"/>
      <w:lvlText w:val="•"/>
      <w:lvlJc w:val="left"/>
      <w:pPr>
        <w:ind w:left="3847" w:hanging="284"/>
      </w:pPr>
      <w:rPr>
        <w:rFonts w:hint="default"/>
        <w:lang w:val="tr-TR" w:eastAsia="en-US" w:bidi="ar-SA"/>
      </w:rPr>
    </w:lvl>
    <w:lvl w:ilvl="8" w:tplc="7BC25BD4">
      <w:numFmt w:val="bullet"/>
      <w:lvlText w:val="•"/>
      <w:lvlJc w:val="left"/>
      <w:pPr>
        <w:ind w:left="4354" w:hanging="284"/>
      </w:pPr>
      <w:rPr>
        <w:rFonts w:hint="default"/>
        <w:lang w:val="tr-TR" w:eastAsia="en-US" w:bidi="ar-SA"/>
      </w:rPr>
    </w:lvl>
  </w:abstractNum>
  <w:abstractNum w:abstractNumId="23" w15:restartNumberingAfterBreak="0">
    <w:nsid w:val="50A92CEE"/>
    <w:multiLevelType w:val="hybridMultilevel"/>
    <w:tmpl w:val="84228D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3617F95"/>
    <w:multiLevelType w:val="hybridMultilevel"/>
    <w:tmpl w:val="D7CA13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9000D5"/>
    <w:multiLevelType w:val="hybridMultilevel"/>
    <w:tmpl w:val="255ED2F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C161000"/>
    <w:multiLevelType w:val="multilevel"/>
    <w:tmpl w:val="C9240BAA"/>
    <w:lvl w:ilvl="0">
      <w:start w:val="4"/>
      <w:numFmt w:val="decimal"/>
      <w:lvlText w:val="%1"/>
      <w:lvlJc w:val="left"/>
      <w:pPr>
        <w:ind w:left="1555" w:hanging="598"/>
      </w:pPr>
      <w:rPr>
        <w:rFonts w:hint="default"/>
        <w:lang w:val="tr-TR" w:eastAsia="en-US" w:bidi="ar-SA"/>
      </w:rPr>
    </w:lvl>
    <w:lvl w:ilvl="1">
      <w:start w:val="1"/>
      <w:numFmt w:val="decimal"/>
      <w:lvlText w:val="%1.%2."/>
      <w:lvlJc w:val="left"/>
      <w:pPr>
        <w:ind w:left="1555" w:hanging="598"/>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27" w15:restartNumberingAfterBreak="0">
    <w:nsid w:val="5E3E407B"/>
    <w:multiLevelType w:val="multilevel"/>
    <w:tmpl w:val="C9240BAA"/>
    <w:lvl w:ilvl="0">
      <w:start w:val="4"/>
      <w:numFmt w:val="decimal"/>
      <w:lvlText w:val="%1"/>
      <w:lvlJc w:val="left"/>
      <w:pPr>
        <w:ind w:left="1555" w:hanging="598"/>
      </w:pPr>
      <w:rPr>
        <w:rFonts w:hint="default"/>
        <w:lang w:val="tr-TR" w:eastAsia="en-US" w:bidi="ar-SA"/>
      </w:rPr>
    </w:lvl>
    <w:lvl w:ilvl="1">
      <w:start w:val="1"/>
      <w:numFmt w:val="decimal"/>
      <w:lvlText w:val="%1.%2."/>
      <w:lvlJc w:val="left"/>
      <w:pPr>
        <w:ind w:left="1555" w:hanging="598"/>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28" w15:restartNumberingAfterBreak="0">
    <w:nsid w:val="62B16D5F"/>
    <w:multiLevelType w:val="hybridMultilevel"/>
    <w:tmpl w:val="42A2A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4E72DE3"/>
    <w:multiLevelType w:val="hybridMultilevel"/>
    <w:tmpl w:val="8CD2CA50"/>
    <w:lvl w:ilvl="0" w:tplc="F9DE3CC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67B43607"/>
    <w:multiLevelType w:val="hybridMultilevel"/>
    <w:tmpl w:val="E628497C"/>
    <w:lvl w:ilvl="0" w:tplc="9A289D02">
      <w:numFmt w:val="bullet"/>
      <w:lvlText w:val="⚫"/>
      <w:lvlJc w:val="left"/>
      <w:pPr>
        <w:ind w:left="290" w:hanging="284"/>
      </w:pPr>
      <w:rPr>
        <w:rFonts w:ascii="Segoe UI Symbol" w:eastAsia="Segoe UI Symbol" w:hAnsi="Segoe UI Symbol" w:cs="Segoe UI Symbol" w:hint="default"/>
        <w:w w:val="55"/>
        <w:sz w:val="20"/>
        <w:szCs w:val="20"/>
        <w:lang w:val="tr-TR" w:eastAsia="en-US" w:bidi="ar-SA"/>
      </w:rPr>
    </w:lvl>
    <w:lvl w:ilvl="1" w:tplc="DFEC0EE6">
      <w:numFmt w:val="bullet"/>
      <w:lvlText w:val="•"/>
      <w:lvlJc w:val="left"/>
      <w:pPr>
        <w:ind w:left="650" w:hanging="284"/>
      </w:pPr>
      <w:rPr>
        <w:rFonts w:hint="default"/>
        <w:lang w:val="tr-TR" w:eastAsia="en-US" w:bidi="ar-SA"/>
      </w:rPr>
    </w:lvl>
    <w:lvl w:ilvl="2" w:tplc="EDB850D8">
      <w:numFmt w:val="bullet"/>
      <w:lvlText w:val="•"/>
      <w:lvlJc w:val="left"/>
      <w:pPr>
        <w:ind w:left="1001" w:hanging="284"/>
      </w:pPr>
      <w:rPr>
        <w:rFonts w:hint="default"/>
        <w:lang w:val="tr-TR" w:eastAsia="en-US" w:bidi="ar-SA"/>
      </w:rPr>
    </w:lvl>
    <w:lvl w:ilvl="3" w:tplc="C02263FA">
      <w:numFmt w:val="bullet"/>
      <w:lvlText w:val="•"/>
      <w:lvlJc w:val="left"/>
      <w:pPr>
        <w:ind w:left="1351" w:hanging="284"/>
      </w:pPr>
      <w:rPr>
        <w:rFonts w:hint="default"/>
        <w:lang w:val="tr-TR" w:eastAsia="en-US" w:bidi="ar-SA"/>
      </w:rPr>
    </w:lvl>
    <w:lvl w:ilvl="4" w:tplc="E73A58A8">
      <w:numFmt w:val="bullet"/>
      <w:lvlText w:val="•"/>
      <w:lvlJc w:val="left"/>
      <w:pPr>
        <w:ind w:left="1702" w:hanging="284"/>
      </w:pPr>
      <w:rPr>
        <w:rFonts w:hint="default"/>
        <w:lang w:val="tr-TR" w:eastAsia="en-US" w:bidi="ar-SA"/>
      </w:rPr>
    </w:lvl>
    <w:lvl w:ilvl="5" w:tplc="78E421FA">
      <w:numFmt w:val="bullet"/>
      <w:lvlText w:val="•"/>
      <w:lvlJc w:val="left"/>
      <w:pPr>
        <w:ind w:left="2053" w:hanging="284"/>
      </w:pPr>
      <w:rPr>
        <w:rFonts w:hint="default"/>
        <w:lang w:val="tr-TR" w:eastAsia="en-US" w:bidi="ar-SA"/>
      </w:rPr>
    </w:lvl>
    <w:lvl w:ilvl="6" w:tplc="C68EC8D6">
      <w:numFmt w:val="bullet"/>
      <w:lvlText w:val="•"/>
      <w:lvlJc w:val="left"/>
      <w:pPr>
        <w:ind w:left="2403" w:hanging="284"/>
      </w:pPr>
      <w:rPr>
        <w:rFonts w:hint="default"/>
        <w:lang w:val="tr-TR" w:eastAsia="en-US" w:bidi="ar-SA"/>
      </w:rPr>
    </w:lvl>
    <w:lvl w:ilvl="7" w:tplc="627E1AB6">
      <w:numFmt w:val="bullet"/>
      <w:lvlText w:val="•"/>
      <w:lvlJc w:val="left"/>
      <w:pPr>
        <w:ind w:left="2754" w:hanging="284"/>
      </w:pPr>
      <w:rPr>
        <w:rFonts w:hint="default"/>
        <w:lang w:val="tr-TR" w:eastAsia="en-US" w:bidi="ar-SA"/>
      </w:rPr>
    </w:lvl>
    <w:lvl w:ilvl="8" w:tplc="298ADE1E">
      <w:numFmt w:val="bullet"/>
      <w:lvlText w:val="•"/>
      <w:lvlJc w:val="left"/>
      <w:pPr>
        <w:ind w:left="3104" w:hanging="284"/>
      </w:pPr>
      <w:rPr>
        <w:rFonts w:hint="default"/>
        <w:lang w:val="tr-TR" w:eastAsia="en-US" w:bidi="ar-SA"/>
      </w:rPr>
    </w:lvl>
  </w:abstractNum>
  <w:abstractNum w:abstractNumId="31" w15:restartNumberingAfterBreak="0">
    <w:nsid w:val="6C0C4DC7"/>
    <w:multiLevelType w:val="hybridMultilevel"/>
    <w:tmpl w:val="933E3BD8"/>
    <w:lvl w:ilvl="0" w:tplc="5C163C1E">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2" w15:restartNumberingAfterBreak="0">
    <w:nsid w:val="6FE45443"/>
    <w:multiLevelType w:val="multilevel"/>
    <w:tmpl w:val="9F88CEB4"/>
    <w:lvl w:ilvl="0">
      <w:start w:val="1"/>
      <w:numFmt w:val="decimal"/>
      <w:lvlText w:val="%1."/>
      <w:lvlJc w:val="left"/>
      <w:pPr>
        <w:tabs>
          <w:tab w:val="num" w:pos="360"/>
        </w:tabs>
        <w:ind w:left="360" w:hanging="360"/>
      </w:pPr>
      <w:rPr>
        <w:rFonts w:asciiTheme="minorHAnsi" w:eastAsiaTheme="minorEastAsia" w:hAnsiTheme="minorHAnsi" w:cstheme="minorBidi"/>
        <w:b w:val="0"/>
        <w:color w:val="auto"/>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0012169"/>
    <w:multiLevelType w:val="multilevel"/>
    <w:tmpl w:val="F16428BA"/>
    <w:lvl w:ilvl="0">
      <w:start w:val="3"/>
      <w:numFmt w:val="decimal"/>
      <w:lvlText w:val="%1"/>
      <w:lvlJc w:val="left"/>
      <w:pPr>
        <w:ind w:left="1487" w:hanging="529"/>
      </w:pPr>
      <w:rPr>
        <w:rFonts w:hint="default"/>
        <w:lang w:val="tr-TR" w:eastAsia="en-US" w:bidi="ar-SA"/>
      </w:rPr>
    </w:lvl>
    <w:lvl w:ilvl="1">
      <w:start w:val="1"/>
      <w:numFmt w:val="decimal"/>
      <w:lvlText w:val="%1.%2."/>
      <w:lvlJc w:val="left"/>
      <w:pPr>
        <w:ind w:left="1487" w:hanging="529"/>
      </w:pPr>
      <w:rPr>
        <w:rFonts w:ascii="Cambria" w:eastAsia="Cambria" w:hAnsi="Cambria" w:cs="Cambria" w:hint="default"/>
        <w:b/>
        <w:bCs/>
        <w:w w:val="99"/>
        <w:sz w:val="30"/>
        <w:szCs w:val="30"/>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34" w15:restartNumberingAfterBreak="0">
    <w:nsid w:val="7793180B"/>
    <w:multiLevelType w:val="hybridMultilevel"/>
    <w:tmpl w:val="4260B7A6"/>
    <w:lvl w:ilvl="0" w:tplc="01686DA4">
      <w:numFmt w:val="bullet"/>
      <w:lvlText w:val=""/>
      <w:lvlJc w:val="left"/>
      <w:pPr>
        <w:ind w:left="827" w:hanging="360"/>
      </w:pPr>
      <w:rPr>
        <w:rFonts w:ascii="Wingdings" w:eastAsia="Wingdings" w:hAnsi="Wingdings" w:cs="Wingdings" w:hint="default"/>
        <w:w w:val="100"/>
        <w:sz w:val="24"/>
        <w:szCs w:val="24"/>
        <w:lang w:val="tr-TR" w:eastAsia="en-US" w:bidi="ar-SA"/>
      </w:rPr>
    </w:lvl>
    <w:lvl w:ilvl="1" w:tplc="AB58C7B0">
      <w:numFmt w:val="bullet"/>
      <w:lvlText w:val="•"/>
      <w:lvlJc w:val="left"/>
      <w:pPr>
        <w:ind w:left="1657" w:hanging="360"/>
      </w:pPr>
      <w:rPr>
        <w:rFonts w:hint="default"/>
        <w:lang w:val="tr-TR" w:eastAsia="en-US" w:bidi="ar-SA"/>
      </w:rPr>
    </w:lvl>
    <w:lvl w:ilvl="2" w:tplc="3B4C56FC">
      <w:numFmt w:val="bullet"/>
      <w:lvlText w:val="•"/>
      <w:lvlJc w:val="left"/>
      <w:pPr>
        <w:ind w:left="2495" w:hanging="360"/>
      </w:pPr>
      <w:rPr>
        <w:rFonts w:hint="default"/>
        <w:lang w:val="tr-TR" w:eastAsia="en-US" w:bidi="ar-SA"/>
      </w:rPr>
    </w:lvl>
    <w:lvl w:ilvl="3" w:tplc="8870A408">
      <w:numFmt w:val="bullet"/>
      <w:lvlText w:val="•"/>
      <w:lvlJc w:val="left"/>
      <w:pPr>
        <w:ind w:left="3333" w:hanging="360"/>
      </w:pPr>
      <w:rPr>
        <w:rFonts w:hint="default"/>
        <w:lang w:val="tr-TR" w:eastAsia="en-US" w:bidi="ar-SA"/>
      </w:rPr>
    </w:lvl>
    <w:lvl w:ilvl="4" w:tplc="50D216A0">
      <w:numFmt w:val="bullet"/>
      <w:lvlText w:val="•"/>
      <w:lvlJc w:val="left"/>
      <w:pPr>
        <w:ind w:left="4171" w:hanging="360"/>
      </w:pPr>
      <w:rPr>
        <w:rFonts w:hint="default"/>
        <w:lang w:val="tr-TR" w:eastAsia="en-US" w:bidi="ar-SA"/>
      </w:rPr>
    </w:lvl>
    <w:lvl w:ilvl="5" w:tplc="4356BCD0">
      <w:numFmt w:val="bullet"/>
      <w:lvlText w:val="•"/>
      <w:lvlJc w:val="left"/>
      <w:pPr>
        <w:ind w:left="5009" w:hanging="360"/>
      </w:pPr>
      <w:rPr>
        <w:rFonts w:hint="default"/>
        <w:lang w:val="tr-TR" w:eastAsia="en-US" w:bidi="ar-SA"/>
      </w:rPr>
    </w:lvl>
    <w:lvl w:ilvl="6" w:tplc="04383E48">
      <w:numFmt w:val="bullet"/>
      <w:lvlText w:val="•"/>
      <w:lvlJc w:val="left"/>
      <w:pPr>
        <w:ind w:left="5847" w:hanging="360"/>
      </w:pPr>
      <w:rPr>
        <w:rFonts w:hint="default"/>
        <w:lang w:val="tr-TR" w:eastAsia="en-US" w:bidi="ar-SA"/>
      </w:rPr>
    </w:lvl>
    <w:lvl w:ilvl="7" w:tplc="C832D7CA">
      <w:numFmt w:val="bullet"/>
      <w:lvlText w:val="•"/>
      <w:lvlJc w:val="left"/>
      <w:pPr>
        <w:ind w:left="6685" w:hanging="360"/>
      </w:pPr>
      <w:rPr>
        <w:rFonts w:hint="default"/>
        <w:lang w:val="tr-TR" w:eastAsia="en-US" w:bidi="ar-SA"/>
      </w:rPr>
    </w:lvl>
    <w:lvl w:ilvl="8" w:tplc="DB68CC10">
      <w:numFmt w:val="bullet"/>
      <w:lvlText w:val="•"/>
      <w:lvlJc w:val="left"/>
      <w:pPr>
        <w:ind w:left="7523" w:hanging="360"/>
      </w:pPr>
      <w:rPr>
        <w:rFonts w:hint="default"/>
        <w:lang w:val="tr-TR" w:eastAsia="en-US" w:bidi="ar-SA"/>
      </w:rPr>
    </w:lvl>
  </w:abstractNum>
  <w:abstractNum w:abstractNumId="35" w15:restartNumberingAfterBreak="0">
    <w:nsid w:val="7B5C563B"/>
    <w:multiLevelType w:val="hybridMultilevel"/>
    <w:tmpl w:val="A8926B46"/>
    <w:lvl w:ilvl="0" w:tplc="D7CEAB12">
      <w:numFmt w:val="bullet"/>
      <w:lvlText w:val="-"/>
      <w:lvlJc w:val="left"/>
      <w:pPr>
        <w:ind w:left="1851" w:hanging="101"/>
      </w:pPr>
      <w:rPr>
        <w:rFonts w:ascii="Cambria" w:eastAsia="Cambria" w:hAnsi="Cambria" w:cs="Cambria" w:hint="default"/>
        <w:w w:val="100"/>
        <w:sz w:val="18"/>
        <w:szCs w:val="18"/>
        <w:lang w:val="tr-TR" w:eastAsia="en-US" w:bidi="ar-SA"/>
      </w:rPr>
    </w:lvl>
    <w:lvl w:ilvl="1" w:tplc="4FF015FA">
      <w:numFmt w:val="bullet"/>
      <w:lvlText w:val="•"/>
      <w:lvlJc w:val="left"/>
      <w:pPr>
        <w:ind w:left="2778" w:hanging="101"/>
      </w:pPr>
      <w:rPr>
        <w:rFonts w:hint="default"/>
        <w:lang w:val="tr-TR" w:eastAsia="en-US" w:bidi="ar-SA"/>
      </w:rPr>
    </w:lvl>
    <w:lvl w:ilvl="2" w:tplc="9E0A86CE">
      <w:numFmt w:val="bullet"/>
      <w:lvlText w:val="•"/>
      <w:lvlJc w:val="left"/>
      <w:pPr>
        <w:ind w:left="3697" w:hanging="101"/>
      </w:pPr>
      <w:rPr>
        <w:rFonts w:hint="default"/>
        <w:lang w:val="tr-TR" w:eastAsia="en-US" w:bidi="ar-SA"/>
      </w:rPr>
    </w:lvl>
    <w:lvl w:ilvl="3" w:tplc="05DAE946">
      <w:numFmt w:val="bullet"/>
      <w:lvlText w:val="•"/>
      <w:lvlJc w:val="left"/>
      <w:pPr>
        <w:ind w:left="4615" w:hanging="101"/>
      </w:pPr>
      <w:rPr>
        <w:rFonts w:hint="default"/>
        <w:lang w:val="tr-TR" w:eastAsia="en-US" w:bidi="ar-SA"/>
      </w:rPr>
    </w:lvl>
    <w:lvl w:ilvl="4" w:tplc="DCF4FA12">
      <w:numFmt w:val="bullet"/>
      <w:lvlText w:val="•"/>
      <w:lvlJc w:val="left"/>
      <w:pPr>
        <w:ind w:left="5534" w:hanging="101"/>
      </w:pPr>
      <w:rPr>
        <w:rFonts w:hint="default"/>
        <w:lang w:val="tr-TR" w:eastAsia="en-US" w:bidi="ar-SA"/>
      </w:rPr>
    </w:lvl>
    <w:lvl w:ilvl="5" w:tplc="3F2AA152">
      <w:numFmt w:val="bullet"/>
      <w:lvlText w:val="•"/>
      <w:lvlJc w:val="left"/>
      <w:pPr>
        <w:ind w:left="6453" w:hanging="101"/>
      </w:pPr>
      <w:rPr>
        <w:rFonts w:hint="default"/>
        <w:lang w:val="tr-TR" w:eastAsia="en-US" w:bidi="ar-SA"/>
      </w:rPr>
    </w:lvl>
    <w:lvl w:ilvl="6" w:tplc="57A854C8">
      <w:numFmt w:val="bullet"/>
      <w:lvlText w:val="•"/>
      <w:lvlJc w:val="left"/>
      <w:pPr>
        <w:ind w:left="7371" w:hanging="101"/>
      </w:pPr>
      <w:rPr>
        <w:rFonts w:hint="default"/>
        <w:lang w:val="tr-TR" w:eastAsia="en-US" w:bidi="ar-SA"/>
      </w:rPr>
    </w:lvl>
    <w:lvl w:ilvl="7" w:tplc="0CE648A4">
      <w:numFmt w:val="bullet"/>
      <w:lvlText w:val="•"/>
      <w:lvlJc w:val="left"/>
      <w:pPr>
        <w:ind w:left="8290" w:hanging="101"/>
      </w:pPr>
      <w:rPr>
        <w:rFonts w:hint="default"/>
        <w:lang w:val="tr-TR" w:eastAsia="en-US" w:bidi="ar-SA"/>
      </w:rPr>
    </w:lvl>
    <w:lvl w:ilvl="8" w:tplc="1AE07016">
      <w:numFmt w:val="bullet"/>
      <w:lvlText w:val="•"/>
      <w:lvlJc w:val="left"/>
      <w:pPr>
        <w:ind w:left="9209" w:hanging="101"/>
      </w:pPr>
      <w:rPr>
        <w:rFonts w:hint="default"/>
        <w:lang w:val="tr-TR" w:eastAsia="en-US" w:bidi="ar-SA"/>
      </w:rPr>
    </w:lvl>
  </w:abstractNum>
  <w:num w:numId="1">
    <w:abstractNumId w:val="35"/>
  </w:num>
  <w:num w:numId="2">
    <w:abstractNumId w:val="15"/>
  </w:num>
  <w:num w:numId="3">
    <w:abstractNumId w:val="5"/>
  </w:num>
  <w:num w:numId="4">
    <w:abstractNumId w:val="26"/>
  </w:num>
  <w:num w:numId="5">
    <w:abstractNumId w:val="33"/>
  </w:num>
  <w:num w:numId="6">
    <w:abstractNumId w:val="21"/>
  </w:num>
  <w:num w:numId="7">
    <w:abstractNumId w:val="1"/>
  </w:num>
  <w:num w:numId="8">
    <w:abstractNumId w:val="14"/>
  </w:num>
  <w:num w:numId="9">
    <w:abstractNumId w:val="18"/>
  </w:num>
  <w:num w:numId="10">
    <w:abstractNumId w:val="30"/>
  </w:num>
  <w:num w:numId="11">
    <w:abstractNumId w:val="22"/>
  </w:num>
  <w:num w:numId="12">
    <w:abstractNumId w:val="7"/>
  </w:num>
  <w:num w:numId="13">
    <w:abstractNumId w:val="34"/>
  </w:num>
  <w:num w:numId="14">
    <w:abstractNumId w:val="2"/>
  </w:num>
  <w:num w:numId="15">
    <w:abstractNumId w:val="19"/>
  </w:num>
  <w:num w:numId="16">
    <w:abstractNumId w:val="4"/>
  </w:num>
  <w:num w:numId="17">
    <w:abstractNumId w:val="10"/>
  </w:num>
  <w:num w:numId="18">
    <w:abstractNumId w:val="0"/>
  </w:num>
  <w:num w:numId="19">
    <w:abstractNumId w:val="27"/>
  </w:num>
  <w:num w:numId="20">
    <w:abstractNumId w:val="6"/>
  </w:num>
  <w:num w:numId="21">
    <w:abstractNumId w:val="9"/>
  </w:num>
  <w:num w:numId="22">
    <w:abstractNumId w:val="28"/>
  </w:num>
  <w:num w:numId="23">
    <w:abstractNumId w:val="25"/>
  </w:num>
  <w:num w:numId="24">
    <w:abstractNumId w:val="8"/>
  </w:num>
  <w:num w:numId="25">
    <w:abstractNumId w:val="20"/>
  </w:num>
  <w:num w:numId="26">
    <w:abstractNumId w:val="31"/>
  </w:num>
  <w:num w:numId="27">
    <w:abstractNumId w:val="32"/>
  </w:num>
  <w:num w:numId="28">
    <w:abstractNumId w:val="16"/>
  </w:num>
  <w:num w:numId="29">
    <w:abstractNumId w:val="3"/>
  </w:num>
  <w:num w:numId="30">
    <w:abstractNumId w:val="29"/>
  </w:num>
  <w:num w:numId="31">
    <w:abstractNumId w:val="11"/>
  </w:num>
  <w:num w:numId="32">
    <w:abstractNumId w:val="13"/>
  </w:num>
  <w:num w:numId="33">
    <w:abstractNumId w:val="24"/>
  </w:num>
  <w:num w:numId="34">
    <w:abstractNumId w:val="17"/>
  </w:num>
  <w:num w:numId="35">
    <w:abstractNumId w:val="2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6A"/>
    <w:rsid w:val="00016777"/>
    <w:rsid w:val="000203ED"/>
    <w:rsid w:val="0002680F"/>
    <w:rsid w:val="00041070"/>
    <w:rsid w:val="000427A9"/>
    <w:rsid w:val="000455B0"/>
    <w:rsid w:val="0004607F"/>
    <w:rsid w:val="00050FB8"/>
    <w:rsid w:val="000516AE"/>
    <w:rsid w:val="00051A5E"/>
    <w:rsid w:val="00060926"/>
    <w:rsid w:val="00062F7F"/>
    <w:rsid w:val="000652D0"/>
    <w:rsid w:val="000653B3"/>
    <w:rsid w:val="00071D3D"/>
    <w:rsid w:val="000934A7"/>
    <w:rsid w:val="00094833"/>
    <w:rsid w:val="000A75B0"/>
    <w:rsid w:val="000B098D"/>
    <w:rsid w:val="000B37CA"/>
    <w:rsid w:val="000C0ED4"/>
    <w:rsid w:val="000C1BC4"/>
    <w:rsid w:val="000C367C"/>
    <w:rsid w:val="000D3217"/>
    <w:rsid w:val="000D3466"/>
    <w:rsid w:val="000D69D2"/>
    <w:rsid w:val="000E0AB6"/>
    <w:rsid w:val="000E468F"/>
    <w:rsid w:val="000E541B"/>
    <w:rsid w:val="000E635C"/>
    <w:rsid w:val="000F1A3C"/>
    <w:rsid w:val="000F33A0"/>
    <w:rsid w:val="000F5DB0"/>
    <w:rsid w:val="000F7841"/>
    <w:rsid w:val="00102EBF"/>
    <w:rsid w:val="00103794"/>
    <w:rsid w:val="0010609B"/>
    <w:rsid w:val="001063F9"/>
    <w:rsid w:val="001069B4"/>
    <w:rsid w:val="0011715F"/>
    <w:rsid w:val="00125EB5"/>
    <w:rsid w:val="00127370"/>
    <w:rsid w:val="00131AFA"/>
    <w:rsid w:val="00132E79"/>
    <w:rsid w:val="0013424A"/>
    <w:rsid w:val="00152392"/>
    <w:rsid w:val="001573F2"/>
    <w:rsid w:val="001647D0"/>
    <w:rsid w:val="00164B24"/>
    <w:rsid w:val="00173519"/>
    <w:rsid w:val="00174F3E"/>
    <w:rsid w:val="00193265"/>
    <w:rsid w:val="001A425C"/>
    <w:rsid w:val="001B06E8"/>
    <w:rsid w:val="001B0C8E"/>
    <w:rsid w:val="001B18D5"/>
    <w:rsid w:val="001B6C46"/>
    <w:rsid w:val="001D3832"/>
    <w:rsid w:val="001D39B2"/>
    <w:rsid w:val="001E04F1"/>
    <w:rsid w:val="001E61C9"/>
    <w:rsid w:val="001F556F"/>
    <w:rsid w:val="00204298"/>
    <w:rsid w:val="00204324"/>
    <w:rsid w:val="0022795A"/>
    <w:rsid w:val="00246652"/>
    <w:rsid w:val="00250B67"/>
    <w:rsid w:val="0025226B"/>
    <w:rsid w:val="00253D94"/>
    <w:rsid w:val="00257213"/>
    <w:rsid w:val="002627DE"/>
    <w:rsid w:val="0026508E"/>
    <w:rsid w:val="002913C6"/>
    <w:rsid w:val="002A141C"/>
    <w:rsid w:val="002B1D28"/>
    <w:rsid w:val="002C092C"/>
    <w:rsid w:val="002D4187"/>
    <w:rsid w:val="002E0A6A"/>
    <w:rsid w:val="002E0C6C"/>
    <w:rsid w:val="002E1A6A"/>
    <w:rsid w:val="002F4820"/>
    <w:rsid w:val="00301C52"/>
    <w:rsid w:val="0033320F"/>
    <w:rsid w:val="00335CA4"/>
    <w:rsid w:val="003476AA"/>
    <w:rsid w:val="0036454D"/>
    <w:rsid w:val="0036587E"/>
    <w:rsid w:val="003670D6"/>
    <w:rsid w:val="00373365"/>
    <w:rsid w:val="0039410E"/>
    <w:rsid w:val="003A0C0D"/>
    <w:rsid w:val="003B400B"/>
    <w:rsid w:val="003C3824"/>
    <w:rsid w:val="003C7D1F"/>
    <w:rsid w:val="003D5F62"/>
    <w:rsid w:val="003F1437"/>
    <w:rsid w:val="003F38E9"/>
    <w:rsid w:val="003F6BB5"/>
    <w:rsid w:val="004005FC"/>
    <w:rsid w:val="00401BE2"/>
    <w:rsid w:val="00404AB1"/>
    <w:rsid w:val="00415619"/>
    <w:rsid w:val="0042145F"/>
    <w:rsid w:val="004346EC"/>
    <w:rsid w:val="00435133"/>
    <w:rsid w:val="00437AA5"/>
    <w:rsid w:val="00461B3D"/>
    <w:rsid w:val="00464BA1"/>
    <w:rsid w:val="00467543"/>
    <w:rsid w:val="00474E22"/>
    <w:rsid w:val="004778B1"/>
    <w:rsid w:val="00497B93"/>
    <w:rsid w:val="004A31E8"/>
    <w:rsid w:val="004E5DC9"/>
    <w:rsid w:val="004F279C"/>
    <w:rsid w:val="004F3004"/>
    <w:rsid w:val="00507C60"/>
    <w:rsid w:val="00510BE6"/>
    <w:rsid w:val="005156C3"/>
    <w:rsid w:val="00520276"/>
    <w:rsid w:val="00520370"/>
    <w:rsid w:val="00531D30"/>
    <w:rsid w:val="00536640"/>
    <w:rsid w:val="00561816"/>
    <w:rsid w:val="00564AC6"/>
    <w:rsid w:val="00567FCA"/>
    <w:rsid w:val="00573A9D"/>
    <w:rsid w:val="005813A4"/>
    <w:rsid w:val="005B0143"/>
    <w:rsid w:val="005B12CD"/>
    <w:rsid w:val="005B4C34"/>
    <w:rsid w:val="005C3F3E"/>
    <w:rsid w:val="005C4A8C"/>
    <w:rsid w:val="005D0ECB"/>
    <w:rsid w:val="005E7C99"/>
    <w:rsid w:val="005F4AB3"/>
    <w:rsid w:val="005F795F"/>
    <w:rsid w:val="006007B7"/>
    <w:rsid w:val="00605D7D"/>
    <w:rsid w:val="006110F5"/>
    <w:rsid w:val="0061502A"/>
    <w:rsid w:val="00643C14"/>
    <w:rsid w:val="00644EC1"/>
    <w:rsid w:val="00655BB5"/>
    <w:rsid w:val="00664CF6"/>
    <w:rsid w:val="00670922"/>
    <w:rsid w:val="0067334D"/>
    <w:rsid w:val="00680978"/>
    <w:rsid w:val="00682B2D"/>
    <w:rsid w:val="00683663"/>
    <w:rsid w:val="006840BB"/>
    <w:rsid w:val="00685856"/>
    <w:rsid w:val="0068627B"/>
    <w:rsid w:val="00687920"/>
    <w:rsid w:val="006A31DF"/>
    <w:rsid w:val="006A6939"/>
    <w:rsid w:val="006B072D"/>
    <w:rsid w:val="006B0FC4"/>
    <w:rsid w:val="006B3940"/>
    <w:rsid w:val="006B50FD"/>
    <w:rsid w:val="006C5394"/>
    <w:rsid w:val="006C60FE"/>
    <w:rsid w:val="006D02D6"/>
    <w:rsid w:val="006E4D76"/>
    <w:rsid w:val="006E4DAC"/>
    <w:rsid w:val="006F74A0"/>
    <w:rsid w:val="0070334C"/>
    <w:rsid w:val="00704F86"/>
    <w:rsid w:val="00706ED2"/>
    <w:rsid w:val="00725730"/>
    <w:rsid w:val="0072618A"/>
    <w:rsid w:val="0073298A"/>
    <w:rsid w:val="00732B92"/>
    <w:rsid w:val="00734612"/>
    <w:rsid w:val="00747708"/>
    <w:rsid w:val="00752F35"/>
    <w:rsid w:val="0075463B"/>
    <w:rsid w:val="00762FAD"/>
    <w:rsid w:val="00767D68"/>
    <w:rsid w:val="00783082"/>
    <w:rsid w:val="00794CB6"/>
    <w:rsid w:val="007A36D7"/>
    <w:rsid w:val="007A7C31"/>
    <w:rsid w:val="007B6BBA"/>
    <w:rsid w:val="007C2814"/>
    <w:rsid w:val="007E232F"/>
    <w:rsid w:val="00800909"/>
    <w:rsid w:val="00802592"/>
    <w:rsid w:val="008203DF"/>
    <w:rsid w:val="00827161"/>
    <w:rsid w:val="008304A3"/>
    <w:rsid w:val="00832C42"/>
    <w:rsid w:val="00832F45"/>
    <w:rsid w:val="00837DDF"/>
    <w:rsid w:val="00841204"/>
    <w:rsid w:val="00852CA9"/>
    <w:rsid w:val="00853F8E"/>
    <w:rsid w:val="0085774C"/>
    <w:rsid w:val="0087180D"/>
    <w:rsid w:val="0087196D"/>
    <w:rsid w:val="00886421"/>
    <w:rsid w:val="00891C43"/>
    <w:rsid w:val="008939B7"/>
    <w:rsid w:val="008945C1"/>
    <w:rsid w:val="00896D05"/>
    <w:rsid w:val="00897E41"/>
    <w:rsid w:val="008A43E8"/>
    <w:rsid w:val="008A4EE1"/>
    <w:rsid w:val="008B5F4C"/>
    <w:rsid w:val="008B64C6"/>
    <w:rsid w:val="008E015B"/>
    <w:rsid w:val="008E1ABC"/>
    <w:rsid w:val="008F660F"/>
    <w:rsid w:val="00903321"/>
    <w:rsid w:val="00904186"/>
    <w:rsid w:val="00911EED"/>
    <w:rsid w:val="00913509"/>
    <w:rsid w:val="009172CD"/>
    <w:rsid w:val="00934CC2"/>
    <w:rsid w:val="00936B20"/>
    <w:rsid w:val="00937C1A"/>
    <w:rsid w:val="0094234E"/>
    <w:rsid w:val="00944EA2"/>
    <w:rsid w:val="009465A0"/>
    <w:rsid w:val="00953674"/>
    <w:rsid w:val="00953B4A"/>
    <w:rsid w:val="0095515B"/>
    <w:rsid w:val="00963ABE"/>
    <w:rsid w:val="00964AAE"/>
    <w:rsid w:val="009718ED"/>
    <w:rsid w:val="009749BA"/>
    <w:rsid w:val="009A503A"/>
    <w:rsid w:val="009B536C"/>
    <w:rsid w:val="009C052B"/>
    <w:rsid w:val="009C4764"/>
    <w:rsid w:val="009C4B88"/>
    <w:rsid w:val="009C75E8"/>
    <w:rsid w:val="009D4F64"/>
    <w:rsid w:val="009E1AFD"/>
    <w:rsid w:val="009F3E93"/>
    <w:rsid w:val="00A027C5"/>
    <w:rsid w:val="00A07089"/>
    <w:rsid w:val="00A167D3"/>
    <w:rsid w:val="00A32420"/>
    <w:rsid w:val="00A37543"/>
    <w:rsid w:val="00A45B68"/>
    <w:rsid w:val="00A67F24"/>
    <w:rsid w:val="00A75EC9"/>
    <w:rsid w:val="00A9487D"/>
    <w:rsid w:val="00AA0D01"/>
    <w:rsid w:val="00AA2AFB"/>
    <w:rsid w:val="00AA2CEA"/>
    <w:rsid w:val="00AA3DE3"/>
    <w:rsid w:val="00AA4F22"/>
    <w:rsid w:val="00AC6ADF"/>
    <w:rsid w:val="00AD0C02"/>
    <w:rsid w:val="00AE2BA2"/>
    <w:rsid w:val="00AE40F4"/>
    <w:rsid w:val="00B0261E"/>
    <w:rsid w:val="00B06778"/>
    <w:rsid w:val="00B107FC"/>
    <w:rsid w:val="00B1442D"/>
    <w:rsid w:val="00B404C6"/>
    <w:rsid w:val="00B42B93"/>
    <w:rsid w:val="00B457DD"/>
    <w:rsid w:val="00B45CB0"/>
    <w:rsid w:val="00B514A9"/>
    <w:rsid w:val="00B518C9"/>
    <w:rsid w:val="00B54521"/>
    <w:rsid w:val="00B54C0F"/>
    <w:rsid w:val="00B556A2"/>
    <w:rsid w:val="00B633AF"/>
    <w:rsid w:val="00B63CE0"/>
    <w:rsid w:val="00B6530B"/>
    <w:rsid w:val="00B727BF"/>
    <w:rsid w:val="00B73427"/>
    <w:rsid w:val="00B76990"/>
    <w:rsid w:val="00B860E9"/>
    <w:rsid w:val="00B92ABA"/>
    <w:rsid w:val="00B93295"/>
    <w:rsid w:val="00BA6B77"/>
    <w:rsid w:val="00BA70DA"/>
    <w:rsid w:val="00BA7C3C"/>
    <w:rsid w:val="00BB067B"/>
    <w:rsid w:val="00BB1EFD"/>
    <w:rsid w:val="00BC377D"/>
    <w:rsid w:val="00BC6F9D"/>
    <w:rsid w:val="00BD1A7D"/>
    <w:rsid w:val="00BD2D88"/>
    <w:rsid w:val="00BD2E86"/>
    <w:rsid w:val="00BE24BF"/>
    <w:rsid w:val="00BF0231"/>
    <w:rsid w:val="00C00C12"/>
    <w:rsid w:val="00C03685"/>
    <w:rsid w:val="00C047D7"/>
    <w:rsid w:val="00C051CF"/>
    <w:rsid w:val="00C05F2A"/>
    <w:rsid w:val="00C0727E"/>
    <w:rsid w:val="00C1069F"/>
    <w:rsid w:val="00C131C7"/>
    <w:rsid w:val="00C136DA"/>
    <w:rsid w:val="00C2253A"/>
    <w:rsid w:val="00C368EE"/>
    <w:rsid w:val="00C4165B"/>
    <w:rsid w:val="00C42DEC"/>
    <w:rsid w:val="00C462BB"/>
    <w:rsid w:val="00C508D9"/>
    <w:rsid w:val="00C61E60"/>
    <w:rsid w:val="00C67B3F"/>
    <w:rsid w:val="00C67B45"/>
    <w:rsid w:val="00C80EFF"/>
    <w:rsid w:val="00C85913"/>
    <w:rsid w:val="00C86413"/>
    <w:rsid w:val="00C91C35"/>
    <w:rsid w:val="00C97B05"/>
    <w:rsid w:val="00CA0455"/>
    <w:rsid w:val="00CA10F8"/>
    <w:rsid w:val="00CA15EF"/>
    <w:rsid w:val="00CA2077"/>
    <w:rsid w:val="00CC08C0"/>
    <w:rsid w:val="00CC5821"/>
    <w:rsid w:val="00CD1D73"/>
    <w:rsid w:val="00CD5E95"/>
    <w:rsid w:val="00CF4FD8"/>
    <w:rsid w:val="00CF50EE"/>
    <w:rsid w:val="00D01367"/>
    <w:rsid w:val="00D10343"/>
    <w:rsid w:val="00D11934"/>
    <w:rsid w:val="00D1331D"/>
    <w:rsid w:val="00D13D65"/>
    <w:rsid w:val="00D1645A"/>
    <w:rsid w:val="00D361B1"/>
    <w:rsid w:val="00D3786C"/>
    <w:rsid w:val="00D40195"/>
    <w:rsid w:val="00D44B13"/>
    <w:rsid w:val="00D656B4"/>
    <w:rsid w:val="00D66BD9"/>
    <w:rsid w:val="00D678C3"/>
    <w:rsid w:val="00D70C12"/>
    <w:rsid w:val="00D72C89"/>
    <w:rsid w:val="00D9330C"/>
    <w:rsid w:val="00D95553"/>
    <w:rsid w:val="00DA69E8"/>
    <w:rsid w:val="00DC32A7"/>
    <w:rsid w:val="00DD4AD3"/>
    <w:rsid w:val="00DD5328"/>
    <w:rsid w:val="00DE6406"/>
    <w:rsid w:val="00DF1B86"/>
    <w:rsid w:val="00DF5B23"/>
    <w:rsid w:val="00E00626"/>
    <w:rsid w:val="00E03C85"/>
    <w:rsid w:val="00E03EEA"/>
    <w:rsid w:val="00E066F6"/>
    <w:rsid w:val="00E3157E"/>
    <w:rsid w:val="00E3536C"/>
    <w:rsid w:val="00E44C07"/>
    <w:rsid w:val="00E4645E"/>
    <w:rsid w:val="00E4664F"/>
    <w:rsid w:val="00E47CCC"/>
    <w:rsid w:val="00E63CD5"/>
    <w:rsid w:val="00E672A1"/>
    <w:rsid w:val="00E75EC3"/>
    <w:rsid w:val="00E900DA"/>
    <w:rsid w:val="00E9064C"/>
    <w:rsid w:val="00E937F5"/>
    <w:rsid w:val="00E9708B"/>
    <w:rsid w:val="00EA22D6"/>
    <w:rsid w:val="00EA30A5"/>
    <w:rsid w:val="00EA3BEC"/>
    <w:rsid w:val="00EA50FA"/>
    <w:rsid w:val="00EA7B1E"/>
    <w:rsid w:val="00EC10A2"/>
    <w:rsid w:val="00EC6099"/>
    <w:rsid w:val="00EE38D3"/>
    <w:rsid w:val="00EF3E23"/>
    <w:rsid w:val="00EF4323"/>
    <w:rsid w:val="00F01E36"/>
    <w:rsid w:val="00F06D80"/>
    <w:rsid w:val="00F1704D"/>
    <w:rsid w:val="00F23E82"/>
    <w:rsid w:val="00F50726"/>
    <w:rsid w:val="00F5737B"/>
    <w:rsid w:val="00F7087C"/>
    <w:rsid w:val="00FA1834"/>
    <w:rsid w:val="00FB145D"/>
    <w:rsid w:val="00FB6474"/>
    <w:rsid w:val="00FB69FB"/>
    <w:rsid w:val="00FB762B"/>
    <w:rsid w:val="00FC4189"/>
    <w:rsid w:val="00FD343D"/>
    <w:rsid w:val="00FD3E5B"/>
    <w:rsid w:val="00FD63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0B311A-FDF6-4626-88EB-A9B6FAAC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8627B"/>
    <w:rPr>
      <w:rFonts w:ascii="Cambria" w:eastAsia="Cambria" w:hAnsi="Cambria" w:cs="Cambria"/>
      <w:lang w:val="tr-TR"/>
    </w:rPr>
  </w:style>
  <w:style w:type="paragraph" w:styleId="Balk1">
    <w:name w:val="heading 1"/>
    <w:basedOn w:val="Normal"/>
    <w:uiPriority w:val="1"/>
    <w:qFormat/>
    <w:rsid w:val="0068627B"/>
    <w:pPr>
      <w:ind w:left="2795" w:right="2853"/>
      <w:jc w:val="center"/>
      <w:outlineLvl w:val="0"/>
    </w:pPr>
    <w:rPr>
      <w:b/>
      <w:bCs/>
      <w:sz w:val="40"/>
      <w:szCs w:val="40"/>
    </w:rPr>
  </w:style>
  <w:style w:type="paragraph" w:styleId="Balk2">
    <w:name w:val="heading 2"/>
    <w:basedOn w:val="Normal"/>
    <w:uiPriority w:val="1"/>
    <w:qFormat/>
    <w:rsid w:val="0068627B"/>
    <w:pPr>
      <w:spacing w:before="78"/>
      <w:ind w:left="1678" w:hanging="361"/>
      <w:outlineLvl w:val="1"/>
    </w:pPr>
    <w:rPr>
      <w:b/>
      <w:bCs/>
      <w:sz w:val="36"/>
      <w:szCs w:val="36"/>
    </w:rPr>
  </w:style>
  <w:style w:type="paragraph" w:styleId="Balk3">
    <w:name w:val="heading 3"/>
    <w:basedOn w:val="Normal"/>
    <w:uiPriority w:val="1"/>
    <w:qFormat/>
    <w:rsid w:val="0068627B"/>
    <w:pPr>
      <w:spacing w:before="78"/>
      <w:ind w:left="1555" w:hanging="598"/>
      <w:outlineLvl w:val="2"/>
    </w:pPr>
    <w:rPr>
      <w:b/>
      <w:bCs/>
      <w:sz w:val="32"/>
      <w:szCs w:val="32"/>
    </w:rPr>
  </w:style>
  <w:style w:type="paragraph" w:styleId="Balk4">
    <w:name w:val="heading 4"/>
    <w:basedOn w:val="Normal"/>
    <w:uiPriority w:val="1"/>
    <w:qFormat/>
    <w:rsid w:val="0068627B"/>
    <w:pPr>
      <w:spacing w:before="78"/>
      <w:ind w:left="1711" w:hanging="754"/>
      <w:outlineLvl w:val="3"/>
    </w:pPr>
    <w:rPr>
      <w:b/>
      <w:bCs/>
      <w:sz w:val="28"/>
      <w:szCs w:val="28"/>
    </w:rPr>
  </w:style>
  <w:style w:type="paragraph" w:styleId="Balk5">
    <w:name w:val="heading 5"/>
    <w:basedOn w:val="Normal"/>
    <w:link w:val="Balk5Char"/>
    <w:uiPriority w:val="1"/>
    <w:qFormat/>
    <w:rsid w:val="0068627B"/>
    <w:pPr>
      <w:spacing w:before="141"/>
      <w:ind w:left="1750" w:hanging="433"/>
      <w:outlineLvl w:val="4"/>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68627B"/>
    <w:tblPr>
      <w:tblInd w:w="0" w:type="dxa"/>
      <w:tblCellMar>
        <w:top w:w="0" w:type="dxa"/>
        <w:left w:w="0" w:type="dxa"/>
        <w:bottom w:w="0" w:type="dxa"/>
        <w:right w:w="0" w:type="dxa"/>
      </w:tblCellMar>
    </w:tblPr>
  </w:style>
  <w:style w:type="paragraph" w:styleId="GvdeMetni">
    <w:name w:val="Body Text"/>
    <w:basedOn w:val="Normal"/>
    <w:uiPriority w:val="1"/>
    <w:qFormat/>
    <w:rsid w:val="0068627B"/>
    <w:rPr>
      <w:sz w:val="24"/>
      <w:szCs w:val="24"/>
    </w:rPr>
  </w:style>
  <w:style w:type="paragraph" w:styleId="ListeParagraf">
    <w:name w:val="List Paragraph"/>
    <w:aliases w:val="içindekiler vb,List Paragraph"/>
    <w:basedOn w:val="Normal"/>
    <w:link w:val="ListeParagrafChar"/>
    <w:uiPriority w:val="1"/>
    <w:qFormat/>
    <w:rsid w:val="0068627B"/>
    <w:pPr>
      <w:spacing w:before="141"/>
      <w:ind w:left="1678" w:hanging="361"/>
    </w:pPr>
  </w:style>
  <w:style w:type="paragraph" w:customStyle="1" w:styleId="TableParagraph">
    <w:name w:val="Table Paragraph"/>
    <w:basedOn w:val="Normal"/>
    <w:uiPriority w:val="1"/>
    <w:qFormat/>
    <w:rsid w:val="0068627B"/>
  </w:style>
  <w:style w:type="paragraph" w:styleId="NormalWeb">
    <w:name w:val="Normal (Web)"/>
    <w:basedOn w:val="Normal"/>
    <w:uiPriority w:val="99"/>
    <w:semiHidden/>
    <w:unhideWhenUsed/>
    <w:rsid w:val="004005FC"/>
    <w:pPr>
      <w:widowControl/>
      <w:autoSpaceDE/>
      <w:autoSpaceDN/>
      <w:spacing w:before="100" w:beforeAutospacing="1" w:after="100" w:afterAutospacing="1"/>
    </w:pPr>
    <w:rPr>
      <w:rFonts w:ascii="Times New Roman" w:eastAsiaTheme="minorEastAsia" w:hAnsi="Times New Roman" w:cs="Times New Roman"/>
      <w:sz w:val="24"/>
      <w:szCs w:val="24"/>
      <w:lang w:eastAsia="tr-TR"/>
    </w:rPr>
  </w:style>
  <w:style w:type="paragraph" w:styleId="BalonMetni">
    <w:name w:val="Balloon Text"/>
    <w:basedOn w:val="Normal"/>
    <w:link w:val="BalonMetniChar"/>
    <w:uiPriority w:val="99"/>
    <w:semiHidden/>
    <w:unhideWhenUsed/>
    <w:rsid w:val="00EE38D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38D3"/>
    <w:rPr>
      <w:rFonts w:ascii="Segoe UI" w:eastAsia="Cambria" w:hAnsi="Segoe UI" w:cs="Segoe UI"/>
      <w:sz w:val="18"/>
      <w:szCs w:val="18"/>
      <w:lang w:val="tr-TR"/>
    </w:rPr>
  </w:style>
  <w:style w:type="paragraph" w:customStyle="1" w:styleId="text-controlsstyle23">
    <w:name w:val="text-controls style23"/>
    <w:basedOn w:val="Normal"/>
    <w:rsid w:val="00AA3DE3"/>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Kpr">
    <w:name w:val="Hyperlink"/>
    <w:unhideWhenUsed/>
    <w:rsid w:val="000E468F"/>
    <w:rPr>
      <w:color w:val="0000FF"/>
      <w:u w:val="single"/>
    </w:rPr>
  </w:style>
  <w:style w:type="character" w:customStyle="1" w:styleId="ListeParagrafChar">
    <w:name w:val="Liste Paragraf Char"/>
    <w:aliases w:val="içindekiler vb Char,List Paragraph Char"/>
    <w:link w:val="ListeParagraf"/>
    <w:uiPriority w:val="34"/>
    <w:locked/>
    <w:rsid w:val="00FD343D"/>
    <w:rPr>
      <w:rFonts w:ascii="Cambria" w:eastAsia="Cambria" w:hAnsi="Cambria" w:cs="Cambria"/>
      <w:lang w:val="tr-TR"/>
    </w:rPr>
  </w:style>
  <w:style w:type="paragraph" w:customStyle="1" w:styleId="2-ortabaslk">
    <w:name w:val="2-ortabaslk"/>
    <w:basedOn w:val="Normal"/>
    <w:rsid w:val="00963AB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customStyle="1" w:styleId="3-normalyaz">
    <w:name w:val="3-normalyaz"/>
    <w:basedOn w:val="Normal"/>
    <w:rsid w:val="00963AB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grame">
    <w:name w:val="grame"/>
    <w:basedOn w:val="VarsaylanParagrafYazTipi"/>
    <w:rsid w:val="00963ABE"/>
  </w:style>
  <w:style w:type="table" w:customStyle="1" w:styleId="AkKlavuz-Vurgu11">
    <w:name w:val="Açık Kılavuz - Vurgu 11"/>
    <w:basedOn w:val="NormalTablo"/>
    <w:uiPriority w:val="62"/>
    <w:rsid w:val="004F3004"/>
    <w:pPr>
      <w:widowControl/>
      <w:autoSpaceDE/>
      <w:autoSpaceDN/>
    </w:pPr>
    <w:rPr>
      <w:rFonts w:ascii="Calibri" w:eastAsia="Calibri" w:hAnsi="Calibri" w:cs="Times New Roman"/>
      <w:sz w:val="20"/>
      <w:szCs w:val="20"/>
      <w:lang w:val="tr-TR" w:eastAsia="tr-T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Balk5Char">
    <w:name w:val="Başlık 5 Char"/>
    <w:link w:val="Balk5"/>
    <w:rsid w:val="009E1AFD"/>
    <w:rPr>
      <w:rFonts w:ascii="Cambria" w:eastAsia="Cambria" w:hAnsi="Cambria" w:cs="Cambria"/>
      <w:b/>
      <w:bCs/>
      <w:sz w:val="24"/>
      <w:szCs w:val="24"/>
      <w:lang w:val="tr-TR"/>
    </w:rPr>
  </w:style>
  <w:style w:type="table" w:styleId="TabloKlavuzu">
    <w:name w:val="Table Grid"/>
    <w:basedOn w:val="NormalTablo"/>
    <w:uiPriority w:val="39"/>
    <w:rsid w:val="00AE2B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027C5"/>
    <w:pPr>
      <w:widowControl/>
      <w:adjustRightInd w:val="0"/>
    </w:pPr>
    <w:rPr>
      <w:rFonts w:ascii="Tahoma" w:eastAsia="Times New Roman" w:hAnsi="Tahoma" w:cs="Tahoma"/>
      <w:color w:val="000000"/>
      <w:sz w:val="24"/>
      <w:szCs w:val="24"/>
      <w:lang w:val="tr-TR" w:eastAsia="tr-TR"/>
    </w:rPr>
  </w:style>
  <w:style w:type="paragraph" w:styleId="AralkYok">
    <w:name w:val="No Spacing"/>
    <w:uiPriority w:val="1"/>
    <w:qFormat/>
    <w:rsid w:val="00A027C5"/>
    <w:rPr>
      <w:rFonts w:ascii="Cambria" w:eastAsia="Cambria" w:hAnsi="Cambria" w:cs="Cambria"/>
      <w:lang w:val="tr-TR"/>
    </w:rPr>
  </w:style>
  <w:style w:type="paragraph" w:customStyle="1" w:styleId="TabloGvde">
    <w:name w:val="Tablo Gövde"/>
    <w:basedOn w:val="Normal"/>
    <w:link w:val="TabloGvdeChar"/>
    <w:qFormat/>
    <w:rsid w:val="00953674"/>
    <w:pPr>
      <w:ind w:right="3486"/>
    </w:pPr>
    <w:rPr>
      <w:rFonts w:ascii="Calibri" w:eastAsia="Times New Roman" w:hAnsi="Calibri" w:cs="Times New Roman"/>
      <w:sz w:val="20"/>
      <w:szCs w:val="21"/>
    </w:rPr>
  </w:style>
  <w:style w:type="character" w:customStyle="1" w:styleId="TabloGvdeChar">
    <w:name w:val="Tablo Gövde Char"/>
    <w:basedOn w:val="VarsaylanParagrafYazTipi"/>
    <w:link w:val="TabloGvde"/>
    <w:rsid w:val="00953674"/>
    <w:rPr>
      <w:rFonts w:ascii="Calibri" w:eastAsia="Times New Roman" w:hAnsi="Calibri" w:cs="Times New Roman"/>
      <w:sz w:val="20"/>
      <w:szCs w:val="21"/>
      <w:lang w:val="tr-TR"/>
    </w:rPr>
  </w:style>
  <w:style w:type="table" w:customStyle="1" w:styleId="TableNormal1">
    <w:name w:val="Table Normal1"/>
    <w:uiPriority w:val="2"/>
    <w:semiHidden/>
    <w:unhideWhenUsed/>
    <w:qFormat/>
    <w:rsid w:val="00DD5328"/>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72618A"/>
    <w:pPr>
      <w:tabs>
        <w:tab w:val="center" w:pos="4536"/>
        <w:tab w:val="right" w:pos="9072"/>
      </w:tabs>
    </w:pPr>
  </w:style>
  <w:style w:type="character" w:customStyle="1" w:styleId="stBilgiChar">
    <w:name w:val="Üst Bilgi Char"/>
    <w:basedOn w:val="VarsaylanParagrafYazTipi"/>
    <w:link w:val="stBilgi"/>
    <w:uiPriority w:val="99"/>
    <w:rsid w:val="0072618A"/>
    <w:rPr>
      <w:rFonts w:ascii="Cambria" w:eastAsia="Cambria" w:hAnsi="Cambria" w:cs="Cambria"/>
      <w:lang w:val="tr-TR"/>
    </w:rPr>
  </w:style>
  <w:style w:type="paragraph" w:styleId="AltBilgi">
    <w:name w:val="footer"/>
    <w:basedOn w:val="Normal"/>
    <w:link w:val="AltBilgiChar"/>
    <w:uiPriority w:val="99"/>
    <w:unhideWhenUsed/>
    <w:rsid w:val="0072618A"/>
    <w:pPr>
      <w:tabs>
        <w:tab w:val="center" w:pos="4536"/>
        <w:tab w:val="right" w:pos="9072"/>
      </w:tabs>
    </w:pPr>
  </w:style>
  <w:style w:type="character" w:customStyle="1" w:styleId="AltBilgiChar">
    <w:name w:val="Alt Bilgi Char"/>
    <w:basedOn w:val="VarsaylanParagrafYazTipi"/>
    <w:link w:val="AltBilgi"/>
    <w:uiPriority w:val="99"/>
    <w:rsid w:val="0072618A"/>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195468">
      <w:bodyDiv w:val="1"/>
      <w:marLeft w:val="0"/>
      <w:marRight w:val="0"/>
      <w:marTop w:val="0"/>
      <w:marBottom w:val="0"/>
      <w:divBdr>
        <w:top w:val="none" w:sz="0" w:space="0" w:color="auto"/>
        <w:left w:val="none" w:sz="0" w:space="0" w:color="auto"/>
        <w:bottom w:val="none" w:sz="0" w:space="0" w:color="auto"/>
        <w:right w:val="none" w:sz="0" w:space="0" w:color="auto"/>
      </w:divBdr>
    </w:div>
    <w:div w:id="1153790856">
      <w:bodyDiv w:val="1"/>
      <w:marLeft w:val="0"/>
      <w:marRight w:val="0"/>
      <w:marTop w:val="0"/>
      <w:marBottom w:val="0"/>
      <w:divBdr>
        <w:top w:val="none" w:sz="0" w:space="0" w:color="auto"/>
        <w:left w:val="none" w:sz="0" w:space="0" w:color="auto"/>
        <w:bottom w:val="none" w:sz="0" w:space="0" w:color="auto"/>
        <w:right w:val="none" w:sz="0" w:space="0" w:color="auto"/>
      </w:divBdr>
    </w:div>
    <w:div w:id="1275595586">
      <w:bodyDiv w:val="1"/>
      <w:marLeft w:val="0"/>
      <w:marRight w:val="0"/>
      <w:marTop w:val="0"/>
      <w:marBottom w:val="0"/>
      <w:divBdr>
        <w:top w:val="none" w:sz="0" w:space="0" w:color="auto"/>
        <w:left w:val="none" w:sz="0" w:space="0" w:color="auto"/>
        <w:bottom w:val="none" w:sz="0" w:space="0" w:color="auto"/>
        <w:right w:val="none" w:sz="0" w:space="0" w:color="auto"/>
      </w:divBdr>
    </w:div>
    <w:div w:id="1726560722">
      <w:bodyDiv w:val="1"/>
      <w:marLeft w:val="0"/>
      <w:marRight w:val="0"/>
      <w:marTop w:val="0"/>
      <w:marBottom w:val="0"/>
      <w:divBdr>
        <w:top w:val="none" w:sz="0" w:space="0" w:color="auto"/>
        <w:left w:val="none" w:sz="0" w:space="0" w:color="auto"/>
        <w:bottom w:val="none" w:sz="0" w:space="0" w:color="auto"/>
        <w:right w:val="none" w:sz="0" w:space="0" w:color="auto"/>
      </w:divBdr>
    </w:div>
    <w:div w:id="1810131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6F8EB-79E7-40CC-970F-8E41E924B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7371</Words>
  <Characters>42021</Characters>
  <Application>Microsoft Office Word</Application>
  <DocSecurity>0</DocSecurity>
  <Lines>350</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GiresuN</cp:lastModifiedBy>
  <cp:revision>3</cp:revision>
  <cp:lastPrinted>2024-05-03T07:51:00Z</cp:lastPrinted>
  <dcterms:created xsi:type="dcterms:W3CDTF">2025-08-20T11:34:00Z</dcterms:created>
  <dcterms:modified xsi:type="dcterms:W3CDTF">2025-08-20T11:35:00Z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Word için Acrobat PDFMaker 11</vt:lpwstr>
  </property>
  <property fmtid="{D5CDD505-2E9C-101B-9397-08002B2CF9AE}" pid="4" name="LastSaved">
    <vt:filetime>2024-02-01T00:00:00Z</vt:filetime>
  </property>
</Properties>
</file>